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65FD" w:rsidRDefault="00DE502E">
      <w:pPr>
        <w:pStyle w:val="BodyText"/>
        <w:ind w:left="3727"/>
        <w:rPr>
          <w:rFonts w:ascii="Times New Roman"/>
          <w:sz w:val="20"/>
        </w:rPr>
      </w:pPr>
      <w:r>
        <w:rPr>
          <w:rFonts w:ascii="Times New Roman"/>
          <w:noProof/>
          <w:sz w:val="20"/>
        </w:rPr>
        <w:drawing>
          <wp:inline distT="0" distB="0" distL="0" distR="0">
            <wp:extent cx="2031539" cy="1029080"/>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031539" cy="1029080"/>
                    </a:xfrm>
                    <a:prstGeom prst="rect">
                      <a:avLst/>
                    </a:prstGeom>
                  </pic:spPr>
                </pic:pic>
              </a:graphicData>
            </a:graphic>
          </wp:inline>
        </w:drawing>
      </w:r>
    </w:p>
    <w:p w:rsidR="002E65FD" w:rsidRDefault="002E65FD">
      <w:pPr>
        <w:pStyle w:val="BodyText"/>
        <w:spacing w:before="20"/>
        <w:rPr>
          <w:rFonts w:ascii="Times New Roman"/>
          <w:sz w:val="40"/>
        </w:rPr>
      </w:pPr>
    </w:p>
    <w:p w:rsidR="002E65FD" w:rsidRDefault="00DE502E">
      <w:pPr>
        <w:spacing w:before="1"/>
        <w:ind w:right="58"/>
        <w:jc w:val="center"/>
        <w:rPr>
          <w:rFonts w:ascii="Calibri"/>
          <w:b/>
          <w:sz w:val="40"/>
        </w:rPr>
      </w:pPr>
      <w:r>
        <w:rPr>
          <w:rFonts w:ascii="Calibri"/>
          <w:b/>
          <w:sz w:val="40"/>
        </w:rPr>
        <w:t>Caring,</w:t>
      </w:r>
      <w:r>
        <w:rPr>
          <w:rFonts w:ascii="Calibri"/>
          <w:b/>
          <w:spacing w:val="-3"/>
          <w:sz w:val="40"/>
        </w:rPr>
        <w:t xml:space="preserve"> </w:t>
      </w:r>
      <w:r>
        <w:rPr>
          <w:rFonts w:ascii="Calibri"/>
          <w:b/>
          <w:sz w:val="40"/>
        </w:rPr>
        <w:t>Inspiring,</w:t>
      </w:r>
      <w:r>
        <w:rPr>
          <w:rFonts w:ascii="Calibri"/>
          <w:b/>
          <w:spacing w:val="-2"/>
          <w:sz w:val="40"/>
        </w:rPr>
        <w:t xml:space="preserve"> Achieving</w:t>
      </w:r>
    </w:p>
    <w:p w:rsidR="002E65FD" w:rsidRDefault="002E65FD">
      <w:pPr>
        <w:pStyle w:val="BodyText"/>
        <w:rPr>
          <w:rFonts w:ascii="Calibri"/>
          <w:b/>
          <w:sz w:val="40"/>
        </w:rPr>
      </w:pPr>
    </w:p>
    <w:p w:rsidR="002E65FD" w:rsidRDefault="002E65FD">
      <w:pPr>
        <w:pStyle w:val="BodyText"/>
        <w:rPr>
          <w:rFonts w:ascii="Calibri"/>
          <w:b/>
          <w:sz w:val="40"/>
        </w:rPr>
      </w:pPr>
    </w:p>
    <w:p w:rsidR="002E65FD" w:rsidRDefault="002E65FD">
      <w:pPr>
        <w:pStyle w:val="BodyText"/>
        <w:spacing w:before="150"/>
        <w:rPr>
          <w:rFonts w:ascii="Calibri"/>
          <w:b/>
          <w:sz w:val="40"/>
        </w:rPr>
      </w:pPr>
    </w:p>
    <w:p w:rsidR="002E65FD" w:rsidRDefault="00DE502E">
      <w:pPr>
        <w:ind w:left="679"/>
        <w:rPr>
          <w:sz w:val="52"/>
        </w:rPr>
      </w:pPr>
      <w:r>
        <w:rPr>
          <w:sz w:val="52"/>
        </w:rPr>
        <w:t>Special</w:t>
      </w:r>
      <w:r>
        <w:rPr>
          <w:spacing w:val="-3"/>
          <w:sz w:val="52"/>
        </w:rPr>
        <w:t xml:space="preserve"> </w:t>
      </w:r>
      <w:r>
        <w:rPr>
          <w:sz w:val="52"/>
        </w:rPr>
        <w:t>Educational</w:t>
      </w:r>
      <w:r>
        <w:rPr>
          <w:spacing w:val="-3"/>
          <w:sz w:val="52"/>
        </w:rPr>
        <w:t xml:space="preserve"> </w:t>
      </w:r>
      <w:r>
        <w:rPr>
          <w:sz w:val="52"/>
        </w:rPr>
        <w:t>Needs</w:t>
      </w:r>
      <w:r>
        <w:rPr>
          <w:spacing w:val="-3"/>
          <w:sz w:val="52"/>
        </w:rPr>
        <w:t xml:space="preserve"> </w:t>
      </w:r>
      <w:r>
        <w:rPr>
          <w:sz w:val="52"/>
        </w:rPr>
        <w:t>&amp;</w:t>
      </w:r>
      <w:r>
        <w:rPr>
          <w:spacing w:val="-2"/>
          <w:sz w:val="52"/>
        </w:rPr>
        <w:t xml:space="preserve"> Disability</w:t>
      </w:r>
    </w:p>
    <w:p w:rsidR="002E65FD" w:rsidRDefault="00DE502E">
      <w:pPr>
        <w:pStyle w:val="Title"/>
      </w:pPr>
      <w:r>
        <w:t>Information</w:t>
      </w:r>
      <w:r>
        <w:rPr>
          <w:spacing w:val="-31"/>
        </w:rPr>
        <w:t xml:space="preserve"> </w:t>
      </w:r>
      <w:r>
        <w:rPr>
          <w:spacing w:val="-2"/>
        </w:rPr>
        <w:t>report</w:t>
      </w:r>
    </w:p>
    <w:p w:rsidR="002E65FD" w:rsidRDefault="002E65FD">
      <w:pPr>
        <w:pStyle w:val="BodyText"/>
        <w:rPr>
          <w:b/>
          <w:sz w:val="56"/>
        </w:rPr>
      </w:pPr>
    </w:p>
    <w:p w:rsidR="002E65FD" w:rsidRDefault="002E65FD">
      <w:pPr>
        <w:pStyle w:val="BodyText"/>
        <w:rPr>
          <w:b/>
          <w:sz w:val="56"/>
        </w:rPr>
      </w:pPr>
    </w:p>
    <w:p w:rsidR="002E65FD" w:rsidRDefault="002E65FD">
      <w:pPr>
        <w:pStyle w:val="BodyText"/>
        <w:rPr>
          <w:b/>
          <w:sz w:val="56"/>
        </w:rPr>
      </w:pPr>
    </w:p>
    <w:p w:rsidR="002E65FD" w:rsidRDefault="002E65FD">
      <w:pPr>
        <w:pStyle w:val="BodyText"/>
        <w:rPr>
          <w:b/>
          <w:sz w:val="56"/>
        </w:rPr>
      </w:pPr>
    </w:p>
    <w:p w:rsidR="002E65FD" w:rsidRDefault="002E65FD">
      <w:pPr>
        <w:pStyle w:val="BodyText"/>
        <w:rPr>
          <w:b/>
          <w:sz w:val="56"/>
        </w:rPr>
      </w:pPr>
    </w:p>
    <w:p w:rsidR="002E65FD" w:rsidRDefault="002E65FD">
      <w:pPr>
        <w:pStyle w:val="BodyText"/>
        <w:rPr>
          <w:b/>
          <w:sz w:val="56"/>
        </w:rPr>
      </w:pPr>
    </w:p>
    <w:p w:rsidR="002E65FD" w:rsidRDefault="002E65FD">
      <w:pPr>
        <w:pStyle w:val="BodyText"/>
        <w:rPr>
          <w:b/>
          <w:sz w:val="56"/>
        </w:rPr>
      </w:pPr>
    </w:p>
    <w:p w:rsidR="002E65FD" w:rsidRDefault="002E65FD">
      <w:pPr>
        <w:pStyle w:val="BodyText"/>
        <w:rPr>
          <w:b/>
          <w:sz w:val="56"/>
        </w:rPr>
      </w:pPr>
    </w:p>
    <w:p w:rsidR="002E65FD" w:rsidRDefault="002E65FD">
      <w:pPr>
        <w:pStyle w:val="BodyText"/>
        <w:spacing w:before="705"/>
        <w:rPr>
          <w:b/>
          <w:sz w:val="56"/>
        </w:rPr>
      </w:pPr>
    </w:p>
    <w:p w:rsidR="002E65FD" w:rsidRDefault="00DE502E">
      <w:pPr>
        <w:tabs>
          <w:tab w:val="left" w:pos="3132"/>
        </w:tabs>
        <w:ind w:left="818" w:right="6242"/>
        <w:rPr>
          <w:sz w:val="32"/>
        </w:rPr>
      </w:pPr>
      <w:r>
        <w:rPr>
          <w:sz w:val="32"/>
        </w:rPr>
        <w:t>Reviewed Date:</w:t>
      </w:r>
      <w:r>
        <w:rPr>
          <w:sz w:val="32"/>
        </w:rPr>
        <w:tab/>
        <w:t>Autumn</w:t>
      </w:r>
      <w:r>
        <w:rPr>
          <w:spacing w:val="-25"/>
          <w:sz w:val="32"/>
        </w:rPr>
        <w:t xml:space="preserve"> </w:t>
      </w:r>
      <w:r>
        <w:rPr>
          <w:sz w:val="32"/>
        </w:rPr>
        <w:t>202</w:t>
      </w:r>
      <w:r w:rsidR="00356A1B">
        <w:rPr>
          <w:sz w:val="32"/>
        </w:rPr>
        <w:t>5</w:t>
      </w:r>
      <w:r>
        <w:rPr>
          <w:sz w:val="32"/>
        </w:rPr>
        <w:t xml:space="preserve"> Review</w:t>
      </w:r>
      <w:r>
        <w:rPr>
          <w:spacing w:val="-11"/>
          <w:sz w:val="32"/>
        </w:rPr>
        <w:t xml:space="preserve"> </w:t>
      </w:r>
      <w:r>
        <w:rPr>
          <w:spacing w:val="-2"/>
          <w:sz w:val="32"/>
        </w:rPr>
        <w:t>Date:</w:t>
      </w:r>
      <w:r>
        <w:rPr>
          <w:sz w:val="32"/>
        </w:rPr>
        <w:tab/>
        <w:t>Autumn</w:t>
      </w:r>
      <w:r>
        <w:rPr>
          <w:spacing w:val="-12"/>
          <w:sz w:val="32"/>
        </w:rPr>
        <w:t xml:space="preserve"> </w:t>
      </w:r>
      <w:r>
        <w:rPr>
          <w:spacing w:val="-4"/>
          <w:sz w:val="32"/>
        </w:rPr>
        <w:t>202</w:t>
      </w:r>
      <w:r w:rsidR="00356A1B">
        <w:rPr>
          <w:spacing w:val="-4"/>
          <w:sz w:val="32"/>
        </w:rPr>
        <w:t>6</w:t>
      </w:r>
    </w:p>
    <w:p w:rsidR="002E65FD" w:rsidRDefault="002E65FD">
      <w:pPr>
        <w:rPr>
          <w:sz w:val="32"/>
        </w:rPr>
        <w:sectPr w:rsidR="002E65FD">
          <w:type w:val="continuous"/>
          <w:pgSz w:w="11900" w:h="16850"/>
          <w:pgMar w:top="1340" w:right="100" w:bottom="280" w:left="600" w:header="720" w:footer="720" w:gutter="0"/>
          <w:cols w:space="720"/>
        </w:sectPr>
      </w:pPr>
    </w:p>
    <w:p w:rsidR="002E65FD" w:rsidRDefault="00DE502E">
      <w:pPr>
        <w:spacing w:before="75"/>
        <w:ind w:left="252"/>
        <w:rPr>
          <w:b/>
          <w:sz w:val="28"/>
        </w:rPr>
      </w:pPr>
      <w:r>
        <w:rPr>
          <w:b/>
          <w:color w:val="990033"/>
          <w:sz w:val="28"/>
        </w:rPr>
        <w:lastRenderedPageBreak/>
        <w:t>Dear</w:t>
      </w:r>
      <w:r>
        <w:rPr>
          <w:b/>
          <w:color w:val="990033"/>
          <w:spacing w:val="-5"/>
          <w:sz w:val="28"/>
        </w:rPr>
        <w:t xml:space="preserve"> </w:t>
      </w:r>
      <w:r>
        <w:rPr>
          <w:b/>
          <w:color w:val="990033"/>
          <w:sz w:val="28"/>
        </w:rPr>
        <w:t>parents</w:t>
      </w:r>
      <w:r>
        <w:rPr>
          <w:b/>
          <w:color w:val="990033"/>
          <w:spacing w:val="-2"/>
          <w:sz w:val="28"/>
        </w:rPr>
        <w:t xml:space="preserve"> </w:t>
      </w:r>
      <w:r>
        <w:rPr>
          <w:b/>
          <w:color w:val="990033"/>
          <w:sz w:val="28"/>
        </w:rPr>
        <w:t>and</w:t>
      </w:r>
      <w:r>
        <w:rPr>
          <w:b/>
          <w:color w:val="990033"/>
          <w:spacing w:val="-5"/>
          <w:sz w:val="28"/>
        </w:rPr>
        <w:t xml:space="preserve"> </w:t>
      </w:r>
      <w:proofErr w:type="spellStart"/>
      <w:r>
        <w:rPr>
          <w:b/>
          <w:color w:val="990033"/>
          <w:spacing w:val="-2"/>
          <w:sz w:val="28"/>
        </w:rPr>
        <w:t>carers</w:t>
      </w:r>
      <w:proofErr w:type="spellEnd"/>
      <w:r>
        <w:rPr>
          <w:b/>
          <w:color w:val="990033"/>
          <w:spacing w:val="-2"/>
          <w:sz w:val="28"/>
        </w:rPr>
        <w:t>,</w:t>
      </w:r>
    </w:p>
    <w:p w:rsidR="002E65FD" w:rsidRDefault="00DE502E">
      <w:pPr>
        <w:pStyle w:val="BodyText"/>
        <w:spacing w:before="53" w:line="276" w:lineRule="auto"/>
        <w:ind w:left="252" w:right="329"/>
      </w:pPr>
      <w:r>
        <w:t>The</w:t>
      </w:r>
      <w:r>
        <w:rPr>
          <w:spacing w:val="-1"/>
        </w:rPr>
        <w:t xml:space="preserve"> </w:t>
      </w:r>
      <w:r>
        <w:t>aim</w:t>
      </w:r>
      <w:r>
        <w:rPr>
          <w:spacing w:val="-2"/>
        </w:rPr>
        <w:t xml:space="preserve"> </w:t>
      </w:r>
      <w:r>
        <w:t>of</w:t>
      </w:r>
      <w:r>
        <w:rPr>
          <w:spacing w:val="-2"/>
        </w:rPr>
        <w:t xml:space="preserve"> </w:t>
      </w:r>
      <w:r>
        <w:t>this</w:t>
      </w:r>
      <w:r>
        <w:rPr>
          <w:spacing w:val="-5"/>
        </w:rPr>
        <w:t xml:space="preserve"> </w:t>
      </w:r>
      <w:r>
        <w:t>information</w:t>
      </w:r>
      <w:r>
        <w:rPr>
          <w:spacing w:val="-2"/>
        </w:rPr>
        <w:t xml:space="preserve"> </w:t>
      </w:r>
      <w:r>
        <w:t>report</w:t>
      </w:r>
      <w:r>
        <w:rPr>
          <w:spacing w:val="-2"/>
        </w:rPr>
        <w:t xml:space="preserve"> </w:t>
      </w:r>
      <w:r>
        <w:t>is</w:t>
      </w:r>
      <w:r>
        <w:rPr>
          <w:spacing w:val="-5"/>
        </w:rPr>
        <w:t xml:space="preserve"> </w:t>
      </w:r>
      <w:r>
        <w:t>to</w:t>
      </w:r>
      <w:r>
        <w:rPr>
          <w:spacing w:val="-2"/>
        </w:rPr>
        <w:t xml:space="preserve"> </w:t>
      </w:r>
      <w:r>
        <w:t>explain</w:t>
      </w:r>
      <w:r>
        <w:rPr>
          <w:spacing w:val="-2"/>
        </w:rPr>
        <w:t xml:space="preserve"> </w:t>
      </w:r>
      <w:r>
        <w:t>how</w:t>
      </w:r>
      <w:r>
        <w:rPr>
          <w:spacing w:val="-2"/>
        </w:rPr>
        <w:t xml:space="preserve"> </w:t>
      </w:r>
      <w:r>
        <w:t>we</w:t>
      </w:r>
      <w:r>
        <w:rPr>
          <w:spacing w:val="-2"/>
        </w:rPr>
        <w:t xml:space="preserve"> </w:t>
      </w:r>
      <w:r>
        <w:t>implement</w:t>
      </w:r>
      <w:r>
        <w:rPr>
          <w:spacing w:val="-2"/>
        </w:rPr>
        <w:t xml:space="preserve"> </w:t>
      </w:r>
      <w:r>
        <w:t>our</w:t>
      </w:r>
      <w:r>
        <w:rPr>
          <w:spacing w:val="-2"/>
        </w:rPr>
        <w:t xml:space="preserve"> </w:t>
      </w:r>
      <w:r>
        <w:t>SEND</w:t>
      </w:r>
      <w:r>
        <w:rPr>
          <w:spacing w:val="-2"/>
        </w:rPr>
        <w:t xml:space="preserve"> </w:t>
      </w:r>
      <w:r>
        <w:t>policy.</w:t>
      </w:r>
      <w:r>
        <w:rPr>
          <w:spacing w:val="-4"/>
        </w:rPr>
        <w:t xml:space="preserve"> </w:t>
      </w:r>
      <w:r>
        <w:t>In</w:t>
      </w:r>
      <w:r>
        <w:rPr>
          <w:spacing w:val="-2"/>
        </w:rPr>
        <w:t xml:space="preserve"> </w:t>
      </w:r>
      <w:r>
        <w:t>other</w:t>
      </w:r>
      <w:r>
        <w:rPr>
          <w:spacing w:val="-4"/>
        </w:rPr>
        <w:t xml:space="preserve"> </w:t>
      </w:r>
      <w:r>
        <w:t>words,</w:t>
      </w:r>
      <w:r>
        <w:rPr>
          <w:spacing w:val="-6"/>
        </w:rPr>
        <w:t xml:space="preserve"> </w:t>
      </w:r>
      <w:r>
        <w:t>we</w:t>
      </w:r>
      <w:r>
        <w:rPr>
          <w:spacing w:val="-2"/>
        </w:rPr>
        <w:t xml:space="preserve"> </w:t>
      </w:r>
      <w:r>
        <w:t>want to show you how SEND support works in our school.</w:t>
      </w:r>
    </w:p>
    <w:p w:rsidR="002E65FD" w:rsidRDefault="00DE502E">
      <w:pPr>
        <w:pStyle w:val="BodyText"/>
        <w:spacing w:before="120"/>
        <w:ind w:left="252"/>
      </w:pPr>
      <w:r>
        <w:t>If</w:t>
      </w:r>
      <w:r>
        <w:rPr>
          <w:spacing w:val="-1"/>
        </w:rPr>
        <w:t xml:space="preserve"> </w:t>
      </w:r>
      <w:r>
        <w:t>you</w:t>
      </w:r>
      <w:r>
        <w:rPr>
          <w:spacing w:val="-4"/>
        </w:rPr>
        <w:t xml:space="preserve"> </w:t>
      </w:r>
      <w:r>
        <w:t>want</w:t>
      </w:r>
      <w:r>
        <w:rPr>
          <w:spacing w:val="-1"/>
        </w:rPr>
        <w:t xml:space="preserve"> </w:t>
      </w:r>
      <w:r>
        <w:t>to know</w:t>
      </w:r>
      <w:r>
        <w:rPr>
          <w:spacing w:val="-1"/>
        </w:rPr>
        <w:t xml:space="preserve"> </w:t>
      </w:r>
      <w:r>
        <w:t>more</w:t>
      </w:r>
      <w:r>
        <w:rPr>
          <w:spacing w:val="-1"/>
        </w:rPr>
        <w:t xml:space="preserve"> </w:t>
      </w:r>
      <w:r>
        <w:t>about</w:t>
      </w:r>
      <w:r>
        <w:rPr>
          <w:spacing w:val="-1"/>
        </w:rPr>
        <w:t xml:space="preserve"> </w:t>
      </w:r>
      <w:r>
        <w:t>our</w:t>
      </w:r>
      <w:r>
        <w:rPr>
          <w:spacing w:val="-1"/>
        </w:rPr>
        <w:t xml:space="preserve"> </w:t>
      </w:r>
      <w:r>
        <w:t>arrangements</w:t>
      </w:r>
      <w:r>
        <w:rPr>
          <w:spacing w:val="-1"/>
        </w:rPr>
        <w:t xml:space="preserve"> </w:t>
      </w:r>
      <w:r>
        <w:t>for</w:t>
      </w:r>
      <w:r>
        <w:rPr>
          <w:spacing w:val="-1"/>
        </w:rPr>
        <w:t xml:space="preserve"> </w:t>
      </w:r>
      <w:r>
        <w:t>SEND, read</w:t>
      </w:r>
      <w:r>
        <w:rPr>
          <w:spacing w:val="-1"/>
        </w:rPr>
        <w:t xml:space="preserve"> </w:t>
      </w:r>
      <w:r>
        <w:t>our</w:t>
      </w:r>
      <w:r>
        <w:rPr>
          <w:spacing w:val="-4"/>
        </w:rPr>
        <w:t xml:space="preserve"> </w:t>
      </w:r>
      <w:r>
        <w:t xml:space="preserve">SEND </w:t>
      </w:r>
      <w:r>
        <w:rPr>
          <w:spacing w:val="-2"/>
        </w:rPr>
        <w:t>policy.</w:t>
      </w:r>
    </w:p>
    <w:p w:rsidR="002E65FD" w:rsidRDefault="00DE502E">
      <w:pPr>
        <w:pStyle w:val="BodyText"/>
        <w:spacing w:before="164"/>
        <w:ind w:left="252"/>
      </w:pPr>
      <w:r>
        <w:t>You</w:t>
      </w:r>
      <w:r>
        <w:rPr>
          <w:spacing w:val="-1"/>
        </w:rPr>
        <w:t xml:space="preserve"> </w:t>
      </w:r>
      <w:r>
        <w:t>can</w:t>
      </w:r>
      <w:r>
        <w:rPr>
          <w:spacing w:val="-1"/>
        </w:rPr>
        <w:t xml:space="preserve"> </w:t>
      </w:r>
      <w:r>
        <w:t>find</w:t>
      </w:r>
      <w:r>
        <w:rPr>
          <w:spacing w:val="-2"/>
        </w:rPr>
        <w:t xml:space="preserve"> </w:t>
      </w:r>
      <w:r>
        <w:t>it</w:t>
      </w:r>
      <w:r>
        <w:rPr>
          <w:spacing w:val="-1"/>
        </w:rPr>
        <w:t xml:space="preserve"> </w:t>
      </w:r>
      <w:r>
        <w:t>on</w:t>
      </w:r>
      <w:r>
        <w:rPr>
          <w:spacing w:val="-2"/>
        </w:rPr>
        <w:t xml:space="preserve"> </w:t>
      </w:r>
      <w:r>
        <w:t>our</w:t>
      </w:r>
      <w:r>
        <w:rPr>
          <w:spacing w:val="-1"/>
        </w:rPr>
        <w:t xml:space="preserve"> </w:t>
      </w:r>
      <w:r>
        <w:t>website</w:t>
      </w:r>
      <w:r>
        <w:rPr>
          <w:spacing w:val="2"/>
        </w:rPr>
        <w:t xml:space="preserve"> </w:t>
      </w:r>
      <w:r>
        <w:t>or</w:t>
      </w:r>
      <w:r>
        <w:rPr>
          <w:spacing w:val="-2"/>
        </w:rPr>
        <w:t xml:space="preserve"> </w:t>
      </w:r>
      <w:r>
        <w:t>you</w:t>
      </w:r>
      <w:r>
        <w:rPr>
          <w:spacing w:val="-1"/>
        </w:rPr>
        <w:t xml:space="preserve"> </w:t>
      </w:r>
      <w:r>
        <w:t>can ask</w:t>
      </w:r>
      <w:r>
        <w:rPr>
          <w:spacing w:val="-2"/>
        </w:rPr>
        <w:t xml:space="preserve"> </w:t>
      </w:r>
      <w:r>
        <w:t>a</w:t>
      </w:r>
      <w:r>
        <w:rPr>
          <w:spacing w:val="-2"/>
        </w:rPr>
        <w:t xml:space="preserve"> </w:t>
      </w:r>
      <w:r>
        <w:t>member</w:t>
      </w:r>
      <w:r>
        <w:rPr>
          <w:spacing w:val="-1"/>
        </w:rPr>
        <w:t xml:space="preserve"> </w:t>
      </w:r>
      <w:r>
        <w:t>of</w:t>
      </w:r>
      <w:r>
        <w:rPr>
          <w:spacing w:val="-1"/>
        </w:rPr>
        <w:t xml:space="preserve"> </w:t>
      </w:r>
      <w:r>
        <w:t>the office</w:t>
      </w:r>
      <w:r>
        <w:rPr>
          <w:spacing w:val="-1"/>
        </w:rPr>
        <w:t xml:space="preserve"> </w:t>
      </w:r>
      <w:r>
        <w:t>staff to</w:t>
      </w:r>
      <w:r>
        <w:rPr>
          <w:spacing w:val="1"/>
        </w:rPr>
        <w:t xml:space="preserve"> </w:t>
      </w:r>
      <w:r>
        <w:t>send</w:t>
      </w:r>
      <w:r>
        <w:rPr>
          <w:spacing w:val="-2"/>
        </w:rPr>
        <w:t xml:space="preserve"> </w:t>
      </w:r>
      <w:r>
        <w:t>you a</w:t>
      </w:r>
      <w:r>
        <w:rPr>
          <w:spacing w:val="-1"/>
        </w:rPr>
        <w:t xml:space="preserve"> </w:t>
      </w:r>
      <w:r>
        <w:t>copy of</w:t>
      </w:r>
      <w:r>
        <w:rPr>
          <w:spacing w:val="-1"/>
        </w:rPr>
        <w:t xml:space="preserve"> </w:t>
      </w:r>
      <w:r>
        <w:t>the</w:t>
      </w:r>
      <w:r>
        <w:rPr>
          <w:spacing w:val="1"/>
        </w:rPr>
        <w:t xml:space="preserve"> </w:t>
      </w:r>
      <w:r>
        <w:rPr>
          <w:spacing w:val="-2"/>
        </w:rPr>
        <w:t>policy.</w:t>
      </w:r>
    </w:p>
    <w:p w:rsidR="002E65FD" w:rsidRDefault="00DE502E">
      <w:pPr>
        <w:pStyle w:val="BodyText"/>
        <w:spacing w:before="164"/>
        <w:ind w:left="252"/>
      </w:pPr>
      <w:r>
        <w:rPr>
          <w:b/>
        </w:rPr>
        <w:t xml:space="preserve">Note: </w:t>
      </w:r>
      <w:r>
        <w:t>If there</w:t>
      </w:r>
      <w:r>
        <w:rPr>
          <w:spacing w:val="-1"/>
        </w:rPr>
        <w:t xml:space="preserve"> </w:t>
      </w:r>
      <w:r>
        <w:t>are</w:t>
      </w:r>
      <w:r>
        <w:rPr>
          <w:spacing w:val="-3"/>
        </w:rPr>
        <w:t xml:space="preserve"> </w:t>
      </w:r>
      <w:r>
        <w:t>any terms</w:t>
      </w:r>
      <w:r>
        <w:rPr>
          <w:spacing w:val="-1"/>
        </w:rPr>
        <w:t xml:space="preserve"> </w:t>
      </w:r>
      <w:r>
        <w:t>we’ve used</w:t>
      </w:r>
      <w:r>
        <w:rPr>
          <w:spacing w:val="-3"/>
        </w:rPr>
        <w:t xml:space="preserve"> </w:t>
      </w:r>
      <w:r>
        <w:t>in</w:t>
      </w:r>
      <w:r>
        <w:rPr>
          <w:spacing w:val="-1"/>
        </w:rPr>
        <w:t xml:space="preserve"> </w:t>
      </w:r>
      <w:r>
        <w:t>this</w:t>
      </w:r>
      <w:r>
        <w:rPr>
          <w:spacing w:val="-2"/>
        </w:rPr>
        <w:t xml:space="preserve"> </w:t>
      </w:r>
      <w:r>
        <w:t>information</w:t>
      </w:r>
      <w:r>
        <w:rPr>
          <w:spacing w:val="-1"/>
        </w:rPr>
        <w:t xml:space="preserve"> </w:t>
      </w:r>
      <w:r>
        <w:t>report</w:t>
      </w:r>
      <w:r>
        <w:rPr>
          <w:spacing w:val="-1"/>
        </w:rPr>
        <w:t xml:space="preserve"> </w:t>
      </w:r>
      <w:r>
        <w:t>that</w:t>
      </w:r>
      <w:r>
        <w:rPr>
          <w:spacing w:val="-2"/>
        </w:rPr>
        <w:t xml:space="preserve"> </w:t>
      </w:r>
      <w:r>
        <w:t>you’re</w:t>
      </w:r>
      <w:r>
        <w:rPr>
          <w:spacing w:val="-1"/>
        </w:rPr>
        <w:t xml:space="preserve"> </w:t>
      </w:r>
      <w:r>
        <w:t>unsure</w:t>
      </w:r>
      <w:r>
        <w:rPr>
          <w:spacing w:val="-1"/>
        </w:rPr>
        <w:t xml:space="preserve"> </w:t>
      </w:r>
      <w:r>
        <w:t>of, you</w:t>
      </w:r>
      <w:r>
        <w:rPr>
          <w:spacing w:val="-1"/>
        </w:rPr>
        <w:t xml:space="preserve"> </w:t>
      </w:r>
      <w:r>
        <w:t>can</w:t>
      </w:r>
      <w:r>
        <w:rPr>
          <w:spacing w:val="-4"/>
        </w:rPr>
        <w:t xml:space="preserve"> </w:t>
      </w:r>
      <w:r>
        <w:t xml:space="preserve">look </w:t>
      </w:r>
      <w:r>
        <w:rPr>
          <w:spacing w:val="-4"/>
        </w:rPr>
        <w:t>them</w:t>
      </w:r>
    </w:p>
    <w:p w:rsidR="002E65FD" w:rsidRDefault="00DE502E">
      <w:pPr>
        <w:pStyle w:val="BodyText"/>
        <w:spacing w:before="46"/>
        <w:ind w:left="252"/>
      </w:pPr>
      <w:r>
        <w:t>up in the</w:t>
      </w:r>
      <w:r>
        <w:rPr>
          <w:spacing w:val="-2"/>
        </w:rPr>
        <w:t xml:space="preserve"> </w:t>
      </w:r>
      <w:r>
        <w:t>Glossary</w:t>
      </w:r>
      <w:r>
        <w:rPr>
          <w:spacing w:val="1"/>
        </w:rPr>
        <w:t xml:space="preserve"> </w:t>
      </w:r>
      <w:r>
        <w:t>at the</w:t>
      </w:r>
      <w:r>
        <w:rPr>
          <w:spacing w:val="-2"/>
        </w:rPr>
        <w:t xml:space="preserve"> </w:t>
      </w:r>
      <w:r>
        <w:t>end of</w:t>
      </w:r>
      <w:r>
        <w:rPr>
          <w:spacing w:val="-2"/>
        </w:rPr>
        <w:t xml:space="preserve"> </w:t>
      </w:r>
      <w:r>
        <w:t xml:space="preserve">the </w:t>
      </w:r>
      <w:r>
        <w:rPr>
          <w:spacing w:val="-2"/>
        </w:rPr>
        <w:t>report.</w:t>
      </w:r>
    </w:p>
    <w:p w:rsidR="002E65FD" w:rsidRDefault="002E65FD">
      <w:pPr>
        <w:pStyle w:val="BodyText"/>
      </w:pPr>
    </w:p>
    <w:p w:rsidR="002E65FD" w:rsidRDefault="002E65FD">
      <w:pPr>
        <w:pStyle w:val="BodyText"/>
        <w:spacing w:before="31"/>
      </w:pPr>
    </w:p>
    <w:p w:rsidR="002E65FD" w:rsidRDefault="00DE502E">
      <w:pPr>
        <w:ind w:left="252"/>
        <w:rPr>
          <w:b/>
          <w:sz w:val="28"/>
        </w:rPr>
      </w:pPr>
      <w:r>
        <w:rPr>
          <w:b/>
          <w:color w:val="990033"/>
          <w:sz w:val="28"/>
        </w:rPr>
        <w:t>Legislation</w:t>
      </w:r>
      <w:r>
        <w:rPr>
          <w:b/>
          <w:color w:val="990033"/>
          <w:spacing w:val="-6"/>
          <w:sz w:val="28"/>
        </w:rPr>
        <w:t xml:space="preserve"> </w:t>
      </w:r>
      <w:r>
        <w:rPr>
          <w:b/>
          <w:color w:val="990033"/>
          <w:sz w:val="28"/>
        </w:rPr>
        <w:t>and</w:t>
      </w:r>
      <w:r>
        <w:rPr>
          <w:b/>
          <w:color w:val="990033"/>
          <w:spacing w:val="-4"/>
          <w:sz w:val="28"/>
        </w:rPr>
        <w:t xml:space="preserve"> </w:t>
      </w:r>
      <w:r>
        <w:rPr>
          <w:b/>
          <w:color w:val="990033"/>
          <w:spacing w:val="-2"/>
          <w:sz w:val="28"/>
        </w:rPr>
        <w:t>guidance</w:t>
      </w:r>
    </w:p>
    <w:p w:rsidR="002E65FD" w:rsidRDefault="00DE502E">
      <w:pPr>
        <w:pStyle w:val="BodyText"/>
        <w:spacing w:before="123" w:line="360" w:lineRule="auto"/>
        <w:ind w:left="252"/>
      </w:pPr>
      <w:r>
        <w:t>This</w:t>
      </w:r>
      <w:r>
        <w:rPr>
          <w:spacing w:val="-3"/>
        </w:rPr>
        <w:t xml:space="preserve"> </w:t>
      </w:r>
      <w:r>
        <w:t>policy</w:t>
      </w:r>
      <w:r>
        <w:rPr>
          <w:spacing w:val="-5"/>
        </w:rPr>
        <w:t xml:space="preserve"> </w:t>
      </w:r>
      <w:r>
        <w:t>and</w:t>
      </w:r>
      <w:r>
        <w:rPr>
          <w:spacing w:val="-4"/>
        </w:rPr>
        <w:t xml:space="preserve"> </w:t>
      </w:r>
      <w:r>
        <w:t>information</w:t>
      </w:r>
      <w:r>
        <w:rPr>
          <w:spacing w:val="-3"/>
        </w:rPr>
        <w:t xml:space="preserve"> </w:t>
      </w:r>
      <w:r>
        <w:t>report</w:t>
      </w:r>
      <w:r>
        <w:rPr>
          <w:spacing w:val="-3"/>
        </w:rPr>
        <w:t xml:space="preserve"> </w:t>
      </w:r>
      <w:proofErr w:type="gramStart"/>
      <w:r>
        <w:t>is</w:t>
      </w:r>
      <w:proofErr w:type="gramEnd"/>
      <w:r>
        <w:rPr>
          <w:spacing w:val="-6"/>
        </w:rPr>
        <w:t xml:space="preserve"> </w:t>
      </w:r>
      <w:r>
        <w:t>based</w:t>
      </w:r>
      <w:r>
        <w:rPr>
          <w:spacing w:val="-2"/>
        </w:rPr>
        <w:t xml:space="preserve"> </w:t>
      </w:r>
      <w:r>
        <w:t>on the</w:t>
      </w:r>
      <w:r>
        <w:rPr>
          <w:spacing w:val="-5"/>
        </w:rPr>
        <w:t xml:space="preserve"> </w:t>
      </w:r>
      <w:r>
        <w:t>statutory</w:t>
      </w:r>
      <w:r>
        <w:rPr>
          <w:spacing w:val="-2"/>
        </w:rPr>
        <w:t xml:space="preserve"> </w:t>
      </w:r>
      <w:r>
        <w:t>Special</w:t>
      </w:r>
      <w:r>
        <w:rPr>
          <w:spacing w:val="-3"/>
        </w:rPr>
        <w:t xml:space="preserve"> </w:t>
      </w:r>
      <w:r>
        <w:t>Educational</w:t>
      </w:r>
      <w:r>
        <w:rPr>
          <w:spacing w:val="-3"/>
        </w:rPr>
        <w:t xml:space="preserve"> </w:t>
      </w:r>
      <w:r>
        <w:t>Needs</w:t>
      </w:r>
      <w:r>
        <w:rPr>
          <w:spacing w:val="-3"/>
        </w:rPr>
        <w:t xml:space="preserve"> </w:t>
      </w:r>
      <w:r>
        <w:t>and</w:t>
      </w:r>
      <w:r>
        <w:rPr>
          <w:spacing w:val="-3"/>
        </w:rPr>
        <w:t xml:space="preserve"> </w:t>
      </w:r>
      <w:r>
        <w:t>Disability</w:t>
      </w:r>
      <w:r>
        <w:rPr>
          <w:spacing w:val="-3"/>
        </w:rPr>
        <w:t xml:space="preserve"> </w:t>
      </w:r>
      <w:r>
        <w:t>(SEND) Code of Practice and the following legislation:</w:t>
      </w:r>
    </w:p>
    <w:p w:rsidR="002E65FD" w:rsidRDefault="00DE502E">
      <w:pPr>
        <w:pStyle w:val="BodyText"/>
        <w:spacing w:before="118"/>
        <w:ind w:left="252"/>
      </w:pPr>
      <w:r>
        <w:t>Part</w:t>
      </w:r>
      <w:r>
        <w:rPr>
          <w:spacing w:val="-2"/>
        </w:rPr>
        <w:t xml:space="preserve"> </w:t>
      </w:r>
      <w:r>
        <w:t>3</w:t>
      </w:r>
      <w:r>
        <w:rPr>
          <w:spacing w:val="-2"/>
        </w:rPr>
        <w:t xml:space="preserve"> </w:t>
      </w:r>
      <w:r>
        <w:t>of</w:t>
      </w:r>
      <w:r>
        <w:rPr>
          <w:spacing w:val="-2"/>
        </w:rPr>
        <w:t xml:space="preserve"> </w:t>
      </w:r>
      <w:r>
        <w:t>the</w:t>
      </w:r>
      <w:r>
        <w:rPr>
          <w:spacing w:val="-1"/>
        </w:rPr>
        <w:t xml:space="preserve"> </w:t>
      </w:r>
      <w:r>
        <w:t>Children</w:t>
      </w:r>
      <w:r>
        <w:rPr>
          <w:spacing w:val="-2"/>
        </w:rPr>
        <w:t xml:space="preserve"> </w:t>
      </w:r>
      <w:r>
        <w:t>and</w:t>
      </w:r>
      <w:r>
        <w:rPr>
          <w:spacing w:val="-2"/>
        </w:rPr>
        <w:t xml:space="preserve"> </w:t>
      </w:r>
      <w:r>
        <w:t>Families</w:t>
      </w:r>
      <w:r>
        <w:rPr>
          <w:spacing w:val="-3"/>
        </w:rPr>
        <w:t xml:space="preserve"> </w:t>
      </w:r>
      <w:r>
        <w:t>Act</w:t>
      </w:r>
      <w:r>
        <w:rPr>
          <w:spacing w:val="-3"/>
        </w:rPr>
        <w:t xml:space="preserve"> </w:t>
      </w:r>
      <w:r>
        <w:t>2014,</w:t>
      </w:r>
      <w:r>
        <w:rPr>
          <w:spacing w:val="-2"/>
        </w:rPr>
        <w:t xml:space="preserve"> </w:t>
      </w:r>
      <w:r>
        <w:t>which</w:t>
      </w:r>
      <w:r>
        <w:rPr>
          <w:spacing w:val="-2"/>
        </w:rPr>
        <w:t xml:space="preserve"> </w:t>
      </w:r>
      <w:r>
        <w:t>sets</w:t>
      </w:r>
      <w:r>
        <w:rPr>
          <w:spacing w:val="-1"/>
        </w:rPr>
        <w:t xml:space="preserve"> </w:t>
      </w:r>
      <w:r>
        <w:t>out</w:t>
      </w:r>
      <w:r>
        <w:rPr>
          <w:spacing w:val="-2"/>
        </w:rPr>
        <w:t xml:space="preserve"> </w:t>
      </w:r>
      <w:r>
        <w:t>schools’</w:t>
      </w:r>
      <w:r>
        <w:rPr>
          <w:spacing w:val="-2"/>
        </w:rPr>
        <w:t xml:space="preserve"> </w:t>
      </w:r>
      <w:r>
        <w:t>responsibilities</w:t>
      </w:r>
      <w:r>
        <w:rPr>
          <w:spacing w:val="-4"/>
        </w:rPr>
        <w:t xml:space="preserve"> </w:t>
      </w:r>
      <w:r>
        <w:t>for</w:t>
      </w:r>
      <w:r>
        <w:rPr>
          <w:spacing w:val="-2"/>
        </w:rPr>
        <w:t xml:space="preserve"> </w:t>
      </w:r>
      <w:r>
        <w:t>pupils</w:t>
      </w:r>
      <w:r>
        <w:rPr>
          <w:spacing w:val="-2"/>
        </w:rPr>
        <w:t xml:space="preserve"> </w:t>
      </w:r>
      <w:r>
        <w:t>with</w:t>
      </w:r>
      <w:r>
        <w:rPr>
          <w:spacing w:val="-3"/>
        </w:rPr>
        <w:t xml:space="preserve"> </w:t>
      </w:r>
      <w:r>
        <w:rPr>
          <w:spacing w:val="-4"/>
        </w:rPr>
        <w:t>SEND</w:t>
      </w:r>
    </w:p>
    <w:p w:rsidR="002E65FD" w:rsidRDefault="00DE502E">
      <w:pPr>
        <w:pStyle w:val="BodyText"/>
        <w:spacing w:before="148"/>
        <w:ind w:left="252"/>
      </w:pPr>
      <w:r>
        <w:t xml:space="preserve">and </w:t>
      </w:r>
      <w:r>
        <w:rPr>
          <w:spacing w:val="-2"/>
        </w:rPr>
        <w:t>disabilities</w:t>
      </w:r>
    </w:p>
    <w:p w:rsidR="002E65FD" w:rsidRDefault="00DE502E">
      <w:pPr>
        <w:pStyle w:val="BodyText"/>
        <w:spacing w:before="267"/>
        <w:ind w:left="252"/>
      </w:pPr>
      <w:r>
        <w:t>The</w:t>
      </w:r>
      <w:r>
        <w:rPr>
          <w:spacing w:val="-3"/>
        </w:rPr>
        <w:t xml:space="preserve"> </w:t>
      </w:r>
      <w:r>
        <w:t>Special</w:t>
      </w:r>
      <w:r>
        <w:rPr>
          <w:spacing w:val="-3"/>
        </w:rPr>
        <w:t xml:space="preserve"> </w:t>
      </w:r>
      <w:r>
        <w:t>Educational</w:t>
      </w:r>
      <w:r>
        <w:rPr>
          <w:spacing w:val="-5"/>
        </w:rPr>
        <w:t xml:space="preserve"> </w:t>
      </w:r>
      <w:r>
        <w:t>Needs</w:t>
      </w:r>
      <w:r>
        <w:rPr>
          <w:spacing w:val="-1"/>
        </w:rPr>
        <w:t xml:space="preserve"> </w:t>
      </w:r>
      <w:r>
        <w:t>and</w:t>
      </w:r>
      <w:r>
        <w:rPr>
          <w:spacing w:val="-2"/>
        </w:rPr>
        <w:t xml:space="preserve"> </w:t>
      </w:r>
      <w:r>
        <w:t>Disability</w:t>
      </w:r>
      <w:r>
        <w:rPr>
          <w:spacing w:val="-3"/>
        </w:rPr>
        <w:t xml:space="preserve"> </w:t>
      </w:r>
      <w:r>
        <w:t>Regulations</w:t>
      </w:r>
      <w:r>
        <w:rPr>
          <w:spacing w:val="-1"/>
        </w:rPr>
        <w:t xml:space="preserve"> </w:t>
      </w:r>
      <w:r>
        <w:t>2014,</w:t>
      </w:r>
      <w:r>
        <w:rPr>
          <w:spacing w:val="-1"/>
        </w:rPr>
        <w:t xml:space="preserve"> </w:t>
      </w:r>
      <w:r>
        <w:t>which</w:t>
      </w:r>
      <w:r>
        <w:rPr>
          <w:spacing w:val="-2"/>
        </w:rPr>
        <w:t xml:space="preserve"> </w:t>
      </w:r>
      <w:r>
        <w:t>set</w:t>
      </w:r>
      <w:r>
        <w:rPr>
          <w:spacing w:val="-4"/>
        </w:rPr>
        <w:t xml:space="preserve"> </w:t>
      </w:r>
      <w:r>
        <w:t>out</w:t>
      </w:r>
      <w:r>
        <w:rPr>
          <w:spacing w:val="-1"/>
        </w:rPr>
        <w:t xml:space="preserve"> </w:t>
      </w:r>
      <w:r>
        <w:t>schools’</w:t>
      </w:r>
      <w:r>
        <w:rPr>
          <w:spacing w:val="-1"/>
        </w:rPr>
        <w:t xml:space="preserve"> </w:t>
      </w:r>
      <w:r>
        <w:t>responsibilities</w:t>
      </w:r>
      <w:r>
        <w:rPr>
          <w:spacing w:val="-1"/>
        </w:rPr>
        <w:t xml:space="preserve"> </w:t>
      </w:r>
      <w:r>
        <w:rPr>
          <w:spacing w:val="-5"/>
        </w:rPr>
        <w:t>for</w:t>
      </w:r>
    </w:p>
    <w:p w:rsidR="002E65FD" w:rsidRDefault="00DE502E">
      <w:pPr>
        <w:pStyle w:val="BodyText"/>
        <w:spacing w:before="147"/>
        <w:ind w:left="252"/>
      </w:pPr>
      <w:r>
        <w:t>education,</w:t>
      </w:r>
      <w:r>
        <w:rPr>
          <w:spacing w:val="-1"/>
        </w:rPr>
        <w:t xml:space="preserve"> </w:t>
      </w:r>
      <w:r>
        <w:t>health and</w:t>
      </w:r>
      <w:r>
        <w:rPr>
          <w:spacing w:val="-1"/>
        </w:rPr>
        <w:t xml:space="preserve"> </w:t>
      </w:r>
      <w:r>
        <w:t>care (EHC) plans,</w:t>
      </w:r>
      <w:r>
        <w:rPr>
          <w:spacing w:val="-4"/>
        </w:rPr>
        <w:t xml:space="preserve"> </w:t>
      </w:r>
      <w:r>
        <w:t xml:space="preserve">SEND </w:t>
      </w:r>
      <w:proofErr w:type="spellStart"/>
      <w:r>
        <w:t>co-ordinators</w:t>
      </w:r>
      <w:proofErr w:type="spellEnd"/>
      <w:r>
        <w:rPr>
          <w:spacing w:val="-1"/>
        </w:rPr>
        <w:t xml:space="preserve"> </w:t>
      </w:r>
      <w:r>
        <w:t>(</w:t>
      </w:r>
      <w:proofErr w:type="spellStart"/>
      <w:r>
        <w:t>SENDCos</w:t>
      </w:r>
      <w:proofErr w:type="spellEnd"/>
      <w:r>
        <w:t>)</w:t>
      </w:r>
      <w:r>
        <w:rPr>
          <w:spacing w:val="-1"/>
        </w:rPr>
        <w:t xml:space="preserve"> </w:t>
      </w:r>
      <w:r>
        <w:t>and the</w:t>
      </w:r>
      <w:r>
        <w:rPr>
          <w:spacing w:val="-2"/>
        </w:rPr>
        <w:t xml:space="preserve"> </w:t>
      </w:r>
      <w:r>
        <w:t>SEND</w:t>
      </w:r>
      <w:r>
        <w:rPr>
          <w:spacing w:val="-2"/>
        </w:rPr>
        <w:t xml:space="preserve"> </w:t>
      </w:r>
      <w:r>
        <w:t>information</w:t>
      </w:r>
      <w:r>
        <w:rPr>
          <w:spacing w:val="-2"/>
        </w:rPr>
        <w:t xml:space="preserve"> report.</w:t>
      </w:r>
    </w:p>
    <w:p w:rsidR="002E65FD" w:rsidRDefault="002E65FD">
      <w:pPr>
        <w:pStyle w:val="BodyText"/>
        <w:spacing w:before="220"/>
      </w:pPr>
    </w:p>
    <w:p w:rsidR="002E65FD" w:rsidRDefault="00DE502E">
      <w:pPr>
        <w:ind w:left="252"/>
        <w:rPr>
          <w:b/>
          <w:sz w:val="28"/>
        </w:rPr>
      </w:pPr>
      <w:r>
        <w:rPr>
          <w:b/>
          <w:color w:val="990033"/>
          <w:spacing w:val="-2"/>
          <w:sz w:val="28"/>
        </w:rPr>
        <w:t>Definitions</w:t>
      </w:r>
    </w:p>
    <w:p w:rsidR="002E65FD" w:rsidRDefault="00DE502E">
      <w:pPr>
        <w:pStyle w:val="BodyText"/>
        <w:spacing w:before="123" w:line="360" w:lineRule="auto"/>
        <w:ind w:left="252" w:right="507"/>
      </w:pPr>
      <w:r>
        <w:t>A</w:t>
      </w:r>
      <w:r>
        <w:rPr>
          <w:spacing w:val="-2"/>
        </w:rPr>
        <w:t xml:space="preserve"> </w:t>
      </w:r>
      <w:r>
        <w:t>pupil</w:t>
      </w:r>
      <w:r>
        <w:rPr>
          <w:spacing w:val="-4"/>
        </w:rPr>
        <w:t xml:space="preserve"> </w:t>
      </w:r>
      <w:r>
        <w:t>has</w:t>
      </w:r>
      <w:r>
        <w:rPr>
          <w:spacing w:val="-2"/>
        </w:rPr>
        <w:t xml:space="preserve"> </w:t>
      </w:r>
      <w:r>
        <w:t>SEND</w:t>
      </w:r>
      <w:r>
        <w:rPr>
          <w:spacing w:val="-2"/>
        </w:rPr>
        <w:t xml:space="preserve"> </w:t>
      </w:r>
      <w:r>
        <w:t>if</w:t>
      </w:r>
      <w:r>
        <w:rPr>
          <w:spacing w:val="-2"/>
        </w:rPr>
        <w:t xml:space="preserve"> </w:t>
      </w:r>
      <w:r>
        <w:t>they</w:t>
      </w:r>
      <w:r>
        <w:rPr>
          <w:spacing w:val="-4"/>
        </w:rPr>
        <w:t xml:space="preserve"> </w:t>
      </w:r>
      <w:r>
        <w:t>have</w:t>
      </w:r>
      <w:r>
        <w:rPr>
          <w:spacing w:val="-2"/>
        </w:rPr>
        <w:t xml:space="preserve"> </w:t>
      </w:r>
      <w:r>
        <w:t>a</w:t>
      </w:r>
      <w:r>
        <w:rPr>
          <w:spacing w:val="-2"/>
        </w:rPr>
        <w:t xml:space="preserve"> </w:t>
      </w:r>
      <w:r>
        <w:t>learning</w:t>
      </w:r>
      <w:r>
        <w:rPr>
          <w:spacing w:val="-2"/>
        </w:rPr>
        <w:t xml:space="preserve"> </w:t>
      </w:r>
      <w:r>
        <w:t>difficulty</w:t>
      </w:r>
      <w:r>
        <w:rPr>
          <w:spacing w:val="-2"/>
        </w:rPr>
        <w:t xml:space="preserve"> </w:t>
      </w:r>
      <w:r>
        <w:t>or disability</w:t>
      </w:r>
      <w:r>
        <w:rPr>
          <w:spacing w:val="-2"/>
        </w:rPr>
        <w:t xml:space="preserve"> </w:t>
      </w:r>
      <w:r>
        <w:t>which</w:t>
      </w:r>
      <w:r>
        <w:rPr>
          <w:spacing w:val="-2"/>
        </w:rPr>
        <w:t xml:space="preserve"> </w:t>
      </w:r>
      <w:r>
        <w:t>calls</w:t>
      </w:r>
      <w:r>
        <w:rPr>
          <w:spacing w:val="-5"/>
        </w:rPr>
        <w:t xml:space="preserve"> </w:t>
      </w:r>
      <w:r>
        <w:t>for</w:t>
      </w:r>
      <w:r>
        <w:rPr>
          <w:spacing w:val="-2"/>
        </w:rPr>
        <w:t xml:space="preserve"> </w:t>
      </w:r>
      <w:r>
        <w:t>special</w:t>
      </w:r>
      <w:r>
        <w:rPr>
          <w:spacing w:val="-4"/>
        </w:rPr>
        <w:t xml:space="preserve"> </w:t>
      </w:r>
      <w:r>
        <w:t>educational</w:t>
      </w:r>
      <w:r>
        <w:rPr>
          <w:spacing w:val="-4"/>
        </w:rPr>
        <w:t xml:space="preserve"> </w:t>
      </w:r>
      <w:r>
        <w:t>provision to be made for them. They have a learning difficulty or disability if they have:</w:t>
      </w:r>
    </w:p>
    <w:p w:rsidR="002E65FD" w:rsidRDefault="00DE502E">
      <w:pPr>
        <w:pStyle w:val="Heading3"/>
        <w:spacing w:before="120"/>
        <w:ind w:left="252"/>
        <w:rPr>
          <w:rFonts w:ascii="Ink Free"/>
        </w:rPr>
      </w:pPr>
      <w:r>
        <w:rPr>
          <w:rFonts w:ascii="Ink Free"/>
          <w:color w:val="990033"/>
        </w:rPr>
        <w:t>A</w:t>
      </w:r>
      <w:r>
        <w:rPr>
          <w:rFonts w:ascii="Ink Free"/>
          <w:color w:val="990033"/>
          <w:spacing w:val="-2"/>
        </w:rPr>
        <w:t xml:space="preserve"> </w:t>
      </w:r>
      <w:r>
        <w:rPr>
          <w:rFonts w:ascii="Ink Free"/>
          <w:color w:val="990033"/>
        </w:rPr>
        <w:t>significantly</w:t>
      </w:r>
      <w:r>
        <w:rPr>
          <w:rFonts w:ascii="Ink Free"/>
          <w:color w:val="990033"/>
          <w:spacing w:val="-1"/>
        </w:rPr>
        <w:t xml:space="preserve"> </w:t>
      </w:r>
      <w:r>
        <w:rPr>
          <w:rFonts w:ascii="Ink Free"/>
          <w:color w:val="990033"/>
        </w:rPr>
        <w:t>greater</w:t>
      </w:r>
      <w:r>
        <w:rPr>
          <w:rFonts w:ascii="Ink Free"/>
          <w:color w:val="990033"/>
          <w:spacing w:val="-3"/>
        </w:rPr>
        <w:t xml:space="preserve"> </w:t>
      </w:r>
      <w:r>
        <w:rPr>
          <w:rFonts w:ascii="Ink Free"/>
          <w:color w:val="990033"/>
        </w:rPr>
        <w:t>difficulty</w:t>
      </w:r>
      <w:r>
        <w:rPr>
          <w:rFonts w:ascii="Ink Free"/>
          <w:color w:val="990033"/>
          <w:spacing w:val="-1"/>
        </w:rPr>
        <w:t xml:space="preserve"> </w:t>
      </w:r>
      <w:r>
        <w:rPr>
          <w:rFonts w:ascii="Ink Free"/>
          <w:color w:val="990033"/>
        </w:rPr>
        <w:t>in learning</w:t>
      </w:r>
      <w:r>
        <w:rPr>
          <w:rFonts w:ascii="Ink Free"/>
          <w:color w:val="990033"/>
          <w:spacing w:val="-1"/>
        </w:rPr>
        <w:t xml:space="preserve"> </w:t>
      </w:r>
      <w:r>
        <w:rPr>
          <w:rFonts w:ascii="Ink Free"/>
          <w:color w:val="990033"/>
        </w:rPr>
        <w:t>than</w:t>
      </w:r>
      <w:r>
        <w:rPr>
          <w:rFonts w:ascii="Ink Free"/>
          <w:color w:val="990033"/>
          <w:spacing w:val="-1"/>
        </w:rPr>
        <w:t xml:space="preserve"> </w:t>
      </w:r>
      <w:r>
        <w:rPr>
          <w:rFonts w:ascii="Ink Free"/>
          <w:color w:val="990033"/>
        </w:rPr>
        <w:t>the</w:t>
      </w:r>
      <w:r>
        <w:rPr>
          <w:rFonts w:ascii="Ink Free"/>
          <w:color w:val="990033"/>
          <w:spacing w:val="-3"/>
        </w:rPr>
        <w:t xml:space="preserve"> </w:t>
      </w:r>
      <w:r>
        <w:rPr>
          <w:rFonts w:ascii="Ink Free"/>
          <w:color w:val="990033"/>
        </w:rPr>
        <w:t>majority of</w:t>
      </w:r>
      <w:r>
        <w:rPr>
          <w:rFonts w:ascii="Ink Free"/>
          <w:color w:val="990033"/>
          <w:spacing w:val="-1"/>
        </w:rPr>
        <w:t xml:space="preserve"> </w:t>
      </w:r>
      <w:r>
        <w:rPr>
          <w:rFonts w:ascii="Ink Free"/>
          <w:color w:val="990033"/>
        </w:rPr>
        <w:t>the</w:t>
      </w:r>
      <w:r>
        <w:rPr>
          <w:rFonts w:ascii="Ink Free"/>
          <w:color w:val="990033"/>
          <w:spacing w:val="-3"/>
        </w:rPr>
        <w:t xml:space="preserve"> </w:t>
      </w:r>
      <w:r>
        <w:rPr>
          <w:rFonts w:ascii="Ink Free"/>
          <w:color w:val="990033"/>
        </w:rPr>
        <w:t>others</w:t>
      </w:r>
      <w:r>
        <w:rPr>
          <w:rFonts w:ascii="Ink Free"/>
          <w:color w:val="990033"/>
          <w:spacing w:val="-1"/>
        </w:rPr>
        <w:t xml:space="preserve"> </w:t>
      </w:r>
      <w:r>
        <w:rPr>
          <w:rFonts w:ascii="Ink Free"/>
          <w:color w:val="990033"/>
        </w:rPr>
        <w:t>of</w:t>
      </w:r>
      <w:r>
        <w:rPr>
          <w:rFonts w:ascii="Ink Free"/>
          <w:color w:val="990033"/>
          <w:spacing w:val="-1"/>
        </w:rPr>
        <w:t xml:space="preserve"> </w:t>
      </w:r>
      <w:r>
        <w:rPr>
          <w:rFonts w:ascii="Ink Free"/>
          <w:color w:val="990033"/>
        </w:rPr>
        <w:t>the</w:t>
      </w:r>
      <w:r>
        <w:rPr>
          <w:rFonts w:ascii="Ink Free"/>
          <w:color w:val="990033"/>
          <w:spacing w:val="-3"/>
        </w:rPr>
        <w:t xml:space="preserve"> </w:t>
      </w:r>
      <w:r>
        <w:rPr>
          <w:rFonts w:ascii="Ink Free"/>
          <w:color w:val="990033"/>
        </w:rPr>
        <w:t>same</w:t>
      </w:r>
      <w:r>
        <w:rPr>
          <w:rFonts w:ascii="Ink Free"/>
          <w:color w:val="990033"/>
          <w:spacing w:val="-2"/>
        </w:rPr>
        <w:t xml:space="preserve"> </w:t>
      </w:r>
      <w:r>
        <w:rPr>
          <w:rFonts w:ascii="Ink Free"/>
          <w:color w:val="990033"/>
        </w:rPr>
        <w:t>age,</w:t>
      </w:r>
      <w:r>
        <w:rPr>
          <w:rFonts w:ascii="Ink Free"/>
          <w:color w:val="990033"/>
          <w:spacing w:val="-2"/>
        </w:rPr>
        <w:t xml:space="preserve"> </w:t>
      </w:r>
      <w:r>
        <w:rPr>
          <w:rFonts w:ascii="Ink Free"/>
          <w:color w:val="990033"/>
          <w:spacing w:val="-5"/>
        </w:rPr>
        <w:t>or</w:t>
      </w:r>
    </w:p>
    <w:p w:rsidR="002E65FD" w:rsidRDefault="00DE502E">
      <w:pPr>
        <w:pStyle w:val="Heading3"/>
        <w:spacing w:before="267" w:line="360" w:lineRule="auto"/>
        <w:ind w:left="252"/>
        <w:rPr>
          <w:rFonts w:ascii="Ink Free"/>
        </w:rPr>
      </w:pPr>
      <w:r>
        <w:rPr>
          <w:rFonts w:ascii="Ink Free"/>
          <w:color w:val="990033"/>
        </w:rPr>
        <w:t>A</w:t>
      </w:r>
      <w:r>
        <w:rPr>
          <w:rFonts w:ascii="Ink Free"/>
          <w:color w:val="990033"/>
          <w:spacing w:val="-3"/>
        </w:rPr>
        <w:t xml:space="preserve"> </w:t>
      </w:r>
      <w:r>
        <w:rPr>
          <w:rFonts w:ascii="Ink Free"/>
          <w:color w:val="990033"/>
        </w:rPr>
        <w:t>disability</w:t>
      </w:r>
      <w:r>
        <w:rPr>
          <w:rFonts w:ascii="Ink Free"/>
          <w:color w:val="990033"/>
          <w:spacing w:val="-2"/>
        </w:rPr>
        <w:t xml:space="preserve"> </w:t>
      </w:r>
      <w:r>
        <w:rPr>
          <w:rFonts w:ascii="Ink Free"/>
          <w:color w:val="990033"/>
        </w:rPr>
        <w:t>which</w:t>
      </w:r>
      <w:r>
        <w:rPr>
          <w:rFonts w:ascii="Ink Free"/>
          <w:color w:val="990033"/>
          <w:spacing w:val="-2"/>
        </w:rPr>
        <w:t xml:space="preserve"> </w:t>
      </w:r>
      <w:r>
        <w:rPr>
          <w:rFonts w:ascii="Ink Free"/>
          <w:color w:val="990033"/>
        </w:rPr>
        <w:t>prevents</w:t>
      </w:r>
      <w:r>
        <w:rPr>
          <w:rFonts w:ascii="Ink Free"/>
          <w:color w:val="990033"/>
          <w:spacing w:val="-2"/>
        </w:rPr>
        <w:t xml:space="preserve"> </w:t>
      </w:r>
      <w:r>
        <w:rPr>
          <w:rFonts w:ascii="Ink Free"/>
          <w:color w:val="990033"/>
        </w:rPr>
        <w:t>or</w:t>
      </w:r>
      <w:r>
        <w:rPr>
          <w:rFonts w:ascii="Ink Free"/>
          <w:color w:val="990033"/>
          <w:spacing w:val="-4"/>
        </w:rPr>
        <w:t xml:space="preserve"> </w:t>
      </w:r>
      <w:r>
        <w:rPr>
          <w:rFonts w:ascii="Ink Free"/>
          <w:color w:val="990033"/>
        </w:rPr>
        <w:t>hinders</w:t>
      </w:r>
      <w:r>
        <w:rPr>
          <w:rFonts w:ascii="Ink Free"/>
          <w:color w:val="990033"/>
          <w:spacing w:val="-2"/>
        </w:rPr>
        <w:t xml:space="preserve"> </w:t>
      </w:r>
      <w:r>
        <w:rPr>
          <w:rFonts w:ascii="Ink Free"/>
          <w:color w:val="990033"/>
        </w:rPr>
        <w:t>them</w:t>
      </w:r>
      <w:r>
        <w:rPr>
          <w:rFonts w:ascii="Ink Free"/>
          <w:color w:val="990033"/>
          <w:spacing w:val="-2"/>
        </w:rPr>
        <w:t xml:space="preserve"> </w:t>
      </w:r>
      <w:r>
        <w:rPr>
          <w:rFonts w:ascii="Ink Free"/>
          <w:color w:val="990033"/>
        </w:rPr>
        <w:t>from</w:t>
      </w:r>
      <w:r>
        <w:rPr>
          <w:rFonts w:ascii="Ink Free"/>
          <w:color w:val="990033"/>
          <w:spacing w:val="-2"/>
        </w:rPr>
        <w:t xml:space="preserve"> </w:t>
      </w:r>
      <w:r>
        <w:rPr>
          <w:rFonts w:ascii="Ink Free"/>
          <w:color w:val="990033"/>
        </w:rPr>
        <w:t>making</w:t>
      </w:r>
      <w:r>
        <w:rPr>
          <w:rFonts w:ascii="Ink Free"/>
          <w:color w:val="990033"/>
          <w:spacing w:val="-3"/>
        </w:rPr>
        <w:t xml:space="preserve"> </w:t>
      </w:r>
      <w:r>
        <w:rPr>
          <w:rFonts w:ascii="Ink Free"/>
          <w:color w:val="990033"/>
        </w:rPr>
        <w:t>use</w:t>
      </w:r>
      <w:r>
        <w:rPr>
          <w:rFonts w:ascii="Ink Free"/>
          <w:color w:val="990033"/>
          <w:spacing w:val="-4"/>
        </w:rPr>
        <w:t xml:space="preserve"> </w:t>
      </w:r>
      <w:r>
        <w:rPr>
          <w:rFonts w:ascii="Ink Free"/>
          <w:color w:val="990033"/>
        </w:rPr>
        <w:t>of</w:t>
      </w:r>
      <w:r>
        <w:rPr>
          <w:rFonts w:ascii="Ink Free"/>
          <w:color w:val="990033"/>
          <w:spacing w:val="-3"/>
        </w:rPr>
        <w:t xml:space="preserve"> </w:t>
      </w:r>
      <w:r>
        <w:rPr>
          <w:rFonts w:ascii="Ink Free"/>
          <w:color w:val="990033"/>
        </w:rPr>
        <w:t>facilities</w:t>
      </w:r>
      <w:r>
        <w:rPr>
          <w:rFonts w:ascii="Ink Free"/>
          <w:color w:val="990033"/>
          <w:spacing w:val="-2"/>
        </w:rPr>
        <w:t xml:space="preserve"> </w:t>
      </w:r>
      <w:r>
        <w:rPr>
          <w:rFonts w:ascii="Ink Free"/>
          <w:color w:val="990033"/>
        </w:rPr>
        <w:t>of</w:t>
      </w:r>
      <w:r>
        <w:rPr>
          <w:rFonts w:ascii="Ink Free"/>
          <w:color w:val="990033"/>
          <w:spacing w:val="-3"/>
        </w:rPr>
        <w:t xml:space="preserve"> </w:t>
      </w:r>
      <w:r>
        <w:rPr>
          <w:rFonts w:ascii="Ink Free"/>
          <w:color w:val="990033"/>
        </w:rPr>
        <w:t>a</w:t>
      </w:r>
      <w:r>
        <w:rPr>
          <w:rFonts w:ascii="Ink Free"/>
          <w:color w:val="990033"/>
          <w:spacing w:val="-2"/>
        </w:rPr>
        <w:t xml:space="preserve"> </w:t>
      </w:r>
      <w:r>
        <w:rPr>
          <w:rFonts w:ascii="Ink Free"/>
          <w:color w:val="990033"/>
        </w:rPr>
        <w:t>kind</w:t>
      </w:r>
      <w:r>
        <w:rPr>
          <w:rFonts w:ascii="Ink Free"/>
          <w:color w:val="990033"/>
          <w:spacing w:val="-2"/>
        </w:rPr>
        <w:t xml:space="preserve"> </w:t>
      </w:r>
      <w:r>
        <w:rPr>
          <w:rFonts w:ascii="Ink Free"/>
          <w:color w:val="990033"/>
        </w:rPr>
        <w:t>generally</w:t>
      </w:r>
      <w:r>
        <w:rPr>
          <w:rFonts w:ascii="Ink Free"/>
          <w:color w:val="990033"/>
          <w:spacing w:val="-2"/>
        </w:rPr>
        <w:t xml:space="preserve"> </w:t>
      </w:r>
      <w:r>
        <w:rPr>
          <w:rFonts w:ascii="Ink Free"/>
          <w:color w:val="990033"/>
        </w:rPr>
        <w:t>provided</w:t>
      </w:r>
      <w:r>
        <w:rPr>
          <w:rFonts w:ascii="Ink Free"/>
          <w:color w:val="990033"/>
          <w:spacing w:val="-2"/>
        </w:rPr>
        <w:t xml:space="preserve"> </w:t>
      </w:r>
      <w:r>
        <w:rPr>
          <w:rFonts w:ascii="Ink Free"/>
          <w:color w:val="990033"/>
        </w:rPr>
        <w:t>for others of the same age in mainstream schools.</w:t>
      </w:r>
    </w:p>
    <w:p w:rsidR="002E65FD" w:rsidRDefault="002E65FD">
      <w:pPr>
        <w:pStyle w:val="BodyText"/>
        <w:spacing w:before="71"/>
        <w:rPr>
          <w:rFonts w:ascii="Ink Free"/>
          <w:b/>
        </w:rPr>
      </w:pPr>
    </w:p>
    <w:p w:rsidR="002E65FD" w:rsidRDefault="00DE502E">
      <w:pPr>
        <w:pStyle w:val="BodyText"/>
        <w:spacing w:line="360" w:lineRule="auto"/>
        <w:ind w:left="252"/>
      </w:pPr>
      <w:r>
        <w:t>Special</w:t>
      </w:r>
      <w:r>
        <w:rPr>
          <w:spacing w:val="-5"/>
        </w:rPr>
        <w:t xml:space="preserve"> </w:t>
      </w:r>
      <w:r>
        <w:t>educational</w:t>
      </w:r>
      <w:r>
        <w:rPr>
          <w:spacing w:val="-3"/>
        </w:rPr>
        <w:t xml:space="preserve"> </w:t>
      </w:r>
      <w:r>
        <w:t>provision</w:t>
      </w:r>
      <w:r>
        <w:rPr>
          <w:spacing w:val="-3"/>
        </w:rPr>
        <w:t xml:space="preserve"> </w:t>
      </w:r>
      <w:r>
        <w:t>is</w:t>
      </w:r>
      <w:r>
        <w:rPr>
          <w:spacing w:val="-5"/>
        </w:rPr>
        <w:t xml:space="preserve"> </w:t>
      </w:r>
      <w:r>
        <w:t>educational</w:t>
      </w:r>
      <w:r>
        <w:rPr>
          <w:spacing w:val="-3"/>
        </w:rPr>
        <w:t xml:space="preserve"> </w:t>
      </w:r>
      <w:r>
        <w:t>or</w:t>
      </w:r>
      <w:r>
        <w:rPr>
          <w:spacing w:val="-5"/>
        </w:rPr>
        <w:t xml:space="preserve"> </w:t>
      </w:r>
      <w:r>
        <w:t>training</w:t>
      </w:r>
      <w:r>
        <w:rPr>
          <w:spacing w:val="-3"/>
        </w:rPr>
        <w:t xml:space="preserve"> </w:t>
      </w:r>
      <w:r>
        <w:t>provision</w:t>
      </w:r>
      <w:r>
        <w:rPr>
          <w:spacing w:val="-3"/>
        </w:rPr>
        <w:t xml:space="preserve"> </w:t>
      </w:r>
      <w:r>
        <w:t>that</w:t>
      </w:r>
      <w:r>
        <w:rPr>
          <w:spacing w:val="-5"/>
        </w:rPr>
        <w:t xml:space="preserve"> </w:t>
      </w:r>
      <w:r>
        <w:t>is</w:t>
      </w:r>
      <w:r>
        <w:rPr>
          <w:spacing w:val="-3"/>
        </w:rPr>
        <w:t xml:space="preserve"> </w:t>
      </w:r>
      <w:r>
        <w:t>additional</w:t>
      </w:r>
      <w:r>
        <w:rPr>
          <w:spacing w:val="-5"/>
        </w:rPr>
        <w:t xml:space="preserve"> </w:t>
      </w:r>
      <w:r>
        <w:t>to,</w:t>
      </w:r>
      <w:r>
        <w:rPr>
          <w:spacing w:val="-3"/>
        </w:rPr>
        <w:t xml:space="preserve"> </w:t>
      </w:r>
      <w:r>
        <w:t>or</w:t>
      </w:r>
      <w:r>
        <w:rPr>
          <w:spacing w:val="-5"/>
        </w:rPr>
        <w:t xml:space="preserve"> </w:t>
      </w:r>
      <w:r>
        <w:t>different</w:t>
      </w:r>
      <w:r>
        <w:rPr>
          <w:spacing w:val="-3"/>
        </w:rPr>
        <w:t xml:space="preserve"> </w:t>
      </w:r>
      <w:r>
        <w:t>from,</w:t>
      </w:r>
      <w:r>
        <w:rPr>
          <w:spacing w:val="-4"/>
        </w:rPr>
        <w:t xml:space="preserve"> </w:t>
      </w:r>
      <w:r>
        <w:t>that made generally for other children or young people of the same age by mainstream schools.</w:t>
      </w:r>
    </w:p>
    <w:p w:rsidR="002E65FD" w:rsidRDefault="002E65FD">
      <w:pPr>
        <w:spacing w:line="360" w:lineRule="auto"/>
        <w:sectPr w:rsidR="002E65FD">
          <w:footerReference w:type="default" r:id="rId8"/>
          <w:pgSz w:w="11900" w:h="16850"/>
          <w:pgMar w:top="1200" w:right="100" w:bottom="880" w:left="600" w:header="0" w:footer="684" w:gutter="0"/>
          <w:pgNumType w:start="2"/>
          <w:cols w:space="720"/>
        </w:sectPr>
      </w:pPr>
    </w:p>
    <w:p w:rsidR="002E65FD" w:rsidRDefault="00DE502E">
      <w:pPr>
        <w:spacing w:before="77"/>
        <w:ind w:left="110"/>
        <w:rPr>
          <w:b/>
          <w:sz w:val="28"/>
        </w:rPr>
      </w:pPr>
      <w:bookmarkStart w:id="0" w:name="_bookmark0"/>
      <w:bookmarkEnd w:id="0"/>
      <w:r>
        <w:rPr>
          <w:b/>
          <w:color w:val="990033"/>
          <w:spacing w:val="-2"/>
          <w:sz w:val="28"/>
        </w:rPr>
        <w:lastRenderedPageBreak/>
        <w:t>Contents</w:t>
      </w:r>
    </w:p>
    <w:sdt>
      <w:sdtPr>
        <w:id w:val="-1727368599"/>
        <w:docPartObj>
          <w:docPartGallery w:val="Table of Contents"/>
          <w:docPartUnique/>
        </w:docPartObj>
      </w:sdtPr>
      <w:sdtEndPr/>
      <w:sdtContent>
        <w:p w:rsidR="002E65FD" w:rsidRDefault="00B001EF">
          <w:pPr>
            <w:pStyle w:val="TOC1"/>
            <w:numPr>
              <w:ilvl w:val="0"/>
              <w:numId w:val="31"/>
            </w:numPr>
            <w:tabs>
              <w:tab w:val="left" w:pos="328"/>
              <w:tab w:val="right" w:leader="dot" w:pos="10460"/>
            </w:tabs>
            <w:spacing w:before="352"/>
            <w:ind w:left="328" w:hanging="218"/>
          </w:pPr>
          <w:hyperlink w:anchor="_bookmark0" w:history="1">
            <w:r w:rsidR="00DE502E">
              <w:t>What</w:t>
            </w:r>
            <w:r w:rsidR="00DE502E">
              <w:rPr>
                <w:spacing w:val="-5"/>
              </w:rPr>
              <w:t xml:space="preserve"> </w:t>
            </w:r>
            <w:r w:rsidR="00DE502E">
              <w:t>types</w:t>
            </w:r>
            <w:r w:rsidR="00DE502E">
              <w:rPr>
                <w:spacing w:val="-3"/>
              </w:rPr>
              <w:t xml:space="preserve"> </w:t>
            </w:r>
            <w:r w:rsidR="00DE502E">
              <w:t>of</w:t>
            </w:r>
            <w:r w:rsidR="00DE502E">
              <w:rPr>
                <w:spacing w:val="-6"/>
              </w:rPr>
              <w:t xml:space="preserve"> </w:t>
            </w:r>
            <w:r w:rsidR="00DE502E">
              <w:t>SEN</w:t>
            </w:r>
            <w:r w:rsidR="00DE502E">
              <w:rPr>
                <w:spacing w:val="-3"/>
              </w:rPr>
              <w:t xml:space="preserve"> </w:t>
            </w:r>
            <w:r w:rsidR="00DE502E">
              <w:t>does</w:t>
            </w:r>
            <w:r w:rsidR="00DE502E">
              <w:rPr>
                <w:spacing w:val="-4"/>
              </w:rPr>
              <w:t xml:space="preserve"> </w:t>
            </w:r>
            <w:r w:rsidR="00DE502E">
              <w:t>the</w:t>
            </w:r>
            <w:r w:rsidR="00DE502E">
              <w:rPr>
                <w:spacing w:val="-7"/>
              </w:rPr>
              <w:t xml:space="preserve"> </w:t>
            </w:r>
            <w:r w:rsidR="00DE502E">
              <w:t>school</w:t>
            </w:r>
            <w:r w:rsidR="00DE502E">
              <w:rPr>
                <w:spacing w:val="-3"/>
              </w:rPr>
              <w:t xml:space="preserve"> </w:t>
            </w:r>
            <w:r w:rsidR="00DE502E">
              <w:t>provide</w:t>
            </w:r>
            <w:r w:rsidR="00DE502E">
              <w:rPr>
                <w:spacing w:val="-5"/>
              </w:rPr>
              <w:t xml:space="preserve"> </w:t>
            </w:r>
            <w:r w:rsidR="00DE502E">
              <w:rPr>
                <w:spacing w:val="-4"/>
              </w:rPr>
              <w:t>for?</w:t>
            </w:r>
            <w:r w:rsidR="00DE502E">
              <w:tab/>
            </w:r>
            <w:r w:rsidR="00DE502E">
              <w:rPr>
                <w:spacing w:val="-10"/>
              </w:rPr>
              <w:t>4</w:t>
            </w:r>
          </w:hyperlink>
        </w:p>
        <w:p w:rsidR="002E65FD" w:rsidRDefault="00B001EF">
          <w:pPr>
            <w:pStyle w:val="TOC1"/>
            <w:numPr>
              <w:ilvl w:val="0"/>
              <w:numId w:val="31"/>
            </w:numPr>
            <w:tabs>
              <w:tab w:val="left" w:pos="328"/>
              <w:tab w:val="right" w:leader="dot" w:pos="10460"/>
            </w:tabs>
            <w:ind w:left="328" w:hanging="218"/>
          </w:pPr>
          <w:hyperlink w:anchor="_bookmark1" w:history="1">
            <w:r w:rsidR="00DE502E">
              <w:t>Which</w:t>
            </w:r>
            <w:r w:rsidR="00DE502E">
              <w:rPr>
                <w:spacing w:val="-5"/>
              </w:rPr>
              <w:t xml:space="preserve"> </w:t>
            </w:r>
            <w:r w:rsidR="00DE502E">
              <w:t>staff</w:t>
            </w:r>
            <w:r w:rsidR="00DE502E">
              <w:rPr>
                <w:spacing w:val="-6"/>
              </w:rPr>
              <w:t xml:space="preserve"> </w:t>
            </w:r>
            <w:r w:rsidR="00DE502E">
              <w:t>will</w:t>
            </w:r>
            <w:r w:rsidR="00DE502E">
              <w:rPr>
                <w:spacing w:val="-5"/>
              </w:rPr>
              <w:t xml:space="preserve"> </w:t>
            </w:r>
            <w:r w:rsidR="00DE502E">
              <w:t>support</w:t>
            </w:r>
            <w:r w:rsidR="00DE502E">
              <w:rPr>
                <w:spacing w:val="-5"/>
              </w:rPr>
              <w:t xml:space="preserve"> </w:t>
            </w:r>
            <w:r w:rsidR="00DE502E">
              <w:t>my</w:t>
            </w:r>
            <w:r w:rsidR="00DE502E">
              <w:rPr>
                <w:spacing w:val="-3"/>
              </w:rPr>
              <w:t xml:space="preserve"> </w:t>
            </w:r>
            <w:r w:rsidR="00DE502E">
              <w:t>child,</w:t>
            </w:r>
            <w:r w:rsidR="00DE502E">
              <w:rPr>
                <w:spacing w:val="-6"/>
              </w:rPr>
              <w:t xml:space="preserve"> </w:t>
            </w:r>
            <w:r w:rsidR="00DE502E">
              <w:t>and</w:t>
            </w:r>
            <w:r w:rsidR="00DE502E">
              <w:rPr>
                <w:spacing w:val="-3"/>
              </w:rPr>
              <w:t xml:space="preserve"> </w:t>
            </w:r>
            <w:r w:rsidR="00DE502E">
              <w:t>what</w:t>
            </w:r>
            <w:r w:rsidR="00DE502E">
              <w:rPr>
                <w:spacing w:val="-5"/>
              </w:rPr>
              <w:t xml:space="preserve"> </w:t>
            </w:r>
            <w:r w:rsidR="00DE502E">
              <w:t>training</w:t>
            </w:r>
            <w:r w:rsidR="00DE502E">
              <w:rPr>
                <w:spacing w:val="-5"/>
              </w:rPr>
              <w:t xml:space="preserve"> </w:t>
            </w:r>
            <w:r w:rsidR="00DE502E">
              <w:t>have</w:t>
            </w:r>
            <w:r w:rsidR="00DE502E">
              <w:rPr>
                <w:spacing w:val="-6"/>
              </w:rPr>
              <w:t xml:space="preserve"> </w:t>
            </w:r>
            <w:r w:rsidR="00DE502E">
              <w:t>they</w:t>
            </w:r>
            <w:r w:rsidR="00DE502E">
              <w:rPr>
                <w:spacing w:val="-2"/>
              </w:rPr>
              <w:t xml:space="preserve"> </w:t>
            </w:r>
            <w:r w:rsidR="00DE502E">
              <w:rPr>
                <w:spacing w:val="-4"/>
              </w:rPr>
              <w:t>had?</w:t>
            </w:r>
            <w:r w:rsidR="00DE502E">
              <w:tab/>
            </w:r>
            <w:r w:rsidR="00DE502E">
              <w:rPr>
                <w:spacing w:val="-10"/>
              </w:rPr>
              <w:t>4</w:t>
            </w:r>
          </w:hyperlink>
        </w:p>
        <w:p w:rsidR="002E65FD" w:rsidRDefault="00B001EF">
          <w:pPr>
            <w:pStyle w:val="TOC1"/>
            <w:numPr>
              <w:ilvl w:val="0"/>
              <w:numId w:val="31"/>
            </w:numPr>
            <w:tabs>
              <w:tab w:val="left" w:pos="328"/>
              <w:tab w:val="right" w:leader="dot" w:pos="10460"/>
            </w:tabs>
            <w:ind w:left="328" w:hanging="218"/>
          </w:pPr>
          <w:hyperlink w:anchor="_bookmark2" w:history="1">
            <w:r w:rsidR="00DE502E">
              <w:t>What</w:t>
            </w:r>
            <w:r w:rsidR="00DE502E">
              <w:rPr>
                <w:spacing w:val="-4"/>
              </w:rPr>
              <w:t xml:space="preserve"> </w:t>
            </w:r>
            <w:r w:rsidR="00DE502E">
              <w:t>should</w:t>
            </w:r>
            <w:r w:rsidR="00DE502E">
              <w:rPr>
                <w:spacing w:val="-4"/>
              </w:rPr>
              <w:t xml:space="preserve"> </w:t>
            </w:r>
            <w:r w:rsidR="00DE502E">
              <w:t>I</w:t>
            </w:r>
            <w:r w:rsidR="00DE502E">
              <w:rPr>
                <w:spacing w:val="-1"/>
              </w:rPr>
              <w:t xml:space="preserve"> </w:t>
            </w:r>
            <w:r w:rsidR="00DE502E">
              <w:t>do</w:t>
            </w:r>
            <w:r w:rsidR="00DE502E">
              <w:rPr>
                <w:spacing w:val="-4"/>
              </w:rPr>
              <w:t xml:space="preserve"> </w:t>
            </w:r>
            <w:r w:rsidR="00DE502E">
              <w:t>if</w:t>
            </w:r>
            <w:r w:rsidR="00DE502E">
              <w:rPr>
                <w:spacing w:val="-4"/>
              </w:rPr>
              <w:t xml:space="preserve"> </w:t>
            </w:r>
            <w:r w:rsidR="00DE502E">
              <w:t>I</w:t>
            </w:r>
            <w:r w:rsidR="00DE502E">
              <w:rPr>
                <w:spacing w:val="-4"/>
              </w:rPr>
              <w:t xml:space="preserve"> </w:t>
            </w:r>
            <w:r w:rsidR="00DE502E">
              <w:t>think</w:t>
            </w:r>
            <w:r w:rsidR="00DE502E">
              <w:rPr>
                <w:spacing w:val="-4"/>
              </w:rPr>
              <w:t xml:space="preserve"> </w:t>
            </w:r>
            <w:r w:rsidR="00DE502E">
              <w:t>my</w:t>
            </w:r>
            <w:r w:rsidR="00DE502E">
              <w:rPr>
                <w:spacing w:val="-5"/>
              </w:rPr>
              <w:t xml:space="preserve"> </w:t>
            </w:r>
            <w:r w:rsidR="00DE502E">
              <w:t>child</w:t>
            </w:r>
            <w:r w:rsidR="00DE502E">
              <w:rPr>
                <w:spacing w:val="-2"/>
              </w:rPr>
              <w:t xml:space="preserve"> </w:t>
            </w:r>
            <w:r w:rsidR="00DE502E">
              <w:t>has</w:t>
            </w:r>
            <w:r w:rsidR="00DE502E">
              <w:rPr>
                <w:spacing w:val="-3"/>
              </w:rPr>
              <w:t xml:space="preserve"> </w:t>
            </w:r>
            <w:r w:rsidR="00DE502E">
              <w:rPr>
                <w:spacing w:val="-4"/>
              </w:rPr>
              <w:t>SEN?</w:t>
            </w:r>
            <w:r w:rsidR="00DE502E">
              <w:tab/>
            </w:r>
            <w:r w:rsidR="00DE502E">
              <w:rPr>
                <w:spacing w:val="-10"/>
              </w:rPr>
              <w:t>5</w:t>
            </w:r>
          </w:hyperlink>
        </w:p>
        <w:p w:rsidR="002E65FD" w:rsidRDefault="00B001EF">
          <w:pPr>
            <w:pStyle w:val="TOC1"/>
            <w:numPr>
              <w:ilvl w:val="0"/>
              <w:numId w:val="31"/>
            </w:numPr>
            <w:tabs>
              <w:tab w:val="left" w:pos="328"/>
              <w:tab w:val="right" w:leader="dot" w:pos="10460"/>
            </w:tabs>
            <w:ind w:left="328" w:hanging="218"/>
          </w:pPr>
          <w:hyperlink w:anchor="_bookmark3" w:history="1">
            <w:r w:rsidR="00DE502E">
              <w:t>How</w:t>
            </w:r>
            <w:r w:rsidR="00DE502E">
              <w:rPr>
                <w:spacing w:val="-5"/>
              </w:rPr>
              <w:t xml:space="preserve"> </w:t>
            </w:r>
            <w:r w:rsidR="00DE502E">
              <w:t>will</w:t>
            </w:r>
            <w:r w:rsidR="00DE502E">
              <w:rPr>
                <w:spacing w:val="-4"/>
              </w:rPr>
              <w:t xml:space="preserve"> </w:t>
            </w:r>
            <w:r w:rsidR="00DE502E">
              <w:t>the</w:t>
            </w:r>
            <w:r w:rsidR="00DE502E">
              <w:rPr>
                <w:spacing w:val="-5"/>
              </w:rPr>
              <w:t xml:space="preserve"> </w:t>
            </w:r>
            <w:r w:rsidR="00DE502E">
              <w:t>school</w:t>
            </w:r>
            <w:r w:rsidR="00DE502E">
              <w:rPr>
                <w:spacing w:val="-3"/>
              </w:rPr>
              <w:t xml:space="preserve"> </w:t>
            </w:r>
            <w:r w:rsidR="00DE502E">
              <w:t>know</w:t>
            </w:r>
            <w:r w:rsidR="00DE502E">
              <w:rPr>
                <w:spacing w:val="-5"/>
              </w:rPr>
              <w:t xml:space="preserve"> </w:t>
            </w:r>
            <w:r w:rsidR="00DE502E">
              <w:t>if</w:t>
            </w:r>
            <w:r w:rsidR="00DE502E">
              <w:rPr>
                <w:spacing w:val="-3"/>
              </w:rPr>
              <w:t xml:space="preserve"> </w:t>
            </w:r>
            <w:r w:rsidR="00DE502E">
              <w:t>my</w:t>
            </w:r>
            <w:r w:rsidR="00DE502E">
              <w:rPr>
                <w:spacing w:val="-3"/>
              </w:rPr>
              <w:t xml:space="preserve"> </w:t>
            </w:r>
            <w:r w:rsidR="00DE502E">
              <w:t>child</w:t>
            </w:r>
            <w:r w:rsidR="00DE502E">
              <w:rPr>
                <w:spacing w:val="-4"/>
              </w:rPr>
              <w:t xml:space="preserve"> </w:t>
            </w:r>
            <w:r w:rsidR="00DE502E">
              <w:t>needs</w:t>
            </w:r>
            <w:r w:rsidR="00DE502E">
              <w:rPr>
                <w:spacing w:val="-2"/>
              </w:rPr>
              <w:t xml:space="preserve"> </w:t>
            </w:r>
            <w:r w:rsidR="00DE502E">
              <w:t>SEN</w:t>
            </w:r>
            <w:r w:rsidR="00DE502E">
              <w:rPr>
                <w:spacing w:val="-2"/>
              </w:rPr>
              <w:t xml:space="preserve"> support?</w:t>
            </w:r>
            <w:r w:rsidR="00DE502E">
              <w:tab/>
            </w:r>
            <w:r w:rsidR="00DE502E">
              <w:rPr>
                <w:spacing w:val="-10"/>
              </w:rPr>
              <w:t>5</w:t>
            </w:r>
          </w:hyperlink>
        </w:p>
        <w:p w:rsidR="002E65FD" w:rsidRDefault="00B001EF">
          <w:pPr>
            <w:pStyle w:val="TOC1"/>
            <w:numPr>
              <w:ilvl w:val="0"/>
              <w:numId w:val="31"/>
            </w:numPr>
            <w:tabs>
              <w:tab w:val="left" w:pos="328"/>
              <w:tab w:val="right" w:leader="dot" w:pos="10460"/>
            </w:tabs>
            <w:spacing w:before="346"/>
            <w:ind w:left="328" w:hanging="218"/>
          </w:pPr>
          <w:hyperlink w:anchor="_bookmark4" w:history="1">
            <w:r w:rsidR="00DE502E">
              <w:t>How</w:t>
            </w:r>
            <w:r w:rsidR="00DE502E">
              <w:rPr>
                <w:spacing w:val="-5"/>
              </w:rPr>
              <w:t xml:space="preserve"> </w:t>
            </w:r>
            <w:r w:rsidR="00DE502E">
              <w:t>will</w:t>
            </w:r>
            <w:r w:rsidR="00DE502E">
              <w:rPr>
                <w:spacing w:val="-5"/>
              </w:rPr>
              <w:t xml:space="preserve"> </w:t>
            </w:r>
            <w:r w:rsidR="00DE502E">
              <w:t>the</w:t>
            </w:r>
            <w:r w:rsidR="00DE502E">
              <w:rPr>
                <w:spacing w:val="-7"/>
              </w:rPr>
              <w:t xml:space="preserve"> </w:t>
            </w:r>
            <w:r w:rsidR="00DE502E">
              <w:t>school</w:t>
            </w:r>
            <w:r w:rsidR="00DE502E">
              <w:rPr>
                <w:spacing w:val="-5"/>
              </w:rPr>
              <w:t xml:space="preserve"> </w:t>
            </w:r>
            <w:r w:rsidR="00DE502E">
              <w:t>measure</w:t>
            </w:r>
            <w:r w:rsidR="00DE502E">
              <w:rPr>
                <w:spacing w:val="-6"/>
              </w:rPr>
              <w:t xml:space="preserve"> </w:t>
            </w:r>
            <w:r w:rsidR="00DE502E">
              <w:t>my</w:t>
            </w:r>
            <w:r w:rsidR="00DE502E">
              <w:rPr>
                <w:spacing w:val="-3"/>
              </w:rPr>
              <w:t xml:space="preserve"> </w:t>
            </w:r>
            <w:r w:rsidR="00DE502E">
              <w:t>child’s</w:t>
            </w:r>
            <w:r w:rsidR="00DE502E">
              <w:rPr>
                <w:spacing w:val="-3"/>
              </w:rPr>
              <w:t xml:space="preserve"> </w:t>
            </w:r>
            <w:r w:rsidR="00DE502E">
              <w:rPr>
                <w:spacing w:val="-2"/>
              </w:rPr>
              <w:t>progress?</w:t>
            </w:r>
            <w:r w:rsidR="00DE502E">
              <w:rPr>
                <w:rFonts w:ascii="Times New Roman" w:hAnsi="Times New Roman"/>
              </w:rPr>
              <w:tab/>
            </w:r>
            <w:r w:rsidR="00DE502E">
              <w:rPr>
                <w:spacing w:val="-10"/>
              </w:rPr>
              <w:t>7</w:t>
            </w:r>
          </w:hyperlink>
        </w:p>
        <w:p w:rsidR="002E65FD" w:rsidRDefault="00B001EF">
          <w:pPr>
            <w:pStyle w:val="TOC1"/>
            <w:numPr>
              <w:ilvl w:val="0"/>
              <w:numId w:val="31"/>
            </w:numPr>
            <w:tabs>
              <w:tab w:val="left" w:pos="328"/>
              <w:tab w:val="right" w:leader="dot" w:pos="10460"/>
            </w:tabs>
            <w:ind w:left="328" w:hanging="218"/>
          </w:pPr>
          <w:hyperlink w:anchor="_bookmark5" w:history="1">
            <w:r w:rsidR="00DE502E">
              <w:t>How</w:t>
            </w:r>
            <w:r w:rsidR="00DE502E">
              <w:rPr>
                <w:spacing w:val="-5"/>
              </w:rPr>
              <w:t xml:space="preserve"> </w:t>
            </w:r>
            <w:r w:rsidR="00DE502E">
              <w:t>will</w:t>
            </w:r>
            <w:r w:rsidR="00DE502E">
              <w:rPr>
                <w:spacing w:val="-4"/>
              </w:rPr>
              <w:t xml:space="preserve"> </w:t>
            </w:r>
            <w:r w:rsidR="00DE502E">
              <w:t>I</w:t>
            </w:r>
            <w:r w:rsidR="00DE502E">
              <w:rPr>
                <w:spacing w:val="-2"/>
              </w:rPr>
              <w:t xml:space="preserve"> </w:t>
            </w:r>
            <w:r w:rsidR="00DE502E">
              <w:t>be</w:t>
            </w:r>
            <w:r w:rsidR="00DE502E">
              <w:rPr>
                <w:spacing w:val="-5"/>
              </w:rPr>
              <w:t xml:space="preserve"> </w:t>
            </w:r>
            <w:r w:rsidR="00DE502E">
              <w:t>involved</w:t>
            </w:r>
            <w:r w:rsidR="00DE502E">
              <w:rPr>
                <w:spacing w:val="-5"/>
              </w:rPr>
              <w:t xml:space="preserve"> </w:t>
            </w:r>
            <w:r w:rsidR="00DE502E">
              <w:t>in</w:t>
            </w:r>
            <w:r w:rsidR="00DE502E">
              <w:rPr>
                <w:spacing w:val="-6"/>
              </w:rPr>
              <w:t xml:space="preserve"> </w:t>
            </w:r>
            <w:r w:rsidR="00DE502E">
              <w:t>decisions</w:t>
            </w:r>
            <w:r w:rsidR="00DE502E">
              <w:rPr>
                <w:spacing w:val="-4"/>
              </w:rPr>
              <w:t xml:space="preserve"> </w:t>
            </w:r>
            <w:r w:rsidR="00DE502E">
              <w:t>made</w:t>
            </w:r>
            <w:r w:rsidR="00DE502E">
              <w:rPr>
                <w:spacing w:val="-6"/>
              </w:rPr>
              <w:t xml:space="preserve"> </w:t>
            </w:r>
            <w:r w:rsidR="00DE502E">
              <w:t>about</w:t>
            </w:r>
            <w:r w:rsidR="00DE502E">
              <w:rPr>
                <w:spacing w:val="-4"/>
              </w:rPr>
              <w:t xml:space="preserve"> </w:t>
            </w:r>
            <w:r w:rsidR="00DE502E">
              <w:t>my</w:t>
            </w:r>
            <w:r w:rsidR="00DE502E">
              <w:rPr>
                <w:spacing w:val="-4"/>
              </w:rPr>
              <w:t xml:space="preserve"> </w:t>
            </w:r>
            <w:r w:rsidR="00DE502E">
              <w:t>child’s</w:t>
            </w:r>
            <w:r w:rsidR="00DE502E">
              <w:rPr>
                <w:spacing w:val="-4"/>
              </w:rPr>
              <w:t xml:space="preserve"> </w:t>
            </w:r>
            <w:r w:rsidR="00DE502E">
              <w:rPr>
                <w:spacing w:val="-2"/>
              </w:rPr>
              <w:t>education?</w:t>
            </w:r>
            <w:r w:rsidR="00DE502E">
              <w:rPr>
                <w:rFonts w:ascii="Times New Roman" w:hAnsi="Times New Roman"/>
              </w:rPr>
              <w:tab/>
            </w:r>
            <w:r w:rsidR="00DE502E">
              <w:rPr>
                <w:spacing w:val="-10"/>
              </w:rPr>
              <w:t>8</w:t>
            </w:r>
          </w:hyperlink>
        </w:p>
        <w:p w:rsidR="002E65FD" w:rsidRDefault="00B001EF">
          <w:pPr>
            <w:pStyle w:val="TOC1"/>
            <w:numPr>
              <w:ilvl w:val="0"/>
              <w:numId w:val="31"/>
            </w:numPr>
            <w:tabs>
              <w:tab w:val="left" w:pos="328"/>
              <w:tab w:val="right" w:leader="dot" w:pos="10460"/>
            </w:tabs>
            <w:spacing w:before="346"/>
            <w:ind w:left="328" w:hanging="218"/>
          </w:pPr>
          <w:hyperlink w:anchor="_bookmark6" w:history="1">
            <w:r w:rsidR="00DE502E">
              <w:t>How</w:t>
            </w:r>
            <w:r w:rsidR="00DE502E">
              <w:rPr>
                <w:spacing w:val="-5"/>
              </w:rPr>
              <w:t xml:space="preserve"> </w:t>
            </w:r>
            <w:r w:rsidR="00DE502E">
              <w:t>will</w:t>
            </w:r>
            <w:r w:rsidR="00DE502E">
              <w:rPr>
                <w:spacing w:val="-5"/>
              </w:rPr>
              <w:t xml:space="preserve"> </w:t>
            </w:r>
            <w:r w:rsidR="00DE502E">
              <w:t>my</w:t>
            </w:r>
            <w:r w:rsidR="00DE502E">
              <w:rPr>
                <w:spacing w:val="-4"/>
              </w:rPr>
              <w:t xml:space="preserve"> </w:t>
            </w:r>
            <w:r w:rsidR="00DE502E">
              <w:t>child</w:t>
            </w:r>
            <w:r w:rsidR="00DE502E">
              <w:rPr>
                <w:spacing w:val="-2"/>
              </w:rPr>
              <w:t xml:space="preserve"> </w:t>
            </w:r>
            <w:r w:rsidR="00DE502E">
              <w:t>be</w:t>
            </w:r>
            <w:r w:rsidR="00DE502E">
              <w:rPr>
                <w:spacing w:val="-5"/>
              </w:rPr>
              <w:t xml:space="preserve"> </w:t>
            </w:r>
            <w:r w:rsidR="00DE502E">
              <w:t>involved</w:t>
            </w:r>
            <w:r w:rsidR="00DE502E">
              <w:rPr>
                <w:spacing w:val="-6"/>
              </w:rPr>
              <w:t xml:space="preserve"> </w:t>
            </w:r>
            <w:r w:rsidR="00DE502E">
              <w:t>in</w:t>
            </w:r>
            <w:r w:rsidR="00DE502E">
              <w:rPr>
                <w:spacing w:val="-6"/>
              </w:rPr>
              <w:t xml:space="preserve"> </w:t>
            </w:r>
            <w:r w:rsidR="00DE502E">
              <w:t>decisions</w:t>
            </w:r>
            <w:r w:rsidR="00DE502E">
              <w:rPr>
                <w:spacing w:val="-5"/>
              </w:rPr>
              <w:t xml:space="preserve"> </w:t>
            </w:r>
            <w:r w:rsidR="00DE502E">
              <w:t>made</w:t>
            </w:r>
            <w:r w:rsidR="00DE502E">
              <w:rPr>
                <w:spacing w:val="-6"/>
              </w:rPr>
              <w:t xml:space="preserve"> </w:t>
            </w:r>
            <w:r w:rsidR="00DE502E">
              <w:t>about</w:t>
            </w:r>
            <w:r w:rsidR="00DE502E">
              <w:rPr>
                <w:spacing w:val="-5"/>
              </w:rPr>
              <w:t xml:space="preserve"> </w:t>
            </w:r>
            <w:r w:rsidR="00DE502E">
              <w:t>their</w:t>
            </w:r>
            <w:r w:rsidR="00DE502E">
              <w:rPr>
                <w:spacing w:val="-4"/>
              </w:rPr>
              <w:t xml:space="preserve"> </w:t>
            </w:r>
            <w:r w:rsidR="00DE502E">
              <w:rPr>
                <w:spacing w:val="-2"/>
              </w:rPr>
              <w:t>education?</w:t>
            </w:r>
            <w:r w:rsidR="00DE502E">
              <w:tab/>
            </w:r>
            <w:r w:rsidR="00DE502E">
              <w:rPr>
                <w:spacing w:val="-10"/>
              </w:rPr>
              <w:t>9</w:t>
            </w:r>
          </w:hyperlink>
        </w:p>
        <w:p w:rsidR="002E65FD" w:rsidRDefault="00B001EF">
          <w:pPr>
            <w:pStyle w:val="TOC1"/>
            <w:numPr>
              <w:ilvl w:val="0"/>
              <w:numId w:val="31"/>
            </w:numPr>
            <w:tabs>
              <w:tab w:val="left" w:pos="328"/>
              <w:tab w:val="right" w:leader="dot" w:pos="10460"/>
            </w:tabs>
            <w:ind w:left="328" w:hanging="218"/>
          </w:pPr>
          <w:hyperlink w:anchor="_bookmark7" w:history="1">
            <w:r w:rsidR="00DE502E">
              <w:t>How</w:t>
            </w:r>
            <w:r w:rsidR="00DE502E">
              <w:rPr>
                <w:spacing w:val="-4"/>
              </w:rPr>
              <w:t xml:space="preserve"> </w:t>
            </w:r>
            <w:r w:rsidR="00DE502E">
              <w:t>will</w:t>
            </w:r>
            <w:r w:rsidR="00DE502E">
              <w:rPr>
                <w:spacing w:val="-4"/>
              </w:rPr>
              <w:t xml:space="preserve"> </w:t>
            </w:r>
            <w:r w:rsidR="00DE502E">
              <w:t>the</w:t>
            </w:r>
            <w:r w:rsidR="00DE502E">
              <w:rPr>
                <w:spacing w:val="-6"/>
              </w:rPr>
              <w:t xml:space="preserve"> </w:t>
            </w:r>
            <w:r w:rsidR="00DE502E">
              <w:t>school</w:t>
            </w:r>
            <w:r w:rsidR="00DE502E">
              <w:rPr>
                <w:spacing w:val="-4"/>
              </w:rPr>
              <w:t xml:space="preserve"> </w:t>
            </w:r>
            <w:r w:rsidR="00DE502E">
              <w:t>adapt</w:t>
            </w:r>
            <w:r w:rsidR="00DE502E">
              <w:rPr>
                <w:spacing w:val="-3"/>
              </w:rPr>
              <w:t xml:space="preserve"> </w:t>
            </w:r>
            <w:r w:rsidR="00DE502E">
              <w:t>its</w:t>
            </w:r>
            <w:r w:rsidR="00DE502E">
              <w:rPr>
                <w:spacing w:val="-4"/>
              </w:rPr>
              <w:t xml:space="preserve"> </w:t>
            </w:r>
            <w:r w:rsidR="00DE502E">
              <w:t>teaching</w:t>
            </w:r>
            <w:r w:rsidR="00DE502E">
              <w:rPr>
                <w:spacing w:val="-6"/>
              </w:rPr>
              <w:t xml:space="preserve"> </w:t>
            </w:r>
            <w:r w:rsidR="00DE502E">
              <w:t>for</w:t>
            </w:r>
            <w:r w:rsidR="00DE502E">
              <w:rPr>
                <w:spacing w:val="-5"/>
              </w:rPr>
              <w:t xml:space="preserve"> </w:t>
            </w:r>
            <w:r w:rsidR="00DE502E">
              <w:t>my</w:t>
            </w:r>
            <w:r w:rsidR="00DE502E">
              <w:rPr>
                <w:spacing w:val="-2"/>
              </w:rPr>
              <w:t xml:space="preserve"> child?</w:t>
            </w:r>
            <w:r w:rsidR="00DE502E">
              <w:tab/>
            </w:r>
            <w:r w:rsidR="00DE502E">
              <w:rPr>
                <w:spacing w:val="-10"/>
              </w:rPr>
              <w:t>9</w:t>
            </w:r>
          </w:hyperlink>
        </w:p>
        <w:p w:rsidR="002E65FD" w:rsidRDefault="00B001EF">
          <w:pPr>
            <w:pStyle w:val="TOC1"/>
            <w:numPr>
              <w:ilvl w:val="0"/>
              <w:numId w:val="31"/>
            </w:numPr>
            <w:tabs>
              <w:tab w:val="left" w:pos="328"/>
              <w:tab w:val="right" w:leader="dot" w:pos="10461"/>
            </w:tabs>
            <w:ind w:left="328" w:hanging="218"/>
          </w:pPr>
          <w:hyperlink w:anchor="_bookmark8" w:history="1">
            <w:r w:rsidR="00DE502E">
              <w:t>How</w:t>
            </w:r>
            <w:r w:rsidR="00DE502E">
              <w:rPr>
                <w:spacing w:val="-5"/>
              </w:rPr>
              <w:t xml:space="preserve"> </w:t>
            </w:r>
            <w:r w:rsidR="00DE502E">
              <w:t>will</w:t>
            </w:r>
            <w:r w:rsidR="00DE502E">
              <w:rPr>
                <w:spacing w:val="-5"/>
              </w:rPr>
              <w:t xml:space="preserve"> </w:t>
            </w:r>
            <w:r w:rsidR="00DE502E">
              <w:t>the</w:t>
            </w:r>
            <w:r w:rsidR="00DE502E">
              <w:rPr>
                <w:spacing w:val="-7"/>
              </w:rPr>
              <w:t xml:space="preserve"> </w:t>
            </w:r>
            <w:r w:rsidR="00DE502E">
              <w:t>school</w:t>
            </w:r>
            <w:r w:rsidR="00DE502E">
              <w:rPr>
                <w:spacing w:val="-3"/>
              </w:rPr>
              <w:t xml:space="preserve"> </w:t>
            </w:r>
            <w:r w:rsidR="00DE502E">
              <w:t>evaluate</w:t>
            </w:r>
            <w:r w:rsidR="00DE502E">
              <w:rPr>
                <w:spacing w:val="-5"/>
              </w:rPr>
              <w:t xml:space="preserve"> </w:t>
            </w:r>
            <w:r w:rsidR="00DE502E">
              <w:t>whether</w:t>
            </w:r>
            <w:r w:rsidR="00DE502E">
              <w:rPr>
                <w:spacing w:val="-4"/>
              </w:rPr>
              <w:t xml:space="preserve"> </w:t>
            </w:r>
            <w:r w:rsidR="00DE502E">
              <w:t>the</w:t>
            </w:r>
            <w:r w:rsidR="00DE502E">
              <w:rPr>
                <w:spacing w:val="-5"/>
              </w:rPr>
              <w:t xml:space="preserve"> </w:t>
            </w:r>
            <w:r w:rsidR="00DE502E">
              <w:t>support</w:t>
            </w:r>
            <w:r w:rsidR="00DE502E">
              <w:rPr>
                <w:spacing w:val="-5"/>
              </w:rPr>
              <w:t xml:space="preserve"> </w:t>
            </w:r>
            <w:r w:rsidR="00DE502E">
              <w:t>in</w:t>
            </w:r>
            <w:r w:rsidR="00DE502E">
              <w:rPr>
                <w:spacing w:val="-5"/>
              </w:rPr>
              <w:t xml:space="preserve"> </w:t>
            </w:r>
            <w:r w:rsidR="00DE502E">
              <w:t>place</w:t>
            </w:r>
            <w:r w:rsidR="00DE502E">
              <w:rPr>
                <w:spacing w:val="-6"/>
              </w:rPr>
              <w:t xml:space="preserve"> </w:t>
            </w:r>
            <w:r w:rsidR="00DE502E">
              <w:t>is</w:t>
            </w:r>
            <w:r w:rsidR="00DE502E">
              <w:rPr>
                <w:spacing w:val="-3"/>
              </w:rPr>
              <w:t xml:space="preserve"> </w:t>
            </w:r>
            <w:r w:rsidR="00DE502E">
              <w:t>helping</w:t>
            </w:r>
            <w:r w:rsidR="00DE502E">
              <w:rPr>
                <w:spacing w:val="-5"/>
              </w:rPr>
              <w:t xml:space="preserve"> </w:t>
            </w:r>
            <w:r w:rsidR="00DE502E">
              <w:t>my</w:t>
            </w:r>
            <w:r w:rsidR="00DE502E">
              <w:rPr>
                <w:spacing w:val="-4"/>
              </w:rPr>
              <w:t xml:space="preserve"> </w:t>
            </w:r>
            <w:r w:rsidR="00DE502E">
              <w:rPr>
                <w:spacing w:val="-2"/>
              </w:rPr>
              <w:t>child?</w:t>
            </w:r>
            <w:r w:rsidR="00DE502E">
              <w:tab/>
            </w:r>
            <w:r w:rsidR="00DE502E">
              <w:rPr>
                <w:spacing w:val="-5"/>
              </w:rPr>
              <w:t>10</w:t>
            </w:r>
          </w:hyperlink>
        </w:p>
        <w:p w:rsidR="002E65FD" w:rsidRDefault="00B001EF">
          <w:pPr>
            <w:pStyle w:val="TOC1"/>
            <w:numPr>
              <w:ilvl w:val="0"/>
              <w:numId w:val="31"/>
            </w:numPr>
            <w:tabs>
              <w:tab w:val="left" w:pos="438"/>
              <w:tab w:val="right" w:leader="dot" w:pos="10461"/>
            </w:tabs>
            <w:ind w:left="438" w:hanging="328"/>
          </w:pPr>
          <w:hyperlink w:anchor="_bookmark9" w:history="1">
            <w:r w:rsidR="00DE502E">
              <w:t>How</w:t>
            </w:r>
            <w:r w:rsidR="00DE502E">
              <w:rPr>
                <w:spacing w:val="-6"/>
              </w:rPr>
              <w:t xml:space="preserve"> </w:t>
            </w:r>
            <w:r w:rsidR="00DE502E">
              <w:t>will</w:t>
            </w:r>
            <w:r w:rsidR="00DE502E">
              <w:rPr>
                <w:spacing w:val="-5"/>
              </w:rPr>
              <w:t xml:space="preserve"> </w:t>
            </w:r>
            <w:r w:rsidR="00DE502E">
              <w:t>the</w:t>
            </w:r>
            <w:r w:rsidR="00DE502E">
              <w:rPr>
                <w:spacing w:val="-7"/>
              </w:rPr>
              <w:t xml:space="preserve"> </w:t>
            </w:r>
            <w:r w:rsidR="00DE502E">
              <w:t>school</w:t>
            </w:r>
            <w:r w:rsidR="00DE502E">
              <w:rPr>
                <w:spacing w:val="-5"/>
              </w:rPr>
              <w:t xml:space="preserve"> </w:t>
            </w:r>
            <w:r w:rsidR="00DE502E">
              <w:t>resources</w:t>
            </w:r>
            <w:r w:rsidR="00DE502E">
              <w:rPr>
                <w:spacing w:val="-1"/>
              </w:rPr>
              <w:t xml:space="preserve"> </w:t>
            </w:r>
            <w:r w:rsidR="00DE502E">
              <w:t>be</w:t>
            </w:r>
            <w:r w:rsidR="00DE502E">
              <w:rPr>
                <w:spacing w:val="-6"/>
              </w:rPr>
              <w:t xml:space="preserve"> </w:t>
            </w:r>
            <w:r w:rsidR="00DE502E">
              <w:t>secured</w:t>
            </w:r>
            <w:r w:rsidR="00DE502E">
              <w:rPr>
                <w:spacing w:val="-3"/>
              </w:rPr>
              <w:t xml:space="preserve"> </w:t>
            </w:r>
            <w:r w:rsidR="00DE502E">
              <w:t>for</w:t>
            </w:r>
            <w:r w:rsidR="00DE502E">
              <w:rPr>
                <w:spacing w:val="-4"/>
              </w:rPr>
              <w:t xml:space="preserve"> </w:t>
            </w:r>
            <w:r w:rsidR="00DE502E">
              <w:t>my</w:t>
            </w:r>
            <w:r w:rsidR="00DE502E">
              <w:rPr>
                <w:spacing w:val="-4"/>
              </w:rPr>
              <w:t xml:space="preserve"> </w:t>
            </w:r>
            <w:r w:rsidR="00DE502E">
              <w:rPr>
                <w:spacing w:val="-2"/>
              </w:rPr>
              <w:t>child?</w:t>
            </w:r>
            <w:r w:rsidR="00DE502E">
              <w:tab/>
            </w:r>
            <w:r w:rsidR="00DE502E">
              <w:rPr>
                <w:spacing w:val="-5"/>
              </w:rPr>
              <w:t>11</w:t>
            </w:r>
          </w:hyperlink>
        </w:p>
        <w:p w:rsidR="002E65FD" w:rsidRDefault="00B001EF">
          <w:pPr>
            <w:pStyle w:val="TOC1"/>
            <w:numPr>
              <w:ilvl w:val="0"/>
              <w:numId w:val="31"/>
            </w:numPr>
            <w:tabs>
              <w:tab w:val="left" w:pos="438"/>
              <w:tab w:val="right" w:leader="dot" w:pos="10463"/>
            </w:tabs>
            <w:ind w:left="438" w:hanging="328"/>
          </w:pPr>
          <w:hyperlink w:anchor="_bookmark10" w:history="1">
            <w:r w:rsidR="00DE502E">
              <w:t>How</w:t>
            </w:r>
            <w:r w:rsidR="00DE502E">
              <w:rPr>
                <w:spacing w:val="-8"/>
              </w:rPr>
              <w:t xml:space="preserve"> </w:t>
            </w:r>
            <w:r w:rsidR="00DE502E">
              <w:t>will</w:t>
            </w:r>
            <w:r w:rsidR="00DE502E">
              <w:rPr>
                <w:spacing w:val="-5"/>
              </w:rPr>
              <w:t xml:space="preserve"> </w:t>
            </w:r>
            <w:r w:rsidR="00DE502E">
              <w:t>the</w:t>
            </w:r>
            <w:r w:rsidR="00DE502E">
              <w:rPr>
                <w:spacing w:val="-5"/>
              </w:rPr>
              <w:t xml:space="preserve"> </w:t>
            </w:r>
            <w:r w:rsidR="00DE502E">
              <w:t>school</w:t>
            </w:r>
            <w:r w:rsidR="00DE502E">
              <w:rPr>
                <w:spacing w:val="-2"/>
              </w:rPr>
              <w:t xml:space="preserve"> </w:t>
            </w:r>
            <w:r w:rsidR="00DE502E">
              <w:t>ensure</w:t>
            </w:r>
            <w:r w:rsidR="00DE502E">
              <w:rPr>
                <w:spacing w:val="-7"/>
              </w:rPr>
              <w:t xml:space="preserve"> </w:t>
            </w:r>
            <w:r w:rsidR="00DE502E">
              <w:t>my</w:t>
            </w:r>
            <w:r w:rsidR="00DE502E">
              <w:rPr>
                <w:spacing w:val="-3"/>
              </w:rPr>
              <w:t xml:space="preserve"> </w:t>
            </w:r>
            <w:r w:rsidR="00DE502E">
              <w:t>child</w:t>
            </w:r>
            <w:r w:rsidR="00DE502E">
              <w:rPr>
                <w:spacing w:val="-5"/>
              </w:rPr>
              <w:t xml:space="preserve"> </w:t>
            </w:r>
            <w:r w:rsidR="00DE502E">
              <w:t>is</w:t>
            </w:r>
            <w:r w:rsidR="00DE502E">
              <w:rPr>
                <w:spacing w:val="-3"/>
              </w:rPr>
              <w:t xml:space="preserve"> </w:t>
            </w:r>
            <w:r w:rsidR="00DE502E">
              <w:t>included</w:t>
            </w:r>
            <w:r w:rsidR="00DE502E">
              <w:rPr>
                <w:spacing w:val="-7"/>
              </w:rPr>
              <w:t xml:space="preserve"> </w:t>
            </w:r>
            <w:r w:rsidR="00DE502E">
              <w:t>in</w:t>
            </w:r>
            <w:r w:rsidR="00DE502E">
              <w:rPr>
                <w:spacing w:val="-7"/>
              </w:rPr>
              <w:t xml:space="preserve"> </w:t>
            </w:r>
            <w:r w:rsidR="00DE502E">
              <w:t>activities</w:t>
            </w:r>
            <w:r w:rsidR="00DE502E">
              <w:rPr>
                <w:spacing w:val="-5"/>
              </w:rPr>
              <w:t xml:space="preserve"> </w:t>
            </w:r>
            <w:r w:rsidR="00DE502E">
              <w:t>alongside</w:t>
            </w:r>
            <w:r w:rsidR="00DE502E">
              <w:rPr>
                <w:spacing w:val="-2"/>
              </w:rPr>
              <w:t xml:space="preserve"> </w:t>
            </w:r>
            <w:r w:rsidR="00DE502E">
              <w:t>pupils</w:t>
            </w:r>
            <w:r w:rsidR="00DE502E">
              <w:rPr>
                <w:spacing w:val="-3"/>
              </w:rPr>
              <w:t xml:space="preserve"> </w:t>
            </w:r>
            <w:r w:rsidR="00DE502E">
              <w:t>who</w:t>
            </w:r>
            <w:r w:rsidR="00DE502E">
              <w:rPr>
                <w:spacing w:val="-7"/>
              </w:rPr>
              <w:t xml:space="preserve"> </w:t>
            </w:r>
            <w:r w:rsidR="00DE502E">
              <w:t>don’t</w:t>
            </w:r>
            <w:r w:rsidR="00DE502E">
              <w:rPr>
                <w:spacing w:val="-6"/>
              </w:rPr>
              <w:t xml:space="preserve"> </w:t>
            </w:r>
            <w:r w:rsidR="00DE502E">
              <w:t>have</w:t>
            </w:r>
            <w:r w:rsidR="00DE502E">
              <w:rPr>
                <w:spacing w:val="4"/>
              </w:rPr>
              <w:t xml:space="preserve"> </w:t>
            </w:r>
            <w:r w:rsidR="00DE502E">
              <w:rPr>
                <w:spacing w:val="-2"/>
              </w:rPr>
              <w:t>SEND?</w:t>
            </w:r>
            <w:r w:rsidR="00DE502E">
              <w:tab/>
            </w:r>
            <w:r w:rsidR="00DE502E">
              <w:rPr>
                <w:spacing w:val="-5"/>
              </w:rPr>
              <w:t>11</w:t>
            </w:r>
          </w:hyperlink>
        </w:p>
        <w:p w:rsidR="002E65FD" w:rsidRDefault="00B001EF">
          <w:pPr>
            <w:pStyle w:val="TOC1"/>
            <w:numPr>
              <w:ilvl w:val="0"/>
              <w:numId w:val="31"/>
            </w:numPr>
            <w:tabs>
              <w:tab w:val="left" w:pos="438"/>
              <w:tab w:val="right" w:leader="dot" w:pos="10461"/>
            </w:tabs>
            <w:spacing w:before="346"/>
            <w:ind w:left="438" w:hanging="328"/>
          </w:pPr>
          <w:hyperlink w:anchor="_bookmark11" w:history="1">
            <w:r w:rsidR="00DE502E">
              <w:t>How</w:t>
            </w:r>
            <w:r w:rsidR="00DE502E">
              <w:rPr>
                <w:spacing w:val="-7"/>
              </w:rPr>
              <w:t xml:space="preserve"> </w:t>
            </w:r>
            <w:r w:rsidR="00DE502E">
              <w:t>does</w:t>
            </w:r>
            <w:r w:rsidR="00DE502E">
              <w:rPr>
                <w:spacing w:val="-3"/>
              </w:rPr>
              <w:t xml:space="preserve"> </w:t>
            </w:r>
            <w:r w:rsidR="00DE502E">
              <w:t>the</w:t>
            </w:r>
            <w:r w:rsidR="00DE502E">
              <w:rPr>
                <w:spacing w:val="-7"/>
              </w:rPr>
              <w:t xml:space="preserve"> </w:t>
            </w:r>
            <w:r w:rsidR="00DE502E">
              <w:t>school</w:t>
            </w:r>
            <w:r w:rsidR="00DE502E">
              <w:rPr>
                <w:spacing w:val="-5"/>
              </w:rPr>
              <w:t xml:space="preserve"> </w:t>
            </w:r>
            <w:r w:rsidR="00DE502E">
              <w:t>make</w:t>
            </w:r>
            <w:r w:rsidR="00DE502E">
              <w:rPr>
                <w:spacing w:val="-6"/>
              </w:rPr>
              <w:t xml:space="preserve"> </w:t>
            </w:r>
            <w:r w:rsidR="00DE502E">
              <w:t>sure</w:t>
            </w:r>
            <w:r w:rsidR="00DE502E">
              <w:rPr>
                <w:spacing w:val="-5"/>
              </w:rPr>
              <w:t xml:space="preserve"> </w:t>
            </w:r>
            <w:r w:rsidR="00DE502E">
              <w:t>the</w:t>
            </w:r>
            <w:r w:rsidR="00DE502E">
              <w:rPr>
                <w:spacing w:val="-7"/>
              </w:rPr>
              <w:t xml:space="preserve"> </w:t>
            </w:r>
            <w:r w:rsidR="00DE502E">
              <w:t>admissions</w:t>
            </w:r>
            <w:r w:rsidR="00DE502E">
              <w:rPr>
                <w:spacing w:val="-3"/>
              </w:rPr>
              <w:t xml:space="preserve"> </w:t>
            </w:r>
            <w:r w:rsidR="00DE502E">
              <w:t>process</w:t>
            </w:r>
            <w:r w:rsidR="00DE502E">
              <w:rPr>
                <w:spacing w:val="-3"/>
              </w:rPr>
              <w:t xml:space="preserve"> </w:t>
            </w:r>
            <w:r w:rsidR="00DE502E">
              <w:t>is</w:t>
            </w:r>
            <w:r w:rsidR="00DE502E">
              <w:rPr>
                <w:spacing w:val="-5"/>
              </w:rPr>
              <w:t xml:space="preserve"> </w:t>
            </w:r>
            <w:r w:rsidR="00DE502E">
              <w:t>fair</w:t>
            </w:r>
            <w:r w:rsidR="00DE502E">
              <w:rPr>
                <w:spacing w:val="-6"/>
              </w:rPr>
              <w:t xml:space="preserve"> </w:t>
            </w:r>
            <w:r w:rsidR="00DE502E">
              <w:t>for</w:t>
            </w:r>
            <w:r w:rsidR="00DE502E">
              <w:rPr>
                <w:spacing w:val="-2"/>
              </w:rPr>
              <w:t xml:space="preserve"> </w:t>
            </w:r>
            <w:r w:rsidR="00DE502E">
              <w:t>pupils</w:t>
            </w:r>
            <w:r w:rsidR="00DE502E">
              <w:rPr>
                <w:spacing w:val="-3"/>
              </w:rPr>
              <w:t xml:space="preserve"> </w:t>
            </w:r>
            <w:r w:rsidR="00DE502E">
              <w:t>with</w:t>
            </w:r>
            <w:r w:rsidR="00DE502E">
              <w:rPr>
                <w:spacing w:val="-6"/>
              </w:rPr>
              <w:t xml:space="preserve"> </w:t>
            </w:r>
            <w:r w:rsidR="00DE502E">
              <w:t>SEN</w:t>
            </w:r>
            <w:r w:rsidR="00DE502E">
              <w:rPr>
                <w:spacing w:val="-2"/>
              </w:rPr>
              <w:t xml:space="preserve"> </w:t>
            </w:r>
            <w:r w:rsidR="00DE502E">
              <w:t>or</w:t>
            </w:r>
            <w:r w:rsidR="00DE502E">
              <w:rPr>
                <w:spacing w:val="-3"/>
              </w:rPr>
              <w:t xml:space="preserve"> </w:t>
            </w:r>
            <w:r w:rsidR="00DE502E">
              <w:t>a</w:t>
            </w:r>
            <w:r w:rsidR="00DE502E">
              <w:rPr>
                <w:spacing w:val="-5"/>
              </w:rPr>
              <w:t xml:space="preserve"> </w:t>
            </w:r>
            <w:r w:rsidR="00DE502E">
              <w:rPr>
                <w:spacing w:val="-2"/>
              </w:rPr>
              <w:t>disability?</w:t>
            </w:r>
            <w:r w:rsidR="00DE502E">
              <w:tab/>
            </w:r>
            <w:r w:rsidR="00DE502E">
              <w:rPr>
                <w:spacing w:val="-5"/>
              </w:rPr>
              <w:t>11</w:t>
            </w:r>
          </w:hyperlink>
        </w:p>
        <w:p w:rsidR="002E65FD" w:rsidRDefault="00B001EF">
          <w:pPr>
            <w:pStyle w:val="TOC1"/>
            <w:numPr>
              <w:ilvl w:val="0"/>
              <w:numId w:val="31"/>
            </w:numPr>
            <w:tabs>
              <w:tab w:val="left" w:pos="438"/>
              <w:tab w:val="right" w:leader="dot" w:pos="10461"/>
            </w:tabs>
            <w:ind w:left="438" w:hanging="328"/>
          </w:pPr>
          <w:hyperlink w:anchor="_bookmark12" w:history="1">
            <w:r w:rsidR="00DE502E">
              <w:t>How</w:t>
            </w:r>
            <w:r w:rsidR="00DE502E">
              <w:rPr>
                <w:spacing w:val="-8"/>
              </w:rPr>
              <w:t xml:space="preserve"> </w:t>
            </w:r>
            <w:r w:rsidR="00DE502E">
              <w:t>does</w:t>
            </w:r>
            <w:r w:rsidR="00DE502E">
              <w:rPr>
                <w:spacing w:val="-3"/>
              </w:rPr>
              <w:t xml:space="preserve"> </w:t>
            </w:r>
            <w:r w:rsidR="00DE502E">
              <w:t>the</w:t>
            </w:r>
            <w:r w:rsidR="00DE502E">
              <w:rPr>
                <w:spacing w:val="-8"/>
              </w:rPr>
              <w:t xml:space="preserve"> </w:t>
            </w:r>
            <w:r w:rsidR="00DE502E">
              <w:t>school</w:t>
            </w:r>
            <w:r w:rsidR="00DE502E">
              <w:rPr>
                <w:spacing w:val="-5"/>
              </w:rPr>
              <w:t xml:space="preserve"> </w:t>
            </w:r>
            <w:r w:rsidR="00DE502E">
              <w:t>support</w:t>
            </w:r>
            <w:r w:rsidR="00DE502E">
              <w:rPr>
                <w:spacing w:val="-4"/>
              </w:rPr>
              <w:t xml:space="preserve"> </w:t>
            </w:r>
            <w:r w:rsidR="00DE502E">
              <w:t>pupils</w:t>
            </w:r>
            <w:r w:rsidR="00DE502E">
              <w:rPr>
                <w:spacing w:val="-3"/>
              </w:rPr>
              <w:t xml:space="preserve"> </w:t>
            </w:r>
            <w:r w:rsidR="00DE502E">
              <w:t>with</w:t>
            </w:r>
            <w:r w:rsidR="00DE502E">
              <w:rPr>
                <w:spacing w:val="-6"/>
              </w:rPr>
              <w:t xml:space="preserve"> </w:t>
            </w:r>
            <w:r w:rsidR="00DE502E">
              <w:rPr>
                <w:spacing w:val="-2"/>
              </w:rPr>
              <w:t>disabilities?</w:t>
            </w:r>
            <w:r w:rsidR="00DE502E">
              <w:tab/>
            </w:r>
            <w:r w:rsidR="00DE502E">
              <w:rPr>
                <w:spacing w:val="-5"/>
              </w:rPr>
              <w:t>12</w:t>
            </w:r>
          </w:hyperlink>
        </w:p>
        <w:p w:rsidR="002E65FD" w:rsidRDefault="00B001EF">
          <w:pPr>
            <w:pStyle w:val="TOC1"/>
            <w:numPr>
              <w:ilvl w:val="0"/>
              <w:numId w:val="31"/>
            </w:numPr>
            <w:tabs>
              <w:tab w:val="left" w:pos="438"/>
              <w:tab w:val="right" w:leader="dot" w:pos="10461"/>
            </w:tabs>
            <w:ind w:left="438" w:hanging="328"/>
          </w:pPr>
          <w:hyperlink w:anchor="_bookmark13" w:history="1">
            <w:r w:rsidR="00DE502E">
              <w:t>How</w:t>
            </w:r>
            <w:r w:rsidR="00DE502E">
              <w:rPr>
                <w:spacing w:val="-6"/>
              </w:rPr>
              <w:t xml:space="preserve"> </w:t>
            </w:r>
            <w:r w:rsidR="00DE502E">
              <w:t>will</w:t>
            </w:r>
            <w:r w:rsidR="00DE502E">
              <w:rPr>
                <w:spacing w:val="-5"/>
              </w:rPr>
              <w:t xml:space="preserve"> </w:t>
            </w:r>
            <w:r w:rsidR="00DE502E">
              <w:t>the</w:t>
            </w:r>
            <w:r w:rsidR="00DE502E">
              <w:rPr>
                <w:spacing w:val="-8"/>
              </w:rPr>
              <w:t xml:space="preserve"> </w:t>
            </w:r>
            <w:r w:rsidR="00DE502E">
              <w:t>school</w:t>
            </w:r>
            <w:r w:rsidR="00DE502E">
              <w:rPr>
                <w:spacing w:val="-5"/>
              </w:rPr>
              <w:t xml:space="preserve"> </w:t>
            </w:r>
            <w:r w:rsidR="00DE502E">
              <w:t>support</w:t>
            </w:r>
            <w:r w:rsidR="00DE502E">
              <w:rPr>
                <w:spacing w:val="-5"/>
              </w:rPr>
              <w:t xml:space="preserve"> </w:t>
            </w:r>
            <w:r w:rsidR="00DE502E">
              <w:t>my</w:t>
            </w:r>
            <w:r w:rsidR="00DE502E">
              <w:rPr>
                <w:spacing w:val="-5"/>
              </w:rPr>
              <w:t xml:space="preserve"> </w:t>
            </w:r>
            <w:r w:rsidR="00DE502E">
              <w:t>child’s</w:t>
            </w:r>
            <w:r w:rsidR="00DE502E">
              <w:rPr>
                <w:spacing w:val="-6"/>
              </w:rPr>
              <w:t xml:space="preserve"> </w:t>
            </w:r>
            <w:r w:rsidR="00DE502E">
              <w:t>mental</w:t>
            </w:r>
            <w:r w:rsidR="00DE502E">
              <w:rPr>
                <w:spacing w:val="-4"/>
              </w:rPr>
              <w:t xml:space="preserve"> </w:t>
            </w:r>
            <w:r w:rsidR="00DE502E">
              <w:t>health</w:t>
            </w:r>
            <w:r w:rsidR="00DE502E">
              <w:rPr>
                <w:spacing w:val="-5"/>
              </w:rPr>
              <w:t xml:space="preserve"> </w:t>
            </w:r>
            <w:r w:rsidR="00DE502E">
              <w:t>and</w:t>
            </w:r>
            <w:r w:rsidR="00DE502E">
              <w:rPr>
                <w:spacing w:val="-7"/>
              </w:rPr>
              <w:t xml:space="preserve"> </w:t>
            </w:r>
            <w:r w:rsidR="00DE502E">
              <w:t>emotional</w:t>
            </w:r>
            <w:r w:rsidR="00DE502E">
              <w:rPr>
                <w:spacing w:val="-3"/>
              </w:rPr>
              <w:t xml:space="preserve"> </w:t>
            </w:r>
            <w:r w:rsidR="00DE502E">
              <w:t>and</w:t>
            </w:r>
            <w:r w:rsidR="00DE502E">
              <w:rPr>
                <w:spacing w:val="4"/>
              </w:rPr>
              <w:t xml:space="preserve"> </w:t>
            </w:r>
            <w:r w:rsidR="00DE502E">
              <w:t>social</w:t>
            </w:r>
            <w:r w:rsidR="00DE502E">
              <w:rPr>
                <w:spacing w:val="-6"/>
              </w:rPr>
              <w:t xml:space="preserve"> </w:t>
            </w:r>
            <w:r w:rsidR="00DE502E">
              <w:rPr>
                <w:spacing w:val="-2"/>
              </w:rPr>
              <w:t>development?</w:t>
            </w:r>
            <w:r w:rsidR="00DE502E">
              <w:tab/>
            </w:r>
            <w:r w:rsidR="00DE502E">
              <w:rPr>
                <w:spacing w:val="-5"/>
              </w:rPr>
              <w:t>12</w:t>
            </w:r>
          </w:hyperlink>
        </w:p>
        <w:p w:rsidR="002E65FD" w:rsidRDefault="00B001EF">
          <w:pPr>
            <w:pStyle w:val="TOC1"/>
            <w:numPr>
              <w:ilvl w:val="0"/>
              <w:numId w:val="31"/>
            </w:numPr>
            <w:tabs>
              <w:tab w:val="left" w:pos="438"/>
              <w:tab w:val="right" w:leader="dot" w:pos="10461"/>
            </w:tabs>
            <w:spacing w:before="346"/>
            <w:ind w:left="438" w:hanging="328"/>
          </w:pPr>
          <w:hyperlink w:anchor="_bookmark14" w:history="1">
            <w:r w:rsidR="00DE502E">
              <w:t>What</w:t>
            </w:r>
            <w:r w:rsidR="00DE502E">
              <w:rPr>
                <w:spacing w:val="-6"/>
              </w:rPr>
              <w:t xml:space="preserve"> </w:t>
            </w:r>
            <w:r w:rsidR="00DE502E">
              <w:t>support</w:t>
            </w:r>
            <w:r w:rsidR="00DE502E">
              <w:rPr>
                <w:spacing w:val="-3"/>
              </w:rPr>
              <w:t xml:space="preserve"> </w:t>
            </w:r>
            <w:r w:rsidR="00DE502E">
              <w:t>will</w:t>
            </w:r>
            <w:r w:rsidR="00DE502E">
              <w:rPr>
                <w:spacing w:val="-6"/>
              </w:rPr>
              <w:t xml:space="preserve"> </w:t>
            </w:r>
            <w:r w:rsidR="00DE502E">
              <w:t>be</w:t>
            </w:r>
            <w:r w:rsidR="00DE502E">
              <w:rPr>
                <w:spacing w:val="-5"/>
              </w:rPr>
              <w:t xml:space="preserve"> </w:t>
            </w:r>
            <w:r w:rsidR="00DE502E">
              <w:t>available</w:t>
            </w:r>
            <w:r w:rsidR="00DE502E">
              <w:rPr>
                <w:spacing w:val="-7"/>
              </w:rPr>
              <w:t xml:space="preserve"> </w:t>
            </w:r>
            <w:r w:rsidR="00DE502E">
              <w:t>for</w:t>
            </w:r>
            <w:r w:rsidR="00DE502E">
              <w:rPr>
                <w:spacing w:val="-4"/>
              </w:rPr>
              <w:t xml:space="preserve"> </w:t>
            </w:r>
            <w:r w:rsidR="00DE502E">
              <w:t>my</w:t>
            </w:r>
            <w:r w:rsidR="00DE502E">
              <w:rPr>
                <w:spacing w:val="-5"/>
              </w:rPr>
              <w:t xml:space="preserve"> </w:t>
            </w:r>
            <w:r w:rsidR="00DE502E">
              <w:t>child</w:t>
            </w:r>
            <w:r w:rsidR="00DE502E">
              <w:rPr>
                <w:spacing w:val="-5"/>
              </w:rPr>
              <w:t xml:space="preserve"> </w:t>
            </w:r>
            <w:r w:rsidR="00DE502E">
              <w:t>as</w:t>
            </w:r>
            <w:r w:rsidR="00DE502E">
              <w:rPr>
                <w:spacing w:val="-5"/>
              </w:rPr>
              <w:t xml:space="preserve"> </w:t>
            </w:r>
            <w:r w:rsidR="00DE502E">
              <w:t>they</w:t>
            </w:r>
            <w:r w:rsidR="00DE502E">
              <w:rPr>
                <w:spacing w:val="-5"/>
              </w:rPr>
              <w:t xml:space="preserve"> </w:t>
            </w:r>
            <w:r w:rsidR="00DE502E">
              <w:t>transition</w:t>
            </w:r>
            <w:r w:rsidR="00DE502E">
              <w:rPr>
                <w:spacing w:val="-5"/>
              </w:rPr>
              <w:t xml:space="preserve"> </w:t>
            </w:r>
            <w:r w:rsidR="00DE502E">
              <w:t>between</w:t>
            </w:r>
            <w:r w:rsidR="00DE502E">
              <w:rPr>
                <w:spacing w:val="-4"/>
              </w:rPr>
              <w:t xml:space="preserve"> </w:t>
            </w:r>
            <w:r w:rsidR="00DE502E">
              <w:t>classes</w:t>
            </w:r>
            <w:r w:rsidR="00DE502E">
              <w:rPr>
                <w:spacing w:val="-3"/>
              </w:rPr>
              <w:t xml:space="preserve"> </w:t>
            </w:r>
            <w:r w:rsidR="00DE502E">
              <w:t>or</w:t>
            </w:r>
            <w:r w:rsidR="00DE502E">
              <w:rPr>
                <w:spacing w:val="-5"/>
              </w:rPr>
              <w:t xml:space="preserve"> </w:t>
            </w:r>
            <w:r w:rsidR="00DE502E">
              <w:rPr>
                <w:spacing w:val="-2"/>
              </w:rPr>
              <w:t>settings?</w:t>
            </w:r>
            <w:r w:rsidR="00DE502E">
              <w:tab/>
            </w:r>
            <w:r w:rsidR="00DE502E">
              <w:rPr>
                <w:spacing w:val="-5"/>
              </w:rPr>
              <w:t>13</w:t>
            </w:r>
          </w:hyperlink>
        </w:p>
        <w:p w:rsidR="002E65FD" w:rsidRDefault="00B001EF">
          <w:pPr>
            <w:pStyle w:val="TOC1"/>
            <w:numPr>
              <w:ilvl w:val="0"/>
              <w:numId w:val="31"/>
            </w:numPr>
            <w:tabs>
              <w:tab w:val="left" w:pos="438"/>
              <w:tab w:val="right" w:leader="dot" w:pos="10461"/>
            </w:tabs>
            <w:ind w:left="438" w:hanging="328"/>
          </w:pPr>
          <w:hyperlink w:anchor="_bookmark15" w:history="1">
            <w:r w:rsidR="00DE502E">
              <w:t>What</w:t>
            </w:r>
            <w:r w:rsidR="00DE502E">
              <w:rPr>
                <w:spacing w:val="-7"/>
              </w:rPr>
              <w:t xml:space="preserve"> </w:t>
            </w:r>
            <w:r w:rsidR="00DE502E">
              <w:t>support</w:t>
            </w:r>
            <w:r w:rsidR="00DE502E">
              <w:rPr>
                <w:spacing w:val="-6"/>
              </w:rPr>
              <w:t xml:space="preserve"> </w:t>
            </w:r>
            <w:r w:rsidR="00DE502E">
              <w:t>is</w:t>
            </w:r>
            <w:r w:rsidR="00DE502E">
              <w:rPr>
                <w:spacing w:val="-6"/>
              </w:rPr>
              <w:t xml:space="preserve"> </w:t>
            </w:r>
            <w:r w:rsidR="00DE502E">
              <w:t>in</w:t>
            </w:r>
            <w:r w:rsidR="00DE502E">
              <w:rPr>
                <w:spacing w:val="-6"/>
              </w:rPr>
              <w:t xml:space="preserve"> </w:t>
            </w:r>
            <w:r w:rsidR="00DE502E">
              <w:t>place</w:t>
            </w:r>
            <w:r w:rsidR="00DE502E">
              <w:rPr>
                <w:spacing w:val="-8"/>
              </w:rPr>
              <w:t xml:space="preserve"> </w:t>
            </w:r>
            <w:r w:rsidR="00DE502E">
              <w:t>for</w:t>
            </w:r>
            <w:r w:rsidR="00DE502E">
              <w:rPr>
                <w:spacing w:val="-6"/>
              </w:rPr>
              <w:t xml:space="preserve"> </w:t>
            </w:r>
            <w:r w:rsidR="00DE502E">
              <w:t>looked-after</w:t>
            </w:r>
            <w:r w:rsidR="00DE502E">
              <w:rPr>
                <w:spacing w:val="-5"/>
              </w:rPr>
              <w:t xml:space="preserve"> </w:t>
            </w:r>
            <w:r w:rsidR="00DE502E">
              <w:t>and</w:t>
            </w:r>
            <w:r w:rsidR="00DE502E">
              <w:rPr>
                <w:spacing w:val="-4"/>
              </w:rPr>
              <w:t xml:space="preserve"> </w:t>
            </w:r>
            <w:r w:rsidR="00DE502E">
              <w:t>previously</w:t>
            </w:r>
            <w:r w:rsidR="00DE502E">
              <w:rPr>
                <w:spacing w:val="-5"/>
              </w:rPr>
              <w:t xml:space="preserve"> </w:t>
            </w:r>
            <w:r w:rsidR="00DE502E">
              <w:t>looked-after</w:t>
            </w:r>
            <w:r w:rsidR="00DE502E">
              <w:rPr>
                <w:spacing w:val="-6"/>
              </w:rPr>
              <w:t xml:space="preserve"> </w:t>
            </w:r>
            <w:r w:rsidR="00DE502E">
              <w:t>children</w:t>
            </w:r>
            <w:r w:rsidR="00DE502E">
              <w:rPr>
                <w:spacing w:val="-4"/>
              </w:rPr>
              <w:t xml:space="preserve"> </w:t>
            </w:r>
            <w:r w:rsidR="00DE502E">
              <w:t>with</w:t>
            </w:r>
            <w:r w:rsidR="00DE502E">
              <w:rPr>
                <w:spacing w:val="-8"/>
              </w:rPr>
              <w:t xml:space="preserve"> </w:t>
            </w:r>
            <w:r w:rsidR="00DE502E">
              <w:rPr>
                <w:spacing w:val="-4"/>
              </w:rPr>
              <w:t>SEN?</w:t>
            </w:r>
            <w:r w:rsidR="00DE502E">
              <w:tab/>
            </w:r>
            <w:r w:rsidR="00DE502E">
              <w:rPr>
                <w:spacing w:val="-5"/>
              </w:rPr>
              <w:t>13</w:t>
            </w:r>
          </w:hyperlink>
        </w:p>
        <w:p w:rsidR="002E65FD" w:rsidRDefault="00B001EF">
          <w:pPr>
            <w:pStyle w:val="TOC1"/>
            <w:numPr>
              <w:ilvl w:val="0"/>
              <w:numId w:val="31"/>
            </w:numPr>
            <w:tabs>
              <w:tab w:val="left" w:pos="438"/>
              <w:tab w:val="right" w:leader="dot" w:pos="10461"/>
            </w:tabs>
            <w:ind w:left="438" w:hanging="328"/>
          </w:pPr>
          <w:hyperlink w:anchor="_bookmark16" w:history="1">
            <w:r w:rsidR="00DE502E">
              <w:t>What</w:t>
            </w:r>
            <w:r w:rsidR="00DE502E">
              <w:rPr>
                <w:spacing w:val="-5"/>
              </w:rPr>
              <w:t xml:space="preserve"> </w:t>
            </w:r>
            <w:r w:rsidR="00DE502E">
              <w:t>should</w:t>
            </w:r>
            <w:r w:rsidR="00DE502E">
              <w:rPr>
                <w:spacing w:val="-4"/>
              </w:rPr>
              <w:t xml:space="preserve"> </w:t>
            </w:r>
            <w:r w:rsidR="00DE502E">
              <w:t>I</w:t>
            </w:r>
            <w:r w:rsidR="00DE502E">
              <w:rPr>
                <w:spacing w:val="-4"/>
              </w:rPr>
              <w:t xml:space="preserve"> </w:t>
            </w:r>
            <w:r w:rsidR="00DE502E">
              <w:t>do</w:t>
            </w:r>
            <w:r w:rsidR="00DE502E">
              <w:rPr>
                <w:spacing w:val="-5"/>
              </w:rPr>
              <w:t xml:space="preserve"> </w:t>
            </w:r>
            <w:r w:rsidR="00DE502E">
              <w:t>if</w:t>
            </w:r>
            <w:r w:rsidR="00DE502E">
              <w:rPr>
                <w:spacing w:val="-5"/>
              </w:rPr>
              <w:t xml:space="preserve"> </w:t>
            </w:r>
            <w:r w:rsidR="00DE502E">
              <w:t>I</w:t>
            </w:r>
            <w:r w:rsidR="00DE502E">
              <w:rPr>
                <w:spacing w:val="-2"/>
              </w:rPr>
              <w:t xml:space="preserve"> </w:t>
            </w:r>
            <w:r w:rsidR="00DE502E">
              <w:t>have</w:t>
            </w:r>
            <w:r w:rsidR="00DE502E">
              <w:rPr>
                <w:spacing w:val="-6"/>
              </w:rPr>
              <w:t xml:space="preserve"> </w:t>
            </w:r>
            <w:r w:rsidR="00DE502E">
              <w:t>a</w:t>
            </w:r>
            <w:r w:rsidR="00DE502E">
              <w:rPr>
                <w:spacing w:val="-3"/>
              </w:rPr>
              <w:t xml:space="preserve"> </w:t>
            </w:r>
            <w:r w:rsidR="00DE502E">
              <w:t>complaint</w:t>
            </w:r>
            <w:r w:rsidR="00DE502E">
              <w:rPr>
                <w:spacing w:val="-2"/>
              </w:rPr>
              <w:t xml:space="preserve"> </w:t>
            </w:r>
            <w:r w:rsidR="00DE502E">
              <w:t>about</w:t>
            </w:r>
            <w:r w:rsidR="00DE502E">
              <w:rPr>
                <w:spacing w:val="-5"/>
              </w:rPr>
              <w:t xml:space="preserve"> </w:t>
            </w:r>
            <w:r w:rsidR="00DE502E">
              <w:t>my</w:t>
            </w:r>
            <w:r w:rsidR="00DE502E">
              <w:rPr>
                <w:spacing w:val="-3"/>
              </w:rPr>
              <w:t xml:space="preserve"> </w:t>
            </w:r>
            <w:r w:rsidR="00DE502E">
              <w:t>child’s</w:t>
            </w:r>
            <w:r w:rsidR="00DE502E">
              <w:rPr>
                <w:spacing w:val="-4"/>
              </w:rPr>
              <w:t xml:space="preserve"> </w:t>
            </w:r>
            <w:r w:rsidR="00DE502E">
              <w:t>SEN</w:t>
            </w:r>
            <w:r w:rsidR="00DE502E">
              <w:rPr>
                <w:spacing w:val="-4"/>
              </w:rPr>
              <w:t xml:space="preserve"> </w:t>
            </w:r>
            <w:r w:rsidR="00DE502E">
              <w:rPr>
                <w:spacing w:val="-2"/>
              </w:rPr>
              <w:t>support?</w:t>
            </w:r>
            <w:r w:rsidR="00DE502E">
              <w:rPr>
                <w:rFonts w:ascii="Times New Roman" w:hAnsi="Times New Roman"/>
              </w:rPr>
              <w:tab/>
            </w:r>
            <w:r w:rsidR="00DE502E">
              <w:rPr>
                <w:spacing w:val="-5"/>
              </w:rPr>
              <w:t>14</w:t>
            </w:r>
          </w:hyperlink>
        </w:p>
        <w:p w:rsidR="002E65FD" w:rsidRDefault="00B001EF">
          <w:pPr>
            <w:pStyle w:val="TOC1"/>
            <w:numPr>
              <w:ilvl w:val="0"/>
              <w:numId w:val="31"/>
            </w:numPr>
            <w:tabs>
              <w:tab w:val="left" w:pos="438"/>
              <w:tab w:val="right" w:leader="dot" w:pos="10461"/>
            </w:tabs>
            <w:ind w:left="438" w:hanging="328"/>
          </w:pPr>
          <w:hyperlink w:anchor="_bookmark17" w:history="1">
            <w:r w:rsidR="00DE502E">
              <w:t>What</w:t>
            </w:r>
            <w:r w:rsidR="00DE502E">
              <w:rPr>
                <w:spacing w:val="-6"/>
              </w:rPr>
              <w:t xml:space="preserve"> </w:t>
            </w:r>
            <w:r w:rsidR="00DE502E">
              <w:t>support</w:t>
            </w:r>
            <w:r w:rsidR="00DE502E">
              <w:rPr>
                <w:spacing w:val="-5"/>
              </w:rPr>
              <w:t xml:space="preserve"> </w:t>
            </w:r>
            <w:r w:rsidR="00DE502E">
              <w:t>is</w:t>
            </w:r>
            <w:r w:rsidR="00DE502E">
              <w:rPr>
                <w:spacing w:val="-5"/>
              </w:rPr>
              <w:t xml:space="preserve"> </w:t>
            </w:r>
            <w:r w:rsidR="00DE502E">
              <w:t>available</w:t>
            </w:r>
            <w:r w:rsidR="00DE502E">
              <w:rPr>
                <w:spacing w:val="-4"/>
              </w:rPr>
              <w:t xml:space="preserve"> </w:t>
            </w:r>
            <w:r w:rsidR="00DE502E">
              <w:t>for</w:t>
            </w:r>
            <w:r w:rsidR="00DE502E">
              <w:rPr>
                <w:spacing w:val="-4"/>
              </w:rPr>
              <w:t xml:space="preserve"> </w:t>
            </w:r>
            <w:r w:rsidR="00DE502E">
              <w:t>me</w:t>
            </w:r>
            <w:r w:rsidR="00DE502E">
              <w:rPr>
                <w:spacing w:val="-5"/>
              </w:rPr>
              <w:t xml:space="preserve"> </w:t>
            </w:r>
            <w:r w:rsidR="00DE502E">
              <w:t>and</w:t>
            </w:r>
            <w:r w:rsidR="00DE502E">
              <w:rPr>
                <w:spacing w:val="-3"/>
              </w:rPr>
              <w:t xml:space="preserve"> </w:t>
            </w:r>
            <w:r w:rsidR="00DE502E">
              <w:t>my</w:t>
            </w:r>
            <w:r w:rsidR="00DE502E">
              <w:rPr>
                <w:spacing w:val="-4"/>
              </w:rPr>
              <w:t xml:space="preserve"> </w:t>
            </w:r>
            <w:r w:rsidR="00DE502E">
              <w:rPr>
                <w:spacing w:val="-2"/>
              </w:rPr>
              <w:t>family?</w:t>
            </w:r>
            <w:r w:rsidR="00DE502E">
              <w:tab/>
            </w:r>
            <w:r w:rsidR="00DE502E">
              <w:rPr>
                <w:spacing w:val="-5"/>
              </w:rPr>
              <w:t>14</w:t>
            </w:r>
          </w:hyperlink>
        </w:p>
        <w:p w:rsidR="002E65FD" w:rsidRDefault="00B001EF">
          <w:pPr>
            <w:pStyle w:val="TOC1"/>
            <w:numPr>
              <w:ilvl w:val="0"/>
              <w:numId w:val="31"/>
            </w:numPr>
            <w:tabs>
              <w:tab w:val="left" w:pos="438"/>
              <w:tab w:val="right" w:leader="dot" w:pos="10461"/>
            </w:tabs>
            <w:spacing w:before="346"/>
            <w:ind w:left="438" w:hanging="328"/>
          </w:pPr>
          <w:hyperlink w:anchor="_bookmark18" w:history="1">
            <w:r w:rsidR="00DE502E">
              <w:rPr>
                <w:spacing w:val="-2"/>
              </w:rPr>
              <w:t>Glossary</w:t>
            </w:r>
            <w:r w:rsidR="00DE502E">
              <w:tab/>
            </w:r>
            <w:r w:rsidR="00DE502E">
              <w:rPr>
                <w:spacing w:val="-5"/>
              </w:rPr>
              <w:t>15</w:t>
            </w:r>
          </w:hyperlink>
        </w:p>
      </w:sdtContent>
    </w:sdt>
    <w:p w:rsidR="002E65FD" w:rsidRDefault="002E65FD">
      <w:pPr>
        <w:sectPr w:rsidR="002E65FD">
          <w:pgSz w:w="11900" w:h="16850"/>
          <w:pgMar w:top="1200" w:right="100" w:bottom="880" w:left="600" w:header="0" w:footer="684" w:gutter="0"/>
          <w:cols w:space="720"/>
        </w:sectPr>
      </w:pPr>
    </w:p>
    <w:p w:rsidR="002E65FD" w:rsidRDefault="00DE502E">
      <w:pPr>
        <w:pStyle w:val="Heading1"/>
        <w:numPr>
          <w:ilvl w:val="0"/>
          <w:numId w:val="30"/>
        </w:numPr>
        <w:tabs>
          <w:tab w:val="left" w:pos="625"/>
        </w:tabs>
        <w:spacing w:before="75"/>
        <w:ind w:left="625" w:hanging="373"/>
        <w:jc w:val="left"/>
        <w:rPr>
          <w:color w:val="990033"/>
        </w:rPr>
      </w:pPr>
      <w:r>
        <w:rPr>
          <w:color w:val="990033"/>
        </w:rPr>
        <w:lastRenderedPageBreak/>
        <w:t>What</w:t>
      </w:r>
      <w:r>
        <w:rPr>
          <w:color w:val="990033"/>
          <w:spacing w:val="-2"/>
        </w:rPr>
        <w:t xml:space="preserve"> </w:t>
      </w:r>
      <w:r>
        <w:rPr>
          <w:color w:val="990033"/>
        </w:rPr>
        <w:t>types</w:t>
      </w:r>
      <w:r>
        <w:rPr>
          <w:color w:val="990033"/>
          <w:spacing w:val="-2"/>
        </w:rPr>
        <w:t xml:space="preserve"> </w:t>
      </w:r>
      <w:r>
        <w:rPr>
          <w:color w:val="990033"/>
        </w:rPr>
        <w:t>of</w:t>
      </w:r>
      <w:r>
        <w:rPr>
          <w:color w:val="990033"/>
          <w:spacing w:val="-3"/>
        </w:rPr>
        <w:t xml:space="preserve"> </w:t>
      </w:r>
      <w:r>
        <w:rPr>
          <w:color w:val="990033"/>
        </w:rPr>
        <w:t>SEN</w:t>
      </w:r>
      <w:r>
        <w:rPr>
          <w:color w:val="990033"/>
          <w:spacing w:val="-3"/>
        </w:rPr>
        <w:t xml:space="preserve"> </w:t>
      </w:r>
      <w:r>
        <w:rPr>
          <w:color w:val="990033"/>
        </w:rPr>
        <w:t>does</w:t>
      </w:r>
      <w:r>
        <w:rPr>
          <w:color w:val="990033"/>
          <w:spacing w:val="-2"/>
        </w:rPr>
        <w:t xml:space="preserve"> </w:t>
      </w:r>
      <w:r>
        <w:rPr>
          <w:color w:val="990033"/>
        </w:rPr>
        <w:t>the</w:t>
      </w:r>
      <w:r>
        <w:rPr>
          <w:color w:val="990033"/>
          <w:spacing w:val="-3"/>
        </w:rPr>
        <w:t xml:space="preserve"> </w:t>
      </w:r>
      <w:r>
        <w:rPr>
          <w:color w:val="990033"/>
        </w:rPr>
        <w:t>school</w:t>
      </w:r>
      <w:r>
        <w:rPr>
          <w:color w:val="990033"/>
          <w:spacing w:val="-4"/>
        </w:rPr>
        <w:t xml:space="preserve"> </w:t>
      </w:r>
      <w:r>
        <w:rPr>
          <w:color w:val="990033"/>
        </w:rPr>
        <w:t>provide</w:t>
      </w:r>
      <w:r>
        <w:rPr>
          <w:color w:val="990033"/>
          <w:spacing w:val="-3"/>
        </w:rPr>
        <w:t xml:space="preserve"> </w:t>
      </w:r>
      <w:r>
        <w:rPr>
          <w:color w:val="990033"/>
          <w:spacing w:val="-4"/>
        </w:rPr>
        <w:t>for?</w:t>
      </w:r>
    </w:p>
    <w:p w:rsidR="002E65FD" w:rsidRDefault="00DE502E">
      <w:pPr>
        <w:pStyle w:val="BodyText"/>
        <w:spacing w:before="322" w:after="56"/>
        <w:ind w:left="643"/>
      </w:pPr>
      <w:r>
        <w:t>Our</w:t>
      </w:r>
      <w:r>
        <w:rPr>
          <w:spacing w:val="-4"/>
        </w:rPr>
        <w:t xml:space="preserve"> </w:t>
      </w:r>
      <w:r>
        <w:t>school</w:t>
      </w:r>
      <w:r>
        <w:rPr>
          <w:spacing w:val="-1"/>
        </w:rPr>
        <w:t xml:space="preserve"> </w:t>
      </w:r>
      <w:r>
        <w:t>provides</w:t>
      </w:r>
      <w:r>
        <w:rPr>
          <w:spacing w:val="-3"/>
        </w:rPr>
        <w:t xml:space="preserve"> </w:t>
      </w:r>
      <w:r>
        <w:t>for</w:t>
      </w:r>
      <w:r>
        <w:rPr>
          <w:spacing w:val="-3"/>
        </w:rPr>
        <w:t xml:space="preserve"> </w:t>
      </w:r>
      <w:r>
        <w:t>pupils</w:t>
      </w:r>
      <w:r>
        <w:rPr>
          <w:spacing w:val="-2"/>
        </w:rPr>
        <w:t xml:space="preserve"> </w:t>
      </w:r>
      <w:r>
        <w:t>with</w:t>
      </w:r>
      <w:r>
        <w:rPr>
          <w:spacing w:val="-4"/>
        </w:rPr>
        <w:t xml:space="preserve"> </w:t>
      </w:r>
      <w:r>
        <w:t>the</w:t>
      </w:r>
      <w:r>
        <w:rPr>
          <w:spacing w:val="-1"/>
        </w:rPr>
        <w:t xml:space="preserve"> </w:t>
      </w:r>
      <w:r>
        <w:t>following</w:t>
      </w:r>
      <w:r>
        <w:rPr>
          <w:spacing w:val="-3"/>
        </w:rPr>
        <w:t xml:space="preserve"> </w:t>
      </w:r>
      <w:r>
        <w:rPr>
          <w:spacing w:val="-2"/>
        </w:rPr>
        <w:t>needs:</w:t>
      </w:r>
    </w:p>
    <w:tbl>
      <w:tblPr>
        <w:tblW w:w="0" w:type="auto"/>
        <w:tblInd w:w="542"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Layout w:type="fixed"/>
        <w:tblCellMar>
          <w:left w:w="0" w:type="dxa"/>
          <w:right w:w="0" w:type="dxa"/>
        </w:tblCellMar>
        <w:tblLook w:val="01E0" w:firstRow="1" w:lastRow="1" w:firstColumn="1" w:lastColumn="1" w:noHBand="0" w:noVBand="0"/>
      </w:tblPr>
      <w:tblGrid>
        <w:gridCol w:w="4237"/>
        <w:gridCol w:w="5214"/>
      </w:tblGrid>
      <w:tr w:rsidR="002E65FD">
        <w:trPr>
          <w:trHeight w:val="366"/>
        </w:trPr>
        <w:tc>
          <w:tcPr>
            <w:tcW w:w="4237" w:type="dxa"/>
            <w:tcBorders>
              <w:left w:val="nil"/>
            </w:tcBorders>
            <w:shd w:val="clear" w:color="auto" w:fill="F1F1F1"/>
          </w:tcPr>
          <w:p w:rsidR="002E65FD" w:rsidRDefault="00DE502E">
            <w:pPr>
              <w:pStyle w:val="TableParagraph"/>
              <w:spacing w:before="57"/>
              <w:ind w:left="108"/>
              <w:rPr>
                <w:b/>
                <w:sz w:val="20"/>
              </w:rPr>
            </w:pPr>
            <w:r>
              <w:rPr>
                <w:b/>
                <w:sz w:val="20"/>
              </w:rPr>
              <w:t>AREA</w:t>
            </w:r>
            <w:r>
              <w:rPr>
                <w:b/>
                <w:spacing w:val="-5"/>
                <w:sz w:val="20"/>
              </w:rPr>
              <w:t xml:space="preserve"> </w:t>
            </w:r>
            <w:r>
              <w:rPr>
                <w:b/>
                <w:sz w:val="20"/>
              </w:rPr>
              <w:t>OF</w:t>
            </w:r>
            <w:r>
              <w:rPr>
                <w:b/>
                <w:spacing w:val="-2"/>
                <w:sz w:val="20"/>
              </w:rPr>
              <w:t xml:space="preserve"> </w:t>
            </w:r>
            <w:r>
              <w:rPr>
                <w:b/>
                <w:spacing w:val="-4"/>
                <w:sz w:val="20"/>
              </w:rPr>
              <w:t>NEED</w:t>
            </w:r>
          </w:p>
        </w:tc>
        <w:tc>
          <w:tcPr>
            <w:tcW w:w="5214" w:type="dxa"/>
            <w:tcBorders>
              <w:right w:val="nil"/>
            </w:tcBorders>
            <w:shd w:val="clear" w:color="auto" w:fill="F1F1F1"/>
          </w:tcPr>
          <w:p w:rsidR="002E65FD" w:rsidRDefault="00DE502E">
            <w:pPr>
              <w:pStyle w:val="TableParagraph"/>
              <w:spacing w:before="57"/>
              <w:ind w:left="95"/>
              <w:rPr>
                <w:b/>
                <w:sz w:val="20"/>
              </w:rPr>
            </w:pPr>
            <w:r>
              <w:rPr>
                <w:b/>
                <w:spacing w:val="-2"/>
                <w:sz w:val="20"/>
              </w:rPr>
              <w:t>CONDITION</w:t>
            </w:r>
          </w:p>
        </w:tc>
      </w:tr>
      <w:tr w:rsidR="002E65FD">
        <w:trPr>
          <w:trHeight w:val="426"/>
        </w:trPr>
        <w:tc>
          <w:tcPr>
            <w:tcW w:w="4237" w:type="dxa"/>
            <w:vMerge w:val="restart"/>
            <w:tcBorders>
              <w:left w:val="nil"/>
            </w:tcBorders>
          </w:tcPr>
          <w:p w:rsidR="002E65FD" w:rsidRDefault="00DE502E">
            <w:pPr>
              <w:pStyle w:val="TableParagraph"/>
              <w:spacing w:before="56"/>
              <w:ind w:left="108"/>
              <w:rPr>
                <w:b/>
                <w:sz w:val="20"/>
              </w:rPr>
            </w:pPr>
            <w:r>
              <w:rPr>
                <w:b/>
                <w:sz w:val="20"/>
              </w:rPr>
              <w:t>Communication</w:t>
            </w:r>
            <w:r>
              <w:rPr>
                <w:b/>
                <w:spacing w:val="-10"/>
                <w:sz w:val="20"/>
              </w:rPr>
              <w:t xml:space="preserve"> </w:t>
            </w:r>
            <w:r>
              <w:rPr>
                <w:b/>
                <w:sz w:val="20"/>
              </w:rPr>
              <w:t>and</w:t>
            </w:r>
            <w:r>
              <w:rPr>
                <w:b/>
                <w:spacing w:val="-9"/>
                <w:sz w:val="20"/>
              </w:rPr>
              <w:t xml:space="preserve"> </w:t>
            </w:r>
            <w:r>
              <w:rPr>
                <w:b/>
                <w:spacing w:val="-2"/>
                <w:sz w:val="20"/>
              </w:rPr>
              <w:t>interaction</w:t>
            </w:r>
          </w:p>
          <w:p w:rsidR="002E65FD" w:rsidRDefault="002E65FD">
            <w:pPr>
              <w:pStyle w:val="TableParagraph"/>
              <w:spacing w:before="10"/>
              <w:rPr>
                <w:sz w:val="9"/>
              </w:rPr>
            </w:pPr>
          </w:p>
          <w:p w:rsidR="002E65FD" w:rsidRDefault="00DE502E">
            <w:pPr>
              <w:pStyle w:val="TableParagraph"/>
              <w:tabs>
                <w:tab w:val="left" w:pos="1520"/>
              </w:tabs>
              <w:ind w:left="261"/>
              <w:rPr>
                <w:sz w:val="20"/>
              </w:rPr>
            </w:pPr>
            <w:r>
              <w:rPr>
                <w:noProof/>
                <w:position w:val="15"/>
                <w:sz w:val="20"/>
              </w:rPr>
              <w:drawing>
                <wp:inline distT="0" distB="0" distL="0" distR="0">
                  <wp:extent cx="585101" cy="585025"/>
                  <wp:effectExtent l="0" t="0" r="0" b="0"/>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9" cstate="print"/>
                          <a:stretch>
                            <a:fillRect/>
                          </a:stretch>
                        </pic:blipFill>
                        <pic:spPr>
                          <a:xfrm>
                            <a:off x="0" y="0"/>
                            <a:ext cx="585101" cy="585025"/>
                          </a:xfrm>
                          <a:prstGeom prst="rect">
                            <a:avLst/>
                          </a:prstGeom>
                        </pic:spPr>
                      </pic:pic>
                    </a:graphicData>
                  </a:graphic>
                </wp:inline>
              </w:drawing>
            </w:r>
            <w:r>
              <w:rPr>
                <w:position w:val="15"/>
                <w:sz w:val="20"/>
              </w:rPr>
              <w:tab/>
            </w:r>
            <w:r>
              <w:rPr>
                <w:noProof/>
                <w:sz w:val="20"/>
              </w:rPr>
              <w:drawing>
                <wp:inline distT="0" distB="0" distL="0" distR="0">
                  <wp:extent cx="810291" cy="733425"/>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0" cstate="print"/>
                          <a:stretch>
                            <a:fillRect/>
                          </a:stretch>
                        </pic:blipFill>
                        <pic:spPr>
                          <a:xfrm>
                            <a:off x="0" y="0"/>
                            <a:ext cx="810291" cy="733425"/>
                          </a:xfrm>
                          <a:prstGeom prst="rect">
                            <a:avLst/>
                          </a:prstGeom>
                        </pic:spPr>
                      </pic:pic>
                    </a:graphicData>
                  </a:graphic>
                </wp:inline>
              </w:drawing>
            </w:r>
          </w:p>
          <w:p w:rsidR="002E65FD" w:rsidRDefault="002E65FD">
            <w:pPr>
              <w:pStyle w:val="TableParagraph"/>
              <w:spacing w:before="3"/>
              <w:rPr>
                <w:sz w:val="19"/>
              </w:rPr>
            </w:pPr>
          </w:p>
        </w:tc>
        <w:tc>
          <w:tcPr>
            <w:tcW w:w="5214" w:type="dxa"/>
            <w:tcBorders>
              <w:right w:val="nil"/>
            </w:tcBorders>
          </w:tcPr>
          <w:p w:rsidR="002E65FD" w:rsidRDefault="00DE502E">
            <w:pPr>
              <w:pStyle w:val="TableParagraph"/>
              <w:spacing w:before="91"/>
              <w:ind w:left="95"/>
              <w:rPr>
                <w:sz w:val="20"/>
              </w:rPr>
            </w:pPr>
            <w:r>
              <w:rPr>
                <w:sz w:val="20"/>
              </w:rPr>
              <w:t>Autism</w:t>
            </w:r>
            <w:r>
              <w:rPr>
                <w:spacing w:val="-9"/>
                <w:sz w:val="20"/>
              </w:rPr>
              <w:t xml:space="preserve"> </w:t>
            </w:r>
            <w:r>
              <w:rPr>
                <w:sz w:val="20"/>
              </w:rPr>
              <w:t>spectrum</w:t>
            </w:r>
            <w:r>
              <w:rPr>
                <w:spacing w:val="-9"/>
                <w:sz w:val="20"/>
              </w:rPr>
              <w:t xml:space="preserve"> </w:t>
            </w:r>
            <w:r>
              <w:rPr>
                <w:spacing w:val="-2"/>
                <w:sz w:val="20"/>
              </w:rPr>
              <w:t>disorder</w:t>
            </w:r>
          </w:p>
        </w:tc>
      </w:tr>
      <w:tr w:rsidR="002E65FD">
        <w:trPr>
          <w:trHeight w:val="1384"/>
        </w:trPr>
        <w:tc>
          <w:tcPr>
            <w:tcW w:w="4237" w:type="dxa"/>
            <w:vMerge/>
            <w:tcBorders>
              <w:top w:val="nil"/>
              <w:left w:val="nil"/>
            </w:tcBorders>
          </w:tcPr>
          <w:p w:rsidR="002E65FD" w:rsidRDefault="002E65FD">
            <w:pPr>
              <w:rPr>
                <w:sz w:val="2"/>
                <w:szCs w:val="2"/>
              </w:rPr>
            </w:pPr>
          </w:p>
        </w:tc>
        <w:tc>
          <w:tcPr>
            <w:tcW w:w="5214" w:type="dxa"/>
            <w:tcBorders>
              <w:right w:val="nil"/>
            </w:tcBorders>
          </w:tcPr>
          <w:p w:rsidR="002E65FD" w:rsidRDefault="00DE502E">
            <w:pPr>
              <w:pStyle w:val="TableParagraph"/>
              <w:spacing w:before="207"/>
              <w:ind w:left="95"/>
              <w:rPr>
                <w:sz w:val="20"/>
              </w:rPr>
            </w:pPr>
            <w:r>
              <w:rPr>
                <w:sz w:val="20"/>
              </w:rPr>
              <w:t>Speech</w:t>
            </w:r>
            <w:r>
              <w:rPr>
                <w:spacing w:val="-9"/>
                <w:sz w:val="20"/>
              </w:rPr>
              <w:t xml:space="preserve"> </w:t>
            </w:r>
            <w:r>
              <w:rPr>
                <w:sz w:val="20"/>
              </w:rPr>
              <w:t>and</w:t>
            </w:r>
            <w:r>
              <w:rPr>
                <w:spacing w:val="-7"/>
                <w:sz w:val="20"/>
              </w:rPr>
              <w:t xml:space="preserve"> </w:t>
            </w:r>
            <w:r>
              <w:rPr>
                <w:sz w:val="20"/>
              </w:rPr>
              <w:t>language</w:t>
            </w:r>
            <w:r>
              <w:rPr>
                <w:spacing w:val="-6"/>
                <w:sz w:val="20"/>
              </w:rPr>
              <w:t xml:space="preserve"> </w:t>
            </w:r>
            <w:r>
              <w:rPr>
                <w:spacing w:val="-2"/>
                <w:sz w:val="20"/>
              </w:rPr>
              <w:t>difficulties</w:t>
            </w:r>
          </w:p>
          <w:p w:rsidR="002E65FD" w:rsidRDefault="00DE502E">
            <w:pPr>
              <w:pStyle w:val="TableParagraph"/>
              <w:spacing w:before="119"/>
              <w:ind w:left="95"/>
              <w:rPr>
                <w:sz w:val="20"/>
              </w:rPr>
            </w:pPr>
            <w:r>
              <w:rPr>
                <w:sz w:val="20"/>
              </w:rPr>
              <w:t>Including</w:t>
            </w:r>
            <w:r>
              <w:rPr>
                <w:spacing w:val="-9"/>
                <w:sz w:val="20"/>
              </w:rPr>
              <w:t xml:space="preserve"> </w:t>
            </w:r>
            <w:r>
              <w:rPr>
                <w:sz w:val="20"/>
              </w:rPr>
              <w:t>DLD</w:t>
            </w:r>
            <w:r>
              <w:rPr>
                <w:spacing w:val="-9"/>
                <w:sz w:val="20"/>
              </w:rPr>
              <w:t xml:space="preserve"> </w:t>
            </w:r>
            <w:r>
              <w:rPr>
                <w:sz w:val="20"/>
              </w:rPr>
              <w:t>(Developmental</w:t>
            </w:r>
            <w:r>
              <w:rPr>
                <w:spacing w:val="-9"/>
                <w:sz w:val="20"/>
              </w:rPr>
              <w:t xml:space="preserve"> </w:t>
            </w:r>
            <w:r>
              <w:rPr>
                <w:sz w:val="20"/>
              </w:rPr>
              <w:t>Language</w:t>
            </w:r>
            <w:r>
              <w:rPr>
                <w:spacing w:val="-10"/>
                <w:sz w:val="20"/>
              </w:rPr>
              <w:t xml:space="preserve"> </w:t>
            </w:r>
            <w:r>
              <w:rPr>
                <w:sz w:val="20"/>
              </w:rPr>
              <w:t>Order),</w:t>
            </w:r>
            <w:r>
              <w:rPr>
                <w:spacing w:val="-7"/>
                <w:sz w:val="20"/>
              </w:rPr>
              <w:t xml:space="preserve"> </w:t>
            </w:r>
            <w:r>
              <w:rPr>
                <w:sz w:val="20"/>
              </w:rPr>
              <w:t xml:space="preserve">Language </w:t>
            </w:r>
            <w:r>
              <w:rPr>
                <w:spacing w:val="-2"/>
                <w:sz w:val="20"/>
              </w:rPr>
              <w:t>Disorders</w:t>
            </w:r>
          </w:p>
        </w:tc>
      </w:tr>
      <w:tr w:rsidR="002E65FD">
        <w:trPr>
          <w:trHeight w:val="724"/>
        </w:trPr>
        <w:tc>
          <w:tcPr>
            <w:tcW w:w="4237" w:type="dxa"/>
            <w:vMerge w:val="restart"/>
            <w:tcBorders>
              <w:left w:val="nil"/>
              <w:bottom w:val="single" w:sz="4" w:space="0" w:color="F1F1F1"/>
            </w:tcBorders>
          </w:tcPr>
          <w:p w:rsidR="002E65FD" w:rsidRDefault="00DE502E">
            <w:pPr>
              <w:pStyle w:val="TableParagraph"/>
              <w:spacing w:before="56"/>
              <w:ind w:left="108"/>
              <w:rPr>
                <w:b/>
                <w:sz w:val="20"/>
              </w:rPr>
            </w:pPr>
            <w:r>
              <w:rPr>
                <w:b/>
                <w:sz w:val="20"/>
              </w:rPr>
              <w:t>Cognition</w:t>
            </w:r>
            <w:r>
              <w:rPr>
                <w:b/>
                <w:spacing w:val="-6"/>
                <w:sz w:val="20"/>
              </w:rPr>
              <w:t xml:space="preserve"> </w:t>
            </w:r>
            <w:r>
              <w:rPr>
                <w:b/>
                <w:sz w:val="20"/>
              </w:rPr>
              <w:t>and</w:t>
            </w:r>
            <w:r>
              <w:rPr>
                <w:b/>
                <w:spacing w:val="-6"/>
                <w:sz w:val="20"/>
              </w:rPr>
              <w:t xml:space="preserve"> </w:t>
            </w:r>
            <w:r>
              <w:rPr>
                <w:b/>
                <w:spacing w:val="-2"/>
                <w:sz w:val="20"/>
              </w:rPr>
              <w:t>learning</w:t>
            </w:r>
          </w:p>
          <w:p w:rsidR="002E65FD" w:rsidRDefault="002E65FD">
            <w:pPr>
              <w:pStyle w:val="TableParagraph"/>
              <w:spacing w:before="39"/>
              <w:rPr>
                <w:sz w:val="20"/>
              </w:rPr>
            </w:pPr>
          </w:p>
          <w:p w:rsidR="002E65FD" w:rsidRDefault="00DE502E">
            <w:pPr>
              <w:pStyle w:val="TableParagraph"/>
              <w:ind w:left="212"/>
              <w:rPr>
                <w:sz w:val="20"/>
              </w:rPr>
            </w:pPr>
            <w:r>
              <w:rPr>
                <w:noProof/>
                <w:sz w:val="20"/>
              </w:rPr>
              <w:drawing>
                <wp:inline distT="0" distB="0" distL="0" distR="0">
                  <wp:extent cx="809625" cy="676275"/>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1" cstate="print"/>
                          <a:stretch>
                            <a:fillRect/>
                          </a:stretch>
                        </pic:blipFill>
                        <pic:spPr>
                          <a:xfrm>
                            <a:off x="0" y="0"/>
                            <a:ext cx="809625" cy="676275"/>
                          </a:xfrm>
                          <a:prstGeom prst="rect">
                            <a:avLst/>
                          </a:prstGeom>
                        </pic:spPr>
                      </pic:pic>
                    </a:graphicData>
                  </a:graphic>
                </wp:inline>
              </w:drawing>
            </w:r>
          </w:p>
          <w:p w:rsidR="002E65FD" w:rsidRDefault="002E65FD">
            <w:pPr>
              <w:pStyle w:val="TableParagraph"/>
              <w:spacing w:before="67"/>
              <w:rPr>
                <w:sz w:val="20"/>
              </w:rPr>
            </w:pPr>
          </w:p>
        </w:tc>
        <w:tc>
          <w:tcPr>
            <w:tcW w:w="5214" w:type="dxa"/>
            <w:tcBorders>
              <w:right w:val="nil"/>
            </w:tcBorders>
          </w:tcPr>
          <w:p w:rsidR="002E65FD" w:rsidRDefault="00DE502E">
            <w:pPr>
              <w:pStyle w:val="TableParagraph"/>
              <w:spacing w:before="58"/>
              <w:ind w:left="95"/>
              <w:rPr>
                <w:sz w:val="20"/>
              </w:rPr>
            </w:pPr>
            <w:r>
              <w:rPr>
                <w:sz w:val="20"/>
              </w:rPr>
              <w:t>Specific</w:t>
            </w:r>
            <w:r>
              <w:rPr>
                <w:spacing w:val="-11"/>
                <w:sz w:val="20"/>
              </w:rPr>
              <w:t xml:space="preserve"> </w:t>
            </w:r>
            <w:r>
              <w:rPr>
                <w:sz w:val="20"/>
              </w:rPr>
              <w:t>learning</w:t>
            </w:r>
            <w:r>
              <w:rPr>
                <w:spacing w:val="-9"/>
                <w:sz w:val="20"/>
              </w:rPr>
              <w:t xml:space="preserve"> </w:t>
            </w:r>
            <w:r>
              <w:rPr>
                <w:spacing w:val="-2"/>
                <w:sz w:val="20"/>
              </w:rPr>
              <w:t>difficulties</w:t>
            </w:r>
          </w:p>
          <w:p w:rsidR="002E65FD" w:rsidRDefault="00DE502E">
            <w:pPr>
              <w:pStyle w:val="TableParagraph"/>
              <w:spacing w:before="122"/>
              <w:ind w:left="95"/>
              <w:rPr>
                <w:sz w:val="20"/>
              </w:rPr>
            </w:pPr>
            <w:r>
              <w:rPr>
                <w:sz w:val="20"/>
              </w:rPr>
              <w:t>including</w:t>
            </w:r>
            <w:r>
              <w:rPr>
                <w:spacing w:val="-8"/>
                <w:sz w:val="20"/>
              </w:rPr>
              <w:t xml:space="preserve"> </w:t>
            </w:r>
            <w:r>
              <w:rPr>
                <w:sz w:val="20"/>
              </w:rPr>
              <w:t>DCD</w:t>
            </w:r>
            <w:r>
              <w:rPr>
                <w:spacing w:val="-5"/>
                <w:sz w:val="20"/>
              </w:rPr>
              <w:t xml:space="preserve"> </w:t>
            </w:r>
            <w:r>
              <w:rPr>
                <w:sz w:val="20"/>
              </w:rPr>
              <w:t>(dyspraxia)</w:t>
            </w:r>
          </w:p>
        </w:tc>
      </w:tr>
      <w:tr w:rsidR="008115C0" w:rsidTr="00B64924">
        <w:trPr>
          <w:trHeight w:val="1235"/>
        </w:trPr>
        <w:tc>
          <w:tcPr>
            <w:tcW w:w="4237" w:type="dxa"/>
            <w:vMerge/>
            <w:tcBorders>
              <w:top w:val="nil"/>
              <w:left w:val="nil"/>
              <w:bottom w:val="single" w:sz="4" w:space="0" w:color="F1F1F1"/>
            </w:tcBorders>
          </w:tcPr>
          <w:p w:rsidR="008115C0" w:rsidRDefault="008115C0">
            <w:pPr>
              <w:rPr>
                <w:sz w:val="2"/>
                <w:szCs w:val="2"/>
              </w:rPr>
            </w:pPr>
          </w:p>
        </w:tc>
        <w:tc>
          <w:tcPr>
            <w:tcW w:w="5214" w:type="dxa"/>
            <w:tcBorders>
              <w:right w:val="nil"/>
            </w:tcBorders>
          </w:tcPr>
          <w:p w:rsidR="008115C0" w:rsidRDefault="008115C0">
            <w:pPr>
              <w:pStyle w:val="TableParagraph"/>
              <w:spacing w:before="102"/>
              <w:ind w:left="95"/>
              <w:rPr>
                <w:sz w:val="20"/>
              </w:rPr>
            </w:pPr>
            <w:r>
              <w:rPr>
                <w:sz w:val="20"/>
              </w:rPr>
              <w:br/>
              <w:t>Moderate</w:t>
            </w:r>
            <w:r>
              <w:rPr>
                <w:spacing w:val="-9"/>
                <w:sz w:val="20"/>
              </w:rPr>
              <w:t xml:space="preserve"> </w:t>
            </w:r>
            <w:r>
              <w:rPr>
                <w:sz w:val="20"/>
              </w:rPr>
              <w:t>learning</w:t>
            </w:r>
            <w:r>
              <w:rPr>
                <w:spacing w:val="-10"/>
                <w:sz w:val="20"/>
              </w:rPr>
              <w:t xml:space="preserve"> </w:t>
            </w:r>
            <w:r>
              <w:rPr>
                <w:spacing w:val="-2"/>
                <w:sz w:val="20"/>
              </w:rPr>
              <w:t>difficulties</w:t>
            </w:r>
          </w:p>
        </w:tc>
      </w:tr>
      <w:tr w:rsidR="002E65FD">
        <w:trPr>
          <w:trHeight w:val="585"/>
        </w:trPr>
        <w:tc>
          <w:tcPr>
            <w:tcW w:w="4237" w:type="dxa"/>
            <w:vMerge w:val="restart"/>
            <w:tcBorders>
              <w:top w:val="single" w:sz="4" w:space="0" w:color="F1F1F1"/>
              <w:left w:val="nil"/>
            </w:tcBorders>
          </w:tcPr>
          <w:p w:rsidR="002E65FD" w:rsidRDefault="00DE502E">
            <w:pPr>
              <w:pStyle w:val="TableParagraph"/>
              <w:spacing w:before="57"/>
              <w:ind w:left="108"/>
              <w:rPr>
                <w:b/>
                <w:sz w:val="20"/>
              </w:rPr>
            </w:pPr>
            <w:r>
              <w:rPr>
                <w:b/>
                <w:sz w:val="20"/>
              </w:rPr>
              <w:t>Social,</w:t>
            </w:r>
            <w:r>
              <w:rPr>
                <w:b/>
                <w:spacing w:val="-7"/>
                <w:sz w:val="20"/>
              </w:rPr>
              <w:t xml:space="preserve"> </w:t>
            </w:r>
            <w:r>
              <w:rPr>
                <w:b/>
                <w:sz w:val="20"/>
              </w:rPr>
              <w:t>emotional</w:t>
            </w:r>
            <w:r>
              <w:rPr>
                <w:b/>
                <w:spacing w:val="-6"/>
                <w:sz w:val="20"/>
              </w:rPr>
              <w:t xml:space="preserve"> </w:t>
            </w:r>
            <w:r>
              <w:rPr>
                <w:b/>
                <w:sz w:val="20"/>
              </w:rPr>
              <w:t>and</w:t>
            </w:r>
            <w:r>
              <w:rPr>
                <w:b/>
                <w:spacing w:val="-5"/>
                <w:sz w:val="20"/>
              </w:rPr>
              <w:t xml:space="preserve"> </w:t>
            </w:r>
            <w:r>
              <w:rPr>
                <w:b/>
                <w:sz w:val="20"/>
              </w:rPr>
              <w:t>mental</w:t>
            </w:r>
            <w:r>
              <w:rPr>
                <w:b/>
                <w:spacing w:val="-6"/>
                <w:sz w:val="20"/>
              </w:rPr>
              <w:t xml:space="preserve"> </w:t>
            </w:r>
            <w:r>
              <w:rPr>
                <w:b/>
                <w:spacing w:val="-2"/>
                <w:sz w:val="20"/>
              </w:rPr>
              <w:t>health</w:t>
            </w:r>
          </w:p>
          <w:p w:rsidR="002E65FD" w:rsidRDefault="002E65FD">
            <w:pPr>
              <w:pStyle w:val="TableParagraph"/>
              <w:spacing w:before="6" w:after="1"/>
              <w:rPr>
                <w:sz w:val="7"/>
              </w:rPr>
            </w:pPr>
          </w:p>
          <w:p w:rsidR="002E65FD" w:rsidRDefault="00DE502E">
            <w:pPr>
              <w:pStyle w:val="TableParagraph"/>
              <w:ind w:left="135"/>
              <w:rPr>
                <w:sz w:val="20"/>
              </w:rPr>
            </w:pPr>
            <w:r>
              <w:rPr>
                <w:noProof/>
                <w:sz w:val="20"/>
              </w:rPr>
              <w:drawing>
                <wp:inline distT="0" distB="0" distL="0" distR="0">
                  <wp:extent cx="724567" cy="650081"/>
                  <wp:effectExtent l="0" t="0" r="0" b="0"/>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2" cstate="print"/>
                          <a:stretch>
                            <a:fillRect/>
                          </a:stretch>
                        </pic:blipFill>
                        <pic:spPr>
                          <a:xfrm>
                            <a:off x="0" y="0"/>
                            <a:ext cx="724567" cy="650081"/>
                          </a:xfrm>
                          <a:prstGeom prst="rect">
                            <a:avLst/>
                          </a:prstGeom>
                        </pic:spPr>
                      </pic:pic>
                    </a:graphicData>
                  </a:graphic>
                </wp:inline>
              </w:drawing>
            </w:r>
          </w:p>
          <w:p w:rsidR="002E65FD" w:rsidRDefault="002E65FD">
            <w:pPr>
              <w:pStyle w:val="TableParagraph"/>
              <w:spacing w:before="11"/>
              <w:rPr>
                <w:sz w:val="15"/>
              </w:rPr>
            </w:pPr>
          </w:p>
        </w:tc>
        <w:tc>
          <w:tcPr>
            <w:tcW w:w="5214" w:type="dxa"/>
            <w:tcBorders>
              <w:right w:val="nil"/>
            </w:tcBorders>
          </w:tcPr>
          <w:p w:rsidR="002E65FD" w:rsidRDefault="00DE502E">
            <w:pPr>
              <w:pStyle w:val="TableParagraph"/>
              <w:spacing w:before="171"/>
              <w:ind w:left="95"/>
              <w:rPr>
                <w:sz w:val="20"/>
              </w:rPr>
            </w:pPr>
            <w:r>
              <w:rPr>
                <w:sz w:val="20"/>
              </w:rPr>
              <w:t>Attention</w:t>
            </w:r>
            <w:r>
              <w:rPr>
                <w:spacing w:val="-10"/>
                <w:sz w:val="20"/>
              </w:rPr>
              <w:t xml:space="preserve"> </w:t>
            </w:r>
            <w:r>
              <w:rPr>
                <w:sz w:val="20"/>
              </w:rPr>
              <w:t>deficit</w:t>
            </w:r>
            <w:r>
              <w:rPr>
                <w:spacing w:val="-6"/>
                <w:sz w:val="20"/>
              </w:rPr>
              <w:t xml:space="preserve"> </w:t>
            </w:r>
            <w:r>
              <w:rPr>
                <w:sz w:val="20"/>
              </w:rPr>
              <w:t>hyperactive</w:t>
            </w:r>
            <w:r>
              <w:rPr>
                <w:spacing w:val="-9"/>
                <w:sz w:val="20"/>
              </w:rPr>
              <w:t xml:space="preserve"> </w:t>
            </w:r>
            <w:r>
              <w:rPr>
                <w:sz w:val="20"/>
              </w:rPr>
              <w:t>disorder</w:t>
            </w:r>
            <w:r>
              <w:rPr>
                <w:spacing w:val="-6"/>
                <w:sz w:val="20"/>
              </w:rPr>
              <w:t xml:space="preserve"> </w:t>
            </w:r>
            <w:r>
              <w:rPr>
                <w:spacing w:val="-2"/>
                <w:sz w:val="20"/>
              </w:rPr>
              <w:t>(ADHD)</w:t>
            </w:r>
          </w:p>
        </w:tc>
      </w:tr>
      <w:tr w:rsidR="002E65FD">
        <w:trPr>
          <w:trHeight w:val="1026"/>
        </w:trPr>
        <w:tc>
          <w:tcPr>
            <w:tcW w:w="4237" w:type="dxa"/>
            <w:vMerge/>
            <w:tcBorders>
              <w:top w:val="nil"/>
              <w:left w:val="nil"/>
            </w:tcBorders>
          </w:tcPr>
          <w:p w:rsidR="002E65FD" w:rsidRDefault="002E65FD">
            <w:pPr>
              <w:rPr>
                <w:sz w:val="2"/>
                <w:szCs w:val="2"/>
              </w:rPr>
            </w:pPr>
          </w:p>
        </w:tc>
        <w:tc>
          <w:tcPr>
            <w:tcW w:w="5214" w:type="dxa"/>
            <w:tcBorders>
              <w:right w:val="nil"/>
            </w:tcBorders>
          </w:tcPr>
          <w:p w:rsidR="002E65FD" w:rsidRDefault="002E65FD">
            <w:pPr>
              <w:pStyle w:val="TableParagraph"/>
              <w:spacing w:before="146"/>
              <w:rPr>
                <w:sz w:val="20"/>
              </w:rPr>
            </w:pPr>
          </w:p>
          <w:p w:rsidR="002E65FD" w:rsidRDefault="00DE502E">
            <w:pPr>
              <w:pStyle w:val="TableParagraph"/>
              <w:ind w:left="95"/>
              <w:rPr>
                <w:sz w:val="20"/>
              </w:rPr>
            </w:pPr>
            <w:r>
              <w:rPr>
                <w:sz w:val="20"/>
              </w:rPr>
              <w:t>Attention</w:t>
            </w:r>
            <w:r>
              <w:rPr>
                <w:spacing w:val="-10"/>
                <w:sz w:val="20"/>
              </w:rPr>
              <w:t xml:space="preserve"> </w:t>
            </w:r>
            <w:r>
              <w:rPr>
                <w:sz w:val="20"/>
              </w:rPr>
              <w:t>deficit</w:t>
            </w:r>
            <w:r>
              <w:rPr>
                <w:spacing w:val="-7"/>
                <w:sz w:val="20"/>
              </w:rPr>
              <w:t xml:space="preserve"> </w:t>
            </w:r>
            <w:r>
              <w:rPr>
                <w:sz w:val="20"/>
              </w:rPr>
              <w:t>disorder</w:t>
            </w:r>
            <w:r>
              <w:rPr>
                <w:spacing w:val="-3"/>
                <w:sz w:val="20"/>
              </w:rPr>
              <w:t xml:space="preserve"> </w:t>
            </w:r>
            <w:r>
              <w:rPr>
                <w:spacing w:val="-4"/>
                <w:sz w:val="20"/>
              </w:rPr>
              <w:t>(ADD)</w:t>
            </w:r>
          </w:p>
        </w:tc>
      </w:tr>
      <w:tr w:rsidR="002E65FD">
        <w:trPr>
          <w:trHeight w:val="426"/>
        </w:trPr>
        <w:tc>
          <w:tcPr>
            <w:tcW w:w="4237" w:type="dxa"/>
            <w:vMerge w:val="restart"/>
            <w:tcBorders>
              <w:left w:val="nil"/>
            </w:tcBorders>
          </w:tcPr>
          <w:p w:rsidR="002E65FD" w:rsidRDefault="00DE502E">
            <w:pPr>
              <w:pStyle w:val="TableParagraph"/>
              <w:spacing w:before="56"/>
              <w:ind w:left="108"/>
              <w:rPr>
                <w:b/>
                <w:sz w:val="20"/>
              </w:rPr>
            </w:pPr>
            <w:r>
              <w:rPr>
                <w:b/>
                <w:sz w:val="20"/>
              </w:rPr>
              <w:t>Sensory</w:t>
            </w:r>
            <w:r>
              <w:rPr>
                <w:b/>
                <w:spacing w:val="-8"/>
                <w:sz w:val="20"/>
              </w:rPr>
              <w:t xml:space="preserve"> </w:t>
            </w:r>
            <w:r>
              <w:rPr>
                <w:b/>
                <w:sz w:val="20"/>
              </w:rPr>
              <w:t>and/or</w:t>
            </w:r>
            <w:r>
              <w:rPr>
                <w:b/>
                <w:spacing w:val="-7"/>
                <w:sz w:val="20"/>
              </w:rPr>
              <w:t xml:space="preserve"> </w:t>
            </w:r>
            <w:r>
              <w:rPr>
                <w:b/>
                <w:spacing w:val="-2"/>
                <w:sz w:val="20"/>
              </w:rPr>
              <w:t>physical</w:t>
            </w:r>
          </w:p>
          <w:p w:rsidR="002E65FD" w:rsidRDefault="002E65FD">
            <w:pPr>
              <w:pStyle w:val="TableParagraph"/>
              <w:spacing w:before="78"/>
              <w:rPr>
                <w:sz w:val="20"/>
              </w:rPr>
            </w:pPr>
          </w:p>
          <w:p w:rsidR="002E65FD" w:rsidRDefault="00DE502E">
            <w:pPr>
              <w:pStyle w:val="TableParagraph"/>
              <w:ind w:left="179"/>
              <w:rPr>
                <w:sz w:val="20"/>
              </w:rPr>
            </w:pPr>
            <w:r>
              <w:rPr>
                <w:noProof/>
                <w:sz w:val="20"/>
              </w:rPr>
              <w:drawing>
                <wp:inline distT="0" distB="0" distL="0" distR="0">
                  <wp:extent cx="548477" cy="617220"/>
                  <wp:effectExtent l="0" t="0" r="0" b="0"/>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3" cstate="print"/>
                          <a:stretch>
                            <a:fillRect/>
                          </a:stretch>
                        </pic:blipFill>
                        <pic:spPr>
                          <a:xfrm>
                            <a:off x="0" y="0"/>
                            <a:ext cx="548477" cy="617220"/>
                          </a:xfrm>
                          <a:prstGeom prst="rect">
                            <a:avLst/>
                          </a:prstGeom>
                        </pic:spPr>
                      </pic:pic>
                    </a:graphicData>
                  </a:graphic>
                </wp:inline>
              </w:drawing>
            </w:r>
          </w:p>
        </w:tc>
        <w:tc>
          <w:tcPr>
            <w:tcW w:w="5214" w:type="dxa"/>
            <w:tcBorders>
              <w:right w:val="nil"/>
            </w:tcBorders>
          </w:tcPr>
          <w:p w:rsidR="002E65FD" w:rsidRDefault="00DE502E">
            <w:pPr>
              <w:pStyle w:val="TableParagraph"/>
              <w:spacing w:before="92"/>
              <w:ind w:left="95"/>
              <w:rPr>
                <w:sz w:val="20"/>
              </w:rPr>
            </w:pPr>
            <w:r>
              <w:rPr>
                <w:sz w:val="20"/>
              </w:rPr>
              <w:t>Hearing</w:t>
            </w:r>
            <w:r>
              <w:rPr>
                <w:spacing w:val="-9"/>
                <w:sz w:val="20"/>
              </w:rPr>
              <w:t xml:space="preserve"> </w:t>
            </w:r>
            <w:r>
              <w:rPr>
                <w:spacing w:val="-2"/>
                <w:sz w:val="20"/>
              </w:rPr>
              <w:t>impairments</w:t>
            </w:r>
          </w:p>
        </w:tc>
      </w:tr>
      <w:tr w:rsidR="002E65FD">
        <w:trPr>
          <w:trHeight w:val="427"/>
        </w:trPr>
        <w:tc>
          <w:tcPr>
            <w:tcW w:w="4237" w:type="dxa"/>
            <w:vMerge/>
            <w:tcBorders>
              <w:top w:val="nil"/>
              <w:left w:val="nil"/>
            </w:tcBorders>
          </w:tcPr>
          <w:p w:rsidR="002E65FD" w:rsidRDefault="002E65FD">
            <w:pPr>
              <w:rPr>
                <w:sz w:val="2"/>
                <w:szCs w:val="2"/>
              </w:rPr>
            </w:pPr>
          </w:p>
        </w:tc>
        <w:tc>
          <w:tcPr>
            <w:tcW w:w="5214" w:type="dxa"/>
            <w:tcBorders>
              <w:right w:val="nil"/>
            </w:tcBorders>
          </w:tcPr>
          <w:p w:rsidR="002E65FD" w:rsidRDefault="00DE502E">
            <w:pPr>
              <w:pStyle w:val="TableParagraph"/>
              <w:spacing w:before="91"/>
              <w:ind w:left="95"/>
              <w:rPr>
                <w:sz w:val="20"/>
              </w:rPr>
            </w:pPr>
            <w:r>
              <w:rPr>
                <w:sz w:val="20"/>
              </w:rPr>
              <w:t>Visual</w:t>
            </w:r>
            <w:r>
              <w:rPr>
                <w:spacing w:val="-8"/>
                <w:sz w:val="20"/>
              </w:rPr>
              <w:t xml:space="preserve"> </w:t>
            </w:r>
            <w:r>
              <w:rPr>
                <w:spacing w:val="-2"/>
                <w:sz w:val="20"/>
              </w:rPr>
              <w:t>impairment</w:t>
            </w:r>
          </w:p>
        </w:tc>
      </w:tr>
      <w:tr w:rsidR="002E65FD">
        <w:trPr>
          <w:trHeight w:val="426"/>
        </w:trPr>
        <w:tc>
          <w:tcPr>
            <w:tcW w:w="4237" w:type="dxa"/>
            <w:vMerge/>
            <w:tcBorders>
              <w:top w:val="nil"/>
              <w:left w:val="nil"/>
            </w:tcBorders>
          </w:tcPr>
          <w:p w:rsidR="002E65FD" w:rsidRDefault="002E65FD">
            <w:pPr>
              <w:rPr>
                <w:sz w:val="2"/>
                <w:szCs w:val="2"/>
              </w:rPr>
            </w:pPr>
          </w:p>
        </w:tc>
        <w:tc>
          <w:tcPr>
            <w:tcW w:w="5214" w:type="dxa"/>
            <w:tcBorders>
              <w:right w:val="nil"/>
            </w:tcBorders>
          </w:tcPr>
          <w:p w:rsidR="002E65FD" w:rsidRDefault="00DE502E">
            <w:pPr>
              <w:pStyle w:val="TableParagraph"/>
              <w:spacing w:before="92"/>
              <w:ind w:left="95"/>
              <w:rPr>
                <w:sz w:val="20"/>
              </w:rPr>
            </w:pPr>
            <w:r>
              <w:rPr>
                <w:spacing w:val="-2"/>
                <w:sz w:val="20"/>
              </w:rPr>
              <w:t>Multi-sensory</w:t>
            </w:r>
            <w:r>
              <w:rPr>
                <w:spacing w:val="10"/>
                <w:sz w:val="20"/>
              </w:rPr>
              <w:t xml:space="preserve"> </w:t>
            </w:r>
            <w:r>
              <w:rPr>
                <w:spacing w:val="-2"/>
                <w:sz w:val="20"/>
              </w:rPr>
              <w:t>impairment</w:t>
            </w:r>
          </w:p>
        </w:tc>
      </w:tr>
      <w:tr w:rsidR="002E65FD">
        <w:trPr>
          <w:trHeight w:val="443"/>
        </w:trPr>
        <w:tc>
          <w:tcPr>
            <w:tcW w:w="4237" w:type="dxa"/>
            <w:vMerge/>
            <w:tcBorders>
              <w:top w:val="nil"/>
              <w:left w:val="nil"/>
            </w:tcBorders>
          </w:tcPr>
          <w:p w:rsidR="002E65FD" w:rsidRDefault="002E65FD">
            <w:pPr>
              <w:rPr>
                <w:sz w:val="2"/>
                <w:szCs w:val="2"/>
              </w:rPr>
            </w:pPr>
          </w:p>
        </w:tc>
        <w:tc>
          <w:tcPr>
            <w:tcW w:w="5214" w:type="dxa"/>
            <w:tcBorders>
              <w:right w:val="nil"/>
            </w:tcBorders>
          </w:tcPr>
          <w:p w:rsidR="002E65FD" w:rsidRDefault="00DE502E">
            <w:pPr>
              <w:pStyle w:val="TableParagraph"/>
              <w:spacing w:before="101"/>
              <w:ind w:left="95"/>
              <w:rPr>
                <w:sz w:val="20"/>
              </w:rPr>
            </w:pPr>
            <w:r>
              <w:rPr>
                <w:sz w:val="20"/>
              </w:rPr>
              <w:t>Physical</w:t>
            </w:r>
            <w:r>
              <w:rPr>
                <w:spacing w:val="-10"/>
                <w:sz w:val="20"/>
              </w:rPr>
              <w:t xml:space="preserve"> </w:t>
            </w:r>
            <w:r>
              <w:rPr>
                <w:spacing w:val="-2"/>
                <w:sz w:val="20"/>
              </w:rPr>
              <w:t>impairment</w:t>
            </w:r>
          </w:p>
        </w:tc>
      </w:tr>
    </w:tbl>
    <w:p w:rsidR="002E65FD" w:rsidRDefault="002E65FD">
      <w:pPr>
        <w:pStyle w:val="BodyText"/>
        <w:spacing w:before="203"/>
      </w:pPr>
    </w:p>
    <w:p w:rsidR="002E65FD" w:rsidRDefault="00DE502E">
      <w:pPr>
        <w:pStyle w:val="Heading1"/>
        <w:numPr>
          <w:ilvl w:val="0"/>
          <w:numId w:val="30"/>
        </w:numPr>
        <w:tabs>
          <w:tab w:val="left" w:pos="625"/>
        </w:tabs>
        <w:ind w:left="625" w:hanging="373"/>
        <w:jc w:val="left"/>
        <w:rPr>
          <w:color w:val="990033"/>
        </w:rPr>
      </w:pPr>
      <w:bookmarkStart w:id="1" w:name="_bookmark1"/>
      <w:bookmarkEnd w:id="1"/>
      <w:r>
        <w:rPr>
          <w:color w:val="990033"/>
        </w:rPr>
        <w:t>Which</w:t>
      </w:r>
      <w:r>
        <w:rPr>
          <w:color w:val="990033"/>
          <w:spacing w:val="-5"/>
        </w:rPr>
        <w:t xml:space="preserve"> </w:t>
      </w:r>
      <w:r>
        <w:rPr>
          <w:color w:val="990033"/>
        </w:rPr>
        <w:t>staff</w:t>
      </w:r>
      <w:r>
        <w:rPr>
          <w:color w:val="990033"/>
          <w:spacing w:val="-4"/>
        </w:rPr>
        <w:t xml:space="preserve"> </w:t>
      </w:r>
      <w:r>
        <w:rPr>
          <w:color w:val="990033"/>
        </w:rPr>
        <w:t>will</w:t>
      </w:r>
      <w:r>
        <w:rPr>
          <w:color w:val="990033"/>
          <w:spacing w:val="-4"/>
        </w:rPr>
        <w:t xml:space="preserve"> </w:t>
      </w:r>
      <w:r>
        <w:rPr>
          <w:color w:val="990033"/>
        </w:rPr>
        <w:t>support</w:t>
      </w:r>
      <w:r>
        <w:rPr>
          <w:color w:val="990033"/>
          <w:spacing w:val="-3"/>
        </w:rPr>
        <w:t xml:space="preserve"> </w:t>
      </w:r>
      <w:r>
        <w:rPr>
          <w:color w:val="990033"/>
        </w:rPr>
        <w:t>my</w:t>
      </w:r>
      <w:r>
        <w:rPr>
          <w:color w:val="990033"/>
          <w:spacing w:val="-5"/>
        </w:rPr>
        <w:t xml:space="preserve"> </w:t>
      </w:r>
      <w:r>
        <w:rPr>
          <w:color w:val="990033"/>
        </w:rPr>
        <w:t>child,</w:t>
      </w:r>
      <w:r>
        <w:rPr>
          <w:color w:val="990033"/>
          <w:spacing w:val="-2"/>
        </w:rPr>
        <w:t xml:space="preserve"> </w:t>
      </w:r>
      <w:r>
        <w:rPr>
          <w:color w:val="990033"/>
        </w:rPr>
        <w:t>and</w:t>
      </w:r>
      <w:r>
        <w:rPr>
          <w:color w:val="990033"/>
          <w:spacing w:val="-3"/>
        </w:rPr>
        <w:t xml:space="preserve"> </w:t>
      </w:r>
      <w:r>
        <w:rPr>
          <w:color w:val="990033"/>
        </w:rPr>
        <w:t>what</w:t>
      </w:r>
      <w:r>
        <w:rPr>
          <w:color w:val="990033"/>
          <w:spacing w:val="-3"/>
        </w:rPr>
        <w:t xml:space="preserve"> </w:t>
      </w:r>
      <w:r>
        <w:rPr>
          <w:color w:val="990033"/>
        </w:rPr>
        <w:t>training</w:t>
      </w:r>
      <w:r>
        <w:rPr>
          <w:color w:val="990033"/>
          <w:spacing w:val="-3"/>
        </w:rPr>
        <w:t xml:space="preserve"> </w:t>
      </w:r>
      <w:r>
        <w:rPr>
          <w:color w:val="990033"/>
        </w:rPr>
        <w:t>have</w:t>
      </w:r>
      <w:r>
        <w:rPr>
          <w:color w:val="990033"/>
          <w:spacing w:val="-5"/>
        </w:rPr>
        <w:t xml:space="preserve"> </w:t>
      </w:r>
      <w:r>
        <w:rPr>
          <w:color w:val="990033"/>
        </w:rPr>
        <w:t>they</w:t>
      </w:r>
      <w:r>
        <w:rPr>
          <w:color w:val="990033"/>
          <w:spacing w:val="-4"/>
        </w:rPr>
        <w:t xml:space="preserve"> had?</w:t>
      </w:r>
    </w:p>
    <w:p w:rsidR="002E65FD" w:rsidRDefault="00DE502E">
      <w:pPr>
        <w:pStyle w:val="Heading3"/>
        <w:spacing w:before="319" w:line="303" w:lineRule="exact"/>
      </w:pPr>
      <w:r>
        <w:rPr>
          <w:color w:val="990033"/>
        </w:rPr>
        <w:t>Our</w:t>
      </w:r>
      <w:r>
        <w:rPr>
          <w:color w:val="990033"/>
          <w:spacing w:val="-1"/>
        </w:rPr>
        <w:t xml:space="preserve"> </w:t>
      </w:r>
      <w:r>
        <w:rPr>
          <w:color w:val="990033"/>
        </w:rPr>
        <w:t>special</w:t>
      </w:r>
      <w:r>
        <w:rPr>
          <w:color w:val="990033"/>
          <w:spacing w:val="-1"/>
        </w:rPr>
        <w:t xml:space="preserve"> </w:t>
      </w:r>
      <w:r>
        <w:rPr>
          <w:color w:val="990033"/>
        </w:rPr>
        <w:t>educational</w:t>
      </w:r>
      <w:r>
        <w:rPr>
          <w:color w:val="990033"/>
          <w:spacing w:val="-1"/>
        </w:rPr>
        <w:t xml:space="preserve"> </w:t>
      </w:r>
      <w:r>
        <w:rPr>
          <w:color w:val="990033"/>
        </w:rPr>
        <w:t>needs</w:t>
      </w:r>
      <w:r>
        <w:rPr>
          <w:color w:val="990033"/>
          <w:spacing w:val="-1"/>
        </w:rPr>
        <w:t xml:space="preserve"> </w:t>
      </w:r>
      <w:proofErr w:type="spellStart"/>
      <w:r>
        <w:rPr>
          <w:color w:val="990033"/>
        </w:rPr>
        <w:t>co-</w:t>
      </w:r>
      <w:r>
        <w:rPr>
          <w:color w:val="990033"/>
          <w:spacing w:val="-2"/>
        </w:rPr>
        <w:t>ordinator</w:t>
      </w:r>
      <w:proofErr w:type="spellEnd"/>
    </w:p>
    <w:p w:rsidR="002E65FD" w:rsidRDefault="00DE502E">
      <w:pPr>
        <w:pStyle w:val="BodyText"/>
        <w:spacing w:line="360" w:lineRule="auto"/>
        <w:ind w:left="679" w:right="329"/>
      </w:pPr>
      <w:proofErr w:type="spellStart"/>
      <w:r>
        <w:rPr>
          <w:b/>
        </w:rPr>
        <w:t>M</w:t>
      </w:r>
      <w:r w:rsidR="00D4091B">
        <w:rPr>
          <w:b/>
        </w:rPr>
        <w:t>r</w:t>
      </w:r>
      <w:proofErr w:type="spellEnd"/>
      <w:r w:rsidR="00D4091B">
        <w:rPr>
          <w:b/>
        </w:rPr>
        <w:t xml:space="preserve"> Juttla</w:t>
      </w:r>
      <w:r>
        <w:rPr>
          <w:b/>
          <w:spacing w:val="-4"/>
        </w:rPr>
        <w:t xml:space="preserve"> </w:t>
      </w:r>
      <w:r w:rsidR="00D4091B">
        <w:t>i</w:t>
      </w:r>
      <w:r>
        <w:t>s</w:t>
      </w:r>
      <w:r>
        <w:rPr>
          <w:spacing w:val="-2"/>
        </w:rPr>
        <w:t xml:space="preserve"> </w:t>
      </w:r>
      <w:r w:rsidR="00D4091B">
        <w:rPr>
          <w:spacing w:val="-2"/>
        </w:rPr>
        <w:t xml:space="preserve">a passionate teacher and </w:t>
      </w:r>
      <w:r w:rsidR="00B001EF">
        <w:rPr>
          <w:spacing w:val="-2"/>
        </w:rPr>
        <w:t>is entering his second year as</w:t>
      </w:r>
      <w:r w:rsidR="006E1E08">
        <w:rPr>
          <w:spacing w:val="-2"/>
        </w:rPr>
        <w:t xml:space="preserve"> </w:t>
      </w:r>
      <w:r w:rsidR="00175EF3">
        <w:rPr>
          <w:spacing w:val="-2"/>
        </w:rPr>
        <w:t>SEN</w:t>
      </w:r>
      <w:r w:rsidR="00B001EF">
        <w:rPr>
          <w:spacing w:val="-2"/>
        </w:rPr>
        <w:t>D</w:t>
      </w:r>
      <w:r w:rsidR="00175EF3">
        <w:rPr>
          <w:spacing w:val="-2"/>
        </w:rPr>
        <w:t xml:space="preserve">Co. Previous to </w:t>
      </w:r>
      <w:r w:rsidR="00B001EF">
        <w:rPr>
          <w:spacing w:val="-2"/>
        </w:rPr>
        <w:t>this</w:t>
      </w:r>
      <w:r w:rsidR="00175EF3">
        <w:rPr>
          <w:spacing w:val="-2"/>
        </w:rPr>
        <w:t xml:space="preserve"> position, he was our Year 2 teacher for two years, with great success and joy. The majority of his career, has been working within SEN schools in Bucks, managing his own department, head of integration, transitions and cognition, working with children aged 4 – 18. </w:t>
      </w:r>
      <w:r w:rsidR="00175EF3">
        <w:t xml:space="preserve">His commitment to supporting our young people and being a champion for SEND is what motivated him to drive his own learning forward. </w:t>
      </w:r>
    </w:p>
    <w:p w:rsidR="002E65FD" w:rsidRDefault="00D4091B">
      <w:pPr>
        <w:pStyle w:val="BodyText"/>
        <w:spacing w:before="1"/>
        <w:ind w:left="679"/>
      </w:pPr>
      <w:r>
        <w:t>H</w:t>
      </w:r>
      <w:r w:rsidR="00DE502E">
        <w:t>e</w:t>
      </w:r>
      <w:r w:rsidR="00DE502E">
        <w:rPr>
          <w:spacing w:val="-3"/>
        </w:rPr>
        <w:t xml:space="preserve"> </w:t>
      </w:r>
      <w:r w:rsidR="00DE502E">
        <w:t>achieved</w:t>
      </w:r>
      <w:r w:rsidR="00DE502E">
        <w:rPr>
          <w:spacing w:val="-1"/>
        </w:rPr>
        <w:t xml:space="preserve"> </w:t>
      </w:r>
      <w:r w:rsidR="00DE502E">
        <w:t>the</w:t>
      </w:r>
      <w:r w:rsidR="00DE502E">
        <w:rPr>
          <w:spacing w:val="-3"/>
        </w:rPr>
        <w:t xml:space="preserve"> </w:t>
      </w:r>
      <w:r w:rsidR="00DE502E">
        <w:t>National</w:t>
      </w:r>
      <w:r w:rsidR="00DE502E">
        <w:rPr>
          <w:spacing w:val="-1"/>
        </w:rPr>
        <w:t xml:space="preserve"> </w:t>
      </w:r>
      <w:r w:rsidR="00DE502E">
        <w:t>Award</w:t>
      </w:r>
      <w:r w:rsidR="00DE502E">
        <w:rPr>
          <w:spacing w:val="-2"/>
        </w:rPr>
        <w:t xml:space="preserve"> </w:t>
      </w:r>
      <w:r w:rsidR="00DE502E">
        <w:t>in</w:t>
      </w:r>
      <w:r w:rsidR="00DE502E">
        <w:rPr>
          <w:spacing w:val="-1"/>
        </w:rPr>
        <w:t xml:space="preserve"> </w:t>
      </w:r>
      <w:r w:rsidR="00DE502E">
        <w:t>Special</w:t>
      </w:r>
      <w:r w:rsidR="00DE502E">
        <w:rPr>
          <w:spacing w:val="-3"/>
        </w:rPr>
        <w:t xml:space="preserve"> </w:t>
      </w:r>
      <w:r w:rsidR="00DE502E">
        <w:t>Educational</w:t>
      </w:r>
      <w:r w:rsidR="00DE502E">
        <w:rPr>
          <w:spacing w:val="-1"/>
        </w:rPr>
        <w:t xml:space="preserve"> </w:t>
      </w:r>
      <w:r w:rsidR="00DE502E">
        <w:t>Needs</w:t>
      </w:r>
      <w:r w:rsidR="00DE502E">
        <w:rPr>
          <w:spacing w:val="-4"/>
        </w:rPr>
        <w:t xml:space="preserve"> </w:t>
      </w:r>
      <w:r w:rsidR="00DE502E">
        <w:t>Co-ordination in</w:t>
      </w:r>
      <w:r w:rsidR="00DE502E">
        <w:rPr>
          <w:spacing w:val="-3"/>
        </w:rPr>
        <w:t xml:space="preserve"> </w:t>
      </w:r>
      <w:r w:rsidR="00DE502E">
        <w:rPr>
          <w:spacing w:val="-2"/>
        </w:rPr>
        <w:t>20</w:t>
      </w:r>
      <w:r>
        <w:rPr>
          <w:spacing w:val="-2"/>
        </w:rPr>
        <w:t>25</w:t>
      </w:r>
      <w:r w:rsidR="00DE502E">
        <w:rPr>
          <w:spacing w:val="-2"/>
        </w:rPr>
        <w:t>.</w:t>
      </w:r>
    </w:p>
    <w:p w:rsidR="002E65FD" w:rsidRDefault="00DE502E">
      <w:pPr>
        <w:pStyle w:val="Heading3"/>
        <w:spacing w:before="240"/>
      </w:pPr>
      <w:r>
        <w:rPr>
          <w:color w:val="990033"/>
        </w:rPr>
        <w:t xml:space="preserve">Class teachers </w:t>
      </w:r>
      <w:r>
        <w:rPr>
          <w:color w:val="990033"/>
          <w:spacing w:val="-2"/>
        </w:rPr>
        <w:t>(CTs)</w:t>
      </w:r>
    </w:p>
    <w:p w:rsidR="002E65FD" w:rsidRDefault="00DE502E">
      <w:pPr>
        <w:pStyle w:val="BodyText"/>
        <w:spacing w:line="360" w:lineRule="auto"/>
        <w:ind w:left="679"/>
      </w:pPr>
      <w:r>
        <w:t>All</w:t>
      </w:r>
      <w:r>
        <w:rPr>
          <w:spacing w:val="-2"/>
        </w:rPr>
        <w:t xml:space="preserve"> </w:t>
      </w:r>
      <w:r>
        <w:t>of</w:t>
      </w:r>
      <w:r>
        <w:rPr>
          <w:spacing w:val="-2"/>
        </w:rPr>
        <w:t xml:space="preserve"> </w:t>
      </w:r>
      <w:r>
        <w:t>our</w:t>
      </w:r>
      <w:r>
        <w:rPr>
          <w:spacing w:val="-2"/>
        </w:rPr>
        <w:t xml:space="preserve"> </w:t>
      </w:r>
      <w:r>
        <w:t>teachers</w:t>
      </w:r>
      <w:r>
        <w:rPr>
          <w:spacing w:val="-4"/>
        </w:rPr>
        <w:t xml:space="preserve"> </w:t>
      </w:r>
      <w:r>
        <w:t>receive</w:t>
      </w:r>
      <w:r>
        <w:rPr>
          <w:spacing w:val="-2"/>
        </w:rPr>
        <w:t xml:space="preserve"> </w:t>
      </w:r>
      <w:r>
        <w:t>in-house</w:t>
      </w:r>
      <w:r>
        <w:rPr>
          <w:spacing w:val="-4"/>
        </w:rPr>
        <w:t xml:space="preserve"> </w:t>
      </w:r>
      <w:r>
        <w:t>SEND</w:t>
      </w:r>
      <w:r>
        <w:rPr>
          <w:spacing w:val="-4"/>
        </w:rPr>
        <w:t xml:space="preserve"> </w:t>
      </w:r>
      <w:r>
        <w:t>training,</w:t>
      </w:r>
      <w:r>
        <w:rPr>
          <w:spacing w:val="-2"/>
        </w:rPr>
        <w:t xml:space="preserve"> </w:t>
      </w:r>
      <w:r>
        <w:t>and</w:t>
      </w:r>
      <w:r>
        <w:rPr>
          <w:spacing w:val="-2"/>
        </w:rPr>
        <w:t xml:space="preserve"> </w:t>
      </w:r>
      <w:r>
        <w:t>are</w:t>
      </w:r>
      <w:r>
        <w:rPr>
          <w:spacing w:val="-2"/>
        </w:rPr>
        <w:t xml:space="preserve"> </w:t>
      </w:r>
      <w:r>
        <w:t>supported</w:t>
      </w:r>
      <w:r>
        <w:rPr>
          <w:spacing w:val="-4"/>
        </w:rPr>
        <w:t xml:space="preserve"> </w:t>
      </w:r>
      <w:r>
        <w:t>by</w:t>
      </w:r>
      <w:r>
        <w:rPr>
          <w:spacing w:val="-2"/>
        </w:rPr>
        <w:t xml:space="preserve"> </w:t>
      </w:r>
      <w:r>
        <w:t>the</w:t>
      </w:r>
      <w:r>
        <w:rPr>
          <w:spacing w:val="-2"/>
        </w:rPr>
        <w:t xml:space="preserve"> </w:t>
      </w:r>
      <w:r w:rsidR="00B001EF">
        <w:t>SENDCO</w:t>
      </w:r>
      <w:r>
        <w:rPr>
          <w:spacing w:val="-2"/>
        </w:rPr>
        <w:t xml:space="preserve"> </w:t>
      </w:r>
      <w:r>
        <w:t>to</w:t>
      </w:r>
      <w:r>
        <w:rPr>
          <w:spacing w:val="-2"/>
        </w:rPr>
        <w:t xml:space="preserve"> </w:t>
      </w:r>
      <w:r>
        <w:t>meet</w:t>
      </w:r>
      <w:r>
        <w:rPr>
          <w:spacing w:val="-2"/>
        </w:rPr>
        <w:t xml:space="preserve"> </w:t>
      </w:r>
      <w:r>
        <w:t>the</w:t>
      </w:r>
      <w:r>
        <w:rPr>
          <w:spacing w:val="-2"/>
        </w:rPr>
        <w:t xml:space="preserve"> </w:t>
      </w:r>
      <w:r>
        <w:t>needs</w:t>
      </w:r>
      <w:r>
        <w:rPr>
          <w:spacing w:val="-2"/>
        </w:rPr>
        <w:t xml:space="preserve"> </w:t>
      </w:r>
      <w:r>
        <w:t>of pupils who have SEND.</w:t>
      </w:r>
    </w:p>
    <w:p w:rsidR="002E65FD" w:rsidRDefault="00DE502E">
      <w:pPr>
        <w:pStyle w:val="BodyText"/>
        <w:spacing w:before="121" w:line="360" w:lineRule="auto"/>
        <w:ind w:left="679" w:right="329"/>
      </w:pPr>
      <w:r>
        <w:t>Staff</w:t>
      </w:r>
      <w:r>
        <w:rPr>
          <w:spacing w:val="-3"/>
        </w:rPr>
        <w:t xml:space="preserve"> </w:t>
      </w:r>
      <w:r>
        <w:t>also</w:t>
      </w:r>
      <w:r>
        <w:rPr>
          <w:spacing w:val="-3"/>
        </w:rPr>
        <w:t xml:space="preserve"> </w:t>
      </w:r>
      <w:r>
        <w:t>receive</w:t>
      </w:r>
      <w:r>
        <w:rPr>
          <w:spacing w:val="-3"/>
        </w:rPr>
        <w:t xml:space="preserve"> </w:t>
      </w:r>
      <w:r>
        <w:t>training</w:t>
      </w:r>
      <w:r>
        <w:rPr>
          <w:spacing w:val="-3"/>
        </w:rPr>
        <w:t xml:space="preserve"> </w:t>
      </w:r>
      <w:r>
        <w:t>from</w:t>
      </w:r>
      <w:r>
        <w:rPr>
          <w:spacing w:val="-3"/>
        </w:rPr>
        <w:t xml:space="preserve"> </w:t>
      </w:r>
      <w:r>
        <w:t>external</w:t>
      </w:r>
      <w:r>
        <w:rPr>
          <w:spacing w:val="-3"/>
        </w:rPr>
        <w:t xml:space="preserve"> </w:t>
      </w:r>
      <w:r>
        <w:t>agencies</w:t>
      </w:r>
      <w:r>
        <w:rPr>
          <w:spacing w:val="-5"/>
        </w:rPr>
        <w:t xml:space="preserve"> </w:t>
      </w:r>
      <w:r>
        <w:t>such</w:t>
      </w:r>
      <w:r>
        <w:rPr>
          <w:spacing w:val="-3"/>
        </w:rPr>
        <w:t xml:space="preserve"> </w:t>
      </w:r>
      <w:r>
        <w:t>as</w:t>
      </w:r>
      <w:r>
        <w:rPr>
          <w:spacing w:val="-3"/>
        </w:rPr>
        <w:t xml:space="preserve"> </w:t>
      </w:r>
      <w:r>
        <w:t>the</w:t>
      </w:r>
      <w:r>
        <w:rPr>
          <w:spacing w:val="-3"/>
        </w:rPr>
        <w:t xml:space="preserve"> </w:t>
      </w:r>
      <w:r>
        <w:t>SEND</w:t>
      </w:r>
      <w:r>
        <w:rPr>
          <w:spacing w:val="-5"/>
        </w:rPr>
        <w:t xml:space="preserve"> </w:t>
      </w:r>
      <w:r>
        <w:t>department</w:t>
      </w:r>
      <w:r>
        <w:rPr>
          <w:spacing w:val="-3"/>
        </w:rPr>
        <w:t xml:space="preserve"> </w:t>
      </w:r>
      <w:r>
        <w:t>at</w:t>
      </w:r>
      <w:r>
        <w:rPr>
          <w:spacing w:val="-3"/>
        </w:rPr>
        <w:t xml:space="preserve"> </w:t>
      </w:r>
      <w:r>
        <w:t xml:space="preserve">Buckinghamshire </w:t>
      </w:r>
      <w:r>
        <w:lastRenderedPageBreak/>
        <w:t>County Council, the NHS Speech and Language Service and Occupational Service teams.</w:t>
      </w:r>
    </w:p>
    <w:p w:rsidR="002E65FD" w:rsidRDefault="002E65FD">
      <w:pPr>
        <w:spacing w:line="360" w:lineRule="auto"/>
        <w:sectPr w:rsidR="002E65FD">
          <w:pgSz w:w="11900" w:h="16850"/>
          <w:pgMar w:top="1200" w:right="100" w:bottom="880" w:left="600" w:header="0" w:footer="684" w:gutter="0"/>
          <w:cols w:space="720"/>
        </w:sectPr>
      </w:pPr>
    </w:p>
    <w:p w:rsidR="002E65FD" w:rsidRDefault="00DE502E">
      <w:pPr>
        <w:pStyle w:val="Heading3"/>
      </w:pPr>
      <w:r>
        <w:rPr>
          <w:color w:val="990033"/>
        </w:rPr>
        <w:lastRenderedPageBreak/>
        <w:t>Teaching</w:t>
      </w:r>
      <w:r>
        <w:rPr>
          <w:color w:val="990033"/>
          <w:spacing w:val="-4"/>
        </w:rPr>
        <w:t xml:space="preserve"> </w:t>
      </w:r>
      <w:r>
        <w:rPr>
          <w:color w:val="990033"/>
        </w:rPr>
        <w:t xml:space="preserve">assistants </w:t>
      </w:r>
      <w:r>
        <w:rPr>
          <w:color w:val="990033"/>
          <w:spacing w:val="-2"/>
        </w:rPr>
        <w:t>(TAs)</w:t>
      </w:r>
    </w:p>
    <w:p w:rsidR="002E65FD" w:rsidRDefault="00DE502E">
      <w:pPr>
        <w:pStyle w:val="BodyText"/>
        <w:spacing w:line="360" w:lineRule="auto"/>
        <w:ind w:left="679"/>
      </w:pPr>
      <w:r>
        <w:t>We</w:t>
      </w:r>
      <w:r>
        <w:rPr>
          <w:spacing w:val="-3"/>
        </w:rPr>
        <w:t xml:space="preserve"> </w:t>
      </w:r>
      <w:r>
        <w:t>have</w:t>
      </w:r>
      <w:r>
        <w:rPr>
          <w:spacing w:val="-3"/>
        </w:rPr>
        <w:t xml:space="preserve"> </w:t>
      </w:r>
      <w:r>
        <w:t>a</w:t>
      </w:r>
      <w:r>
        <w:rPr>
          <w:spacing w:val="-3"/>
        </w:rPr>
        <w:t xml:space="preserve"> </w:t>
      </w:r>
      <w:r>
        <w:t>team</w:t>
      </w:r>
      <w:r>
        <w:rPr>
          <w:spacing w:val="-3"/>
        </w:rPr>
        <w:t xml:space="preserve"> </w:t>
      </w:r>
      <w:r>
        <w:t>of</w:t>
      </w:r>
      <w:r>
        <w:rPr>
          <w:spacing w:val="-3"/>
        </w:rPr>
        <w:t xml:space="preserve"> </w:t>
      </w:r>
      <w:r>
        <w:t>TAs,</w:t>
      </w:r>
      <w:r>
        <w:rPr>
          <w:spacing w:val="-4"/>
        </w:rPr>
        <w:t xml:space="preserve"> </w:t>
      </w:r>
      <w:r>
        <w:t>including</w:t>
      </w:r>
      <w:r>
        <w:rPr>
          <w:spacing w:val="-2"/>
        </w:rPr>
        <w:t xml:space="preserve"> </w:t>
      </w:r>
      <w:r>
        <w:t>one</w:t>
      </w:r>
      <w:r>
        <w:rPr>
          <w:spacing w:val="-2"/>
        </w:rPr>
        <w:t xml:space="preserve"> </w:t>
      </w:r>
      <w:r>
        <w:t>higher-level</w:t>
      </w:r>
      <w:r>
        <w:rPr>
          <w:spacing w:val="-5"/>
        </w:rPr>
        <w:t xml:space="preserve"> </w:t>
      </w:r>
      <w:r>
        <w:t>teaching</w:t>
      </w:r>
      <w:r>
        <w:rPr>
          <w:spacing w:val="-3"/>
        </w:rPr>
        <w:t xml:space="preserve"> </w:t>
      </w:r>
      <w:r>
        <w:t>assistant</w:t>
      </w:r>
      <w:r>
        <w:rPr>
          <w:spacing w:val="-3"/>
        </w:rPr>
        <w:t xml:space="preserve"> </w:t>
      </w:r>
      <w:r>
        <w:t>(HLTA)</w:t>
      </w:r>
      <w:r>
        <w:rPr>
          <w:spacing w:val="-3"/>
        </w:rPr>
        <w:t xml:space="preserve"> </w:t>
      </w:r>
      <w:r>
        <w:t>who</w:t>
      </w:r>
      <w:r>
        <w:rPr>
          <w:spacing w:val="-3"/>
        </w:rPr>
        <w:t xml:space="preserve"> </w:t>
      </w:r>
      <w:r>
        <w:t>are</w:t>
      </w:r>
      <w:r>
        <w:rPr>
          <w:spacing w:val="-3"/>
        </w:rPr>
        <w:t xml:space="preserve"> </w:t>
      </w:r>
      <w:r>
        <w:t>trained</w:t>
      </w:r>
      <w:r>
        <w:rPr>
          <w:spacing w:val="-3"/>
        </w:rPr>
        <w:t xml:space="preserve"> </w:t>
      </w:r>
      <w:r>
        <w:t>to</w:t>
      </w:r>
      <w:r>
        <w:rPr>
          <w:spacing w:val="-5"/>
        </w:rPr>
        <w:t xml:space="preserve"> </w:t>
      </w:r>
      <w:r>
        <w:t>deliver SEND provision.</w:t>
      </w:r>
    </w:p>
    <w:p w:rsidR="002E65FD" w:rsidRDefault="00DE502E">
      <w:pPr>
        <w:pStyle w:val="BodyText"/>
        <w:spacing w:before="121" w:line="360" w:lineRule="auto"/>
        <w:ind w:left="679" w:right="329"/>
      </w:pPr>
      <w:r>
        <w:t>Our</w:t>
      </w:r>
      <w:r>
        <w:rPr>
          <w:spacing w:val="-3"/>
        </w:rPr>
        <w:t xml:space="preserve"> </w:t>
      </w:r>
      <w:r>
        <w:t>teaching</w:t>
      </w:r>
      <w:r>
        <w:rPr>
          <w:spacing w:val="-4"/>
        </w:rPr>
        <w:t xml:space="preserve"> </w:t>
      </w:r>
      <w:r>
        <w:t>assistants</w:t>
      </w:r>
      <w:r>
        <w:rPr>
          <w:spacing w:val="-4"/>
        </w:rPr>
        <w:t xml:space="preserve"> </w:t>
      </w:r>
      <w:r>
        <w:t>are</w:t>
      </w:r>
      <w:r>
        <w:rPr>
          <w:spacing w:val="-4"/>
        </w:rPr>
        <w:t xml:space="preserve"> </w:t>
      </w:r>
      <w:r>
        <w:t>trained</w:t>
      </w:r>
      <w:r>
        <w:rPr>
          <w:spacing w:val="-5"/>
        </w:rPr>
        <w:t xml:space="preserve"> </w:t>
      </w:r>
      <w:r>
        <w:t>to</w:t>
      </w:r>
      <w:r>
        <w:rPr>
          <w:spacing w:val="-4"/>
        </w:rPr>
        <w:t xml:space="preserve"> </w:t>
      </w:r>
      <w:r>
        <w:t>deliver</w:t>
      </w:r>
      <w:r>
        <w:rPr>
          <w:spacing w:val="-4"/>
        </w:rPr>
        <w:t xml:space="preserve"> </w:t>
      </w:r>
      <w:r>
        <w:t>interventions</w:t>
      </w:r>
      <w:r>
        <w:rPr>
          <w:spacing w:val="-4"/>
        </w:rPr>
        <w:t xml:space="preserve"> </w:t>
      </w:r>
      <w:r>
        <w:t>such</w:t>
      </w:r>
      <w:r>
        <w:rPr>
          <w:spacing w:val="-4"/>
        </w:rPr>
        <w:t xml:space="preserve"> </w:t>
      </w:r>
      <w:r>
        <w:t>as Lego</w:t>
      </w:r>
      <w:r>
        <w:rPr>
          <w:spacing w:val="-6"/>
        </w:rPr>
        <w:t xml:space="preserve"> </w:t>
      </w:r>
      <w:r>
        <w:t>Therapy,</w:t>
      </w:r>
      <w:r>
        <w:rPr>
          <w:spacing w:val="-4"/>
        </w:rPr>
        <w:t xml:space="preserve"> </w:t>
      </w:r>
      <w:proofErr w:type="spellStart"/>
      <w:r>
        <w:t>Colourful</w:t>
      </w:r>
      <w:proofErr w:type="spellEnd"/>
      <w:r>
        <w:rPr>
          <w:spacing w:val="-5"/>
        </w:rPr>
        <w:t xml:space="preserve"> </w:t>
      </w:r>
      <w:r>
        <w:t xml:space="preserve">Semantics, Word Aware, Speech &amp; Language </w:t>
      </w:r>
      <w:proofErr w:type="spellStart"/>
      <w:r>
        <w:t>programmes</w:t>
      </w:r>
      <w:proofErr w:type="spellEnd"/>
      <w:r>
        <w:t xml:space="preserve">, OT </w:t>
      </w:r>
      <w:proofErr w:type="spellStart"/>
      <w:r>
        <w:t>programmes</w:t>
      </w:r>
      <w:proofErr w:type="spellEnd"/>
      <w:r>
        <w:t xml:space="preserve">, Reading Rocketeers, RWI, hearing reading, </w:t>
      </w:r>
      <w:proofErr w:type="spellStart"/>
      <w:r>
        <w:t>TalkAbout</w:t>
      </w:r>
      <w:proofErr w:type="spellEnd"/>
      <w:r>
        <w:t xml:space="preserve"> and Language for Thinking.</w:t>
      </w:r>
    </w:p>
    <w:p w:rsidR="002E65FD" w:rsidRDefault="00DE502E">
      <w:pPr>
        <w:pStyle w:val="BodyText"/>
        <w:spacing w:before="118" w:line="360" w:lineRule="auto"/>
        <w:ind w:left="679" w:right="329"/>
      </w:pPr>
      <w:r>
        <w:t>This</w:t>
      </w:r>
      <w:r>
        <w:rPr>
          <w:spacing w:val="-3"/>
        </w:rPr>
        <w:t xml:space="preserve"> </w:t>
      </w:r>
      <w:r>
        <w:t>academic</w:t>
      </w:r>
      <w:r>
        <w:rPr>
          <w:spacing w:val="-6"/>
        </w:rPr>
        <w:t xml:space="preserve"> </w:t>
      </w:r>
      <w:r>
        <w:t>year</w:t>
      </w:r>
      <w:r>
        <w:rPr>
          <w:spacing w:val="-3"/>
        </w:rPr>
        <w:t xml:space="preserve"> </w:t>
      </w:r>
      <w:r>
        <w:t>our</w:t>
      </w:r>
      <w:r>
        <w:rPr>
          <w:spacing w:val="-6"/>
        </w:rPr>
        <w:t xml:space="preserve"> </w:t>
      </w:r>
      <w:r>
        <w:t>training</w:t>
      </w:r>
      <w:r>
        <w:rPr>
          <w:spacing w:val="-3"/>
        </w:rPr>
        <w:t xml:space="preserve"> </w:t>
      </w:r>
      <w:proofErr w:type="spellStart"/>
      <w:r>
        <w:t>programme</w:t>
      </w:r>
      <w:proofErr w:type="spellEnd"/>
      <w:r>
        <w:rPr>
          <w:spacing w:val="-3"/>
        </w:rPr>
        <w:t xml:space="preserve"> </w:t>
      </w:r>
      <w:r>
        <w:t>includes</w:t>
      </w:r>
      <w:r>
        <w:rPr>
          <w:spacing w:val="-3"/>
        </w:rPr>
        <w:t xml:space="preserve"> </w:t>
      </w:r>
      <w:r>
        <w:t>training</w:t>
      </w:r>
      <w:r>
        <w:rPr>
          <w:spacing w:val="-3"/>
        </w:rPr>
        <w:t xml:space="preserve"> </w:t>
      </w:r>
      <w:r>
        <w:t>on</w:t>
      </w:r>
      <w:r>
        <w:rPr>
          <w:spacing w:val="-3"/>
        </w:rPr>
        <w:t xml:space="preserve"> </w:t>
      </w:r>
      <w:r>
        <w:t>how</w:t>
      </w:r>
      <w:r>
        <w:rPr>
          <w:spacing w:val="-3"/>
        </w:rPr>
        <w:t xml:space="preserve"> </w:t>
      </w:r>
      <w:r>
        <w:t>to</w:t>
      </w:r>
      <w:r>
        <w:rPr>
          <w:spacing w:val="-6"/>
        </w:rPr>
        <w:t xml:space="preserve"> </w:t>
      </w:r>
      <w:r>
        <w:t>deliver</w:t>
      </w:r>
      <w:r>
        <w:rPr>
          <w:spacing w:val="-5"/>
        </w:rPr>
        <w:t xml:space="preserve"> </w:t>
      </w:r>
      <w:r>
        <w:t>further</w:t>
      </w:r>
      <w:r>
        <w:rPr>
          <w:spacing w:val="-5"/>
        </w:rPr>
        <w:t xml:space="preserve"> </w:t>
      </w:r>
      <w:r>
        <w:t xml:space="preserve">interventions including Clicker, </w:t>
      </w:r>
      <w:r w:rsidR="00B001EF">
        <w:t xml:space="preserve">intensive interaction and use of a </w:t>
      </w:r>
      <w:bookmarkStart w:id="2" w:name="_GoBack"/>
      <w:bookmarkEnd w:id="2"/>
      <w:r w:rsidR="00B001EF">
        <w:t>trauma informed practice</w:t>
      </w:r>
      <w:r>
        <w:t>.</w:t>
      </w:r>
    </w:p>
    <w:p w:rsidR="002E65FD" w:rsidRDefault="00DE502E">
      <w:pPr>
        <w:pStyle w:val="BodyText"/>
        <w:spacing w:before="121" w:line="360" w:lineRule="auto"/>
        <w:ind w:left="679" w:right="329"/>
      </w:pPr>
      <w:r>
        <w:t>The</w:t>
      </w:r>
      <w:r>
        <w:rPr>
          <w:spacing w:val="-1"/>
        </w:rPr>
        <w:t xml:space="preserve"> </w:t>
      </w:r>
      <w:r>
        <w:t>use</w:t>
      </w:r>
      <w:r>
        <w:rPr>
          <w:spacing w:val="-2"/>
        </w:rPr>
        <w:t xml:space="preserve"> </w:t>
      </w:r>
      <w:r>
        <w:t>of</w:t>
      </w:r>
      <w:r>
        <w:rPr>
          <w:spacing w:val="-2"/>
        </w:rPr>
        <w:t xml:space="preserve"> </w:t>
      </w:r>
      <w:proofErr w:type="spellStart"/>
      <w:r>
        <w:t>Widgits</w:t>
      </w:r>
      <w:proofErr w:type="spellEnd"/>
      <w:r>
        <w:rPr>
          <w:spacing w:val="-2"/>
        </w:rPr>
        <w:t xml:space="preserve"> </w:t>
      </w:r>
      <w:r>
        <w:t>to</w:t>
      </w:r>
      <w:r>
        <w:rPr>
          <w:spacing w:val="-2"/>
        </w:rPr>
        <w:t xml:space="preserve"> </w:t>
      </w:r>
      <w:r>
        <w:t>support</w:t>
      </w:r>
      <w:r>
        <w:rPr>
          <w:spacing w:val="-2"/>
        </w:rPr>
        <w:t xml:space="preserve"> </w:t>
      </w:r>
      <w:r>
        <w:t>learning</w:t>
      </w:r>
      <w:r>
        <w:rPr>
          <w:spacing w:val="-5"/>
        </w:rPr>
        <w:t xml:space="preserve"> </w:t>
      </w:r>
      <w:r>
        <w:t>through</w:t>
      </w:r>
      <w:r>
        <w:rPr>
          <w:spacing w:val="-4"/>
        </w:rPr>
        <w:t xml:space="preserve"> </w:t>
      </w:r>
      <w:r>
        <w:t>dual-coding</w:t>
      </w:r>
      <w:r>
        <w:rPr>
          <w:spacing w:val="-4"/>
        </w:rPr>
        <w:t xml:space="preserve"> </w:t>
      </w:r>
      <w:r>
        <w:t>is</w:t>
      </w:r>
      <w:r>
        <w:rPr>
          <w:spacing w:val="-2"/>
        </w:rPr>
        <w:t xml:space="preserve"> </w:t>
      </w:r>
      <w:r>
        <w:t>also</w:t>
      </w:r>
      <w:r>
        <w:rPr>
          <w:spacing w:val="-2"/>
        </w:rPr>
        <w:t xml:space="preserve"> </w:t>
      </w:r>
      <w:r>
        <w:t>a</w:t>
      </w:r>
      <w:r>
        <w:rPr>
          <w:spacing w:val="-5"/>
        </w:rPr>
        <w:t xml:space="preserve"> </w:t>
      </w:r>
      <w:r>
        <w:t>high</w:t>
      </w:r>
      <w:r>
        <w:rPr>
          <w:spacing w:val="-6"/>
        </w:rPr>
        <w:t xml:space="preserve"> </w:t>
      </w:r>
      <w:r>
        <w:t>priority</w:t>
      </w:r>
      <w:r>
        <w:rPr>
          <w:spacing w:val="-2"/>
        </w:rPr>
        <w:t xml:space="preserve"> </w:t>
      </w:r>
      <w:r>
        <w:t>for</w:t>
      </w:r>
      <w:r>
        <w:rPr>
          <w:spacing w:val="-2"/>
        </w:rPr>
        <w:t xml:space="preserve"> </w:t>
      </w:r>
      <w:r>
        <w:t>all</w:t>
      </w:r>
      <w:r>
        <w:rPr>
          <w:spacing w:val="-2"/>
        </w:rPr>
        <w:t xml:space="preserve"> </w:t>
      </w:r>
      <w:r>
        <w:t>staff</w:t>
      </w:r>
      <w:r>
        <w:rPr>
          <w:spacing w:val="-4"/>
        </w:rPr>
        <w:t xml:space="preserve"> </w:t>
      </w:r>
      <w:r>
        <w:t>this academic year.</w:t>
      </w:r>
    </w:p>
    <w:p w:rsidR="002E65FD" w:rsidRDefault="00DE502E">
      <w:pPr>
        <w:spacing w:before="120"/>
        <w:ind w:left="679"/>
        <w:rPr>
          <w:b/>
          <w:sz w:val="28"/>
        </w:rPr>
      </w:pPr>
      <w:r>
        <w:rPr>
          <w:b/>
          <w:color w:val="990033"/>
          <w:sz w:val="28"/>
        </w:rPr>
        <w:t>External</w:t>
      </w:r>
      <w:r>
        <w:rPr>
          <w:b/>
          <w:color w:val="990033"/>
          <w:spacing w:val="-5"/>
          <w:sz w:val="28"/>
        </w:rPr>
        <w:t xml:space="preserve"> </w:t>
      </w:r>
      <w:r>
        <w:rPr>
          <w:b/>
          <w:color w:val="990033"/>
          <w:sz w:val="28"/>
        </w:rPr>
        <w:t>agencies</w:t>
      </w:r>
      <w:r>
        <w:rPr>
          <w:b/>
          <w:color w:val="990033"/>
          <w:spacing w:val="-2"/>
          <w:sz w:val="28"/>
        </w:rPr>
        <w:t xml:space="preserve"> </w:t>
      </w:r>
      <w:r>
        <w:rPr>
          <w:b/>
          <w:color w:val="990033"/>
          <w:sz w:val="28"/>
        </w:rPr>
        <w:t>and</w:t>
      </w:r>
      <w:r>
        <w:rPr>
          <w:b/>
          <w:color w:val="990033"/>
          <w:spacing w:val="-2"/>
          <w:sz w:val="28"/>
        </w:rPr>
        <w:t xml:space="preserve"> experts</w:t>
      </w:r>
    </w:p>
    <w:p w:rsidR="002E65FD" w:rsidRDefault="00DE502E">
      <w:pPr>
        <w:pStyle w:val="BodyText"/>
        <w:spacing w:line="360" w:lineRule="auto"/>
        <w:ind w:left="679" w:right="617"/>
        <w:jc w:val="both"/>
      </w:pPr>
      <w:r>
        <w:t>Sometimes we need</w:t>
      </w:r>
      <w:r>
        <w:rPr>
          <w:spacing w:val="-1"/>
        </w:rPr>
        <w:t xml:space="preserve"> </w:t>
      </w:r>
      <w:r>
        <w:t>extra help to offer our</w:t>
      </w:r>
      <w:r>
        <w:rPr>
          <w:spacing w:val="-3"/>
        </w:rPr>
        <w:t xml:space="preserve"> </w:t>
      </w:r>
      <w:r>
        <w:t>pupils the support that they need. Whenever necessary</w:t>
      </w:r>
      <w:r>
        <w:rPr>
          <w:spacing w:val="-1"/>
        </w:rPr>
        <w:t xml:space="preserve"> </w:t>
      </w:r>
      <w:r>
        <w:t>we will</w:t>
      </w:r>
      <w:r>
        <w:rPr>
          <w:spacing w:val="-2"/>
        </w:rPr>
        <w:t xml:space="preserve"> </w:t>
      </w:r>
      <w:r>
        <w:t>work</w:t>
      </w:r>
      <w:r>
        <w:rPr>
          <w:spacing w:val="-2"/>
        </w:rPr>
        <w:t xml:space="preserve"> </w:t>
      </w:r>
      <w:r>
        <w:t>with</w:t>
      </w:r>
      <w:r>
        <w:rPr>
          <w:spacing w:val="-2"/>
        </w:rPr>
        <w:t xml:space="preserve"> </w:t>
      </w:r>
      <w:r>
        <w:t>external</w:t>
      </w:r>
      <w:r>
        <w:rPr>
          <w:spacing w:val="-2"/>
        </w:rPr>
        <w:t xml:space="preserve"> </w:t>
      </w:r>
      <w:r>
        <w:t>support</w:t>
      </w:r>
      <w:r>
        <w:rPr>
          <w:spacing w:val="-2"/>
        </w:rPr>
        <w:t xml:space="preserve"> </w:t>
      </w:r>
      <w:r>
        <w:t>services to</w:t>
      </w:r>
      <w:r>
        <w:rPr>
          <w:spacing w:val="-2"/>
        </w:rPr>
        <w:t xml:space="preserve"> </w:t>
      </w:r>
      <w:r>
        <w:t>meet</w:t>
      </w:r>
      <w:r>
        <w:rPr>
          <w:spacing w:val="-2"/>
        </w:rPr>
        <w:t xml:space="preserve"> </w:t>
      </w:r>
      <w:r>
        <w:t>the</w:t>
      </w:r>
      <w:r>
        <w:rPr>
          <w:spacing w:val="-1"/>
        </w:rPr>
        <w:t xml:space="preserve"> </w:t>
      </w:r>
      <w:r>
        <w:t>needs</w:t>
      </w:r>
      <w:r>
        <w:rPr>
          <w:spacing w:val="-5"/>
        </w:rPr>
        <w:t xml:space="preserve"> </w:t>
      </w:r>
      <w:r>
        <w:t>of</w:t>
      </w:r>
      <w:r>
        <w:rPr>
          <w:spacing w:val="-2"/>
        </w:rPr>
        <w:t xml:space="preserve"> </w:t>
      </w:r>
      <w:r>
        <w:t>our</w:t>
      </w:r>
      <w:r>
        <w:rPr>
          <w:spacing w:val="-2"/>
        </w:rPr>
        <w:t xml:space="preserve"> </w:t>
      </w:r>
      <w:r>
        <w:t>pupils</w:t>
      </w:r>
      <w:r>
        <w:rPr>
          <w:spacing w:val="-5"/>
        </w:rPr>
        <w:t xml:space="preserve"> </w:t>
      </w:r>
      <w:r>
        <w:t>with</w:t>
      </w:r>
      <w:r>
        <w:rPr>
          <w:spacing w:val="-2"/>
        </w:rPr>
        <w:t xml:space="preserve"> </w:t>
      </w:r>
      <w:r>
        <w:t>SEN</w:t>
      </w:r>
      <w:r>
        <w:rPr>
          <w:spacing w:val="-2"/>
        </w:rPr>
        <w:t xml:space="preserve"> </w:t>
      </w:r>
      <w:r>
        <w:t>and</w:t>
      </w:r>
      <w:r>
        <w:rPr>
          <w:spacing w:val="-2"/>
        </w:rPr>
        <w:t xml:space="preserve"> </w:t>
      </w:r>
      <w:r>
        <w:t>to</w:t>
      </w:r>
      <w:r>
        <w:rPr>
          <w:spacing w:val="-2"/>
        </w:rPr>
        <w:t xml:space="preserve"> </w:t>
      </w:r>
      <w:r>
        <w:t>support</w:t>
      </w:r>
      <w:r>
        <w:rPr>
          <w:spacing w:val="-2"/>
        </w:rPr>
        <w:t xml:space="preserve"> </w:t>
      </w:r>
      <w:r>
        <w:t xml:space="preserve">their </w:t>
      </w:r>
      <w:r>
        <w:rPr>
          <w:spacing w:val="-2"/>
        </w:rPr>
        <w:t>families.</w:t>
      </w:r>
    </w:p>
    <w:p w:rsidR="002E65FD" w:rsidRDefault="00DE502E">
      <w:pPr>
        <w:spacing w:before="122"/>
        <w:ind w:left="718"/>
        <w:jc w:val="both"/>
        <w:rPr>
          <w:rFonts w:ascii="Calibri"/>
          <w:b/>
          <w:sz w:val="20"/>
        </w:rPr>
      </w:pPr>
      <w:r>
        <w:rPr>
          <w:rFonts w:ascii="Calibri"/>
          <w:b/>
          <w:sz w:val="20"/>
        </w:rPr>
        <w:t>These</w:t>
      </w:r>
      <w:r>
        <w:rPr>
          <w:rFonts w:ascii="Calibri"/>
          <w:b/>
          <w:spacing w:val="-6"/>
          <w:sz w:val="20"/>
        </w:rPr>
        <w:t xml:space="preserve"> </w:t>
      </w:r>
      <w:r>
        <w:rPr>
          <w:rFonts w:ascii="Calibri"/>
          <w:b/>
          <w:spacing w:val="-2"/>
          <w:sz w:val="20"/>
        </w:rPr>
        <w:t>include:</w:t>
      </w:r>
    </w:p>
    <w:p w:rsidR="002E65FD" w:rsidRDefault="002E65FD">
      <w:pPr>
        <w:pStyle w:val="BodyText"/>
        <w:spacing w:before="7"/>
        <w:rPr>
          <w:rFonts w:ascii="Calibri"/>
          <w:b/>
          <w:sz w:val="15"/>
        </w:rPr>
      </w:pPr>
    </w:p>
    <w:tbl>
      <w:tblPr>
        <w:tblW w:w="0" w:type="auto"/>
        <w:tblInd w:w="615" w:type="dxa"/>
        <w:tblLayout w:type="fixed"/>
        <w:tblCellMar>
          <w:left w:w="0" w:type="dxa"/>
          <w:right w:w="0" w:type="dxa"/>
        </w:tblCellMar>
        <w:tblLook w:val="01E0" w:firstRow="1" w:lastRow="1" w:firstColumn="1" w:lastColumn="1" w:noHBand="0" w:noVBand="0"/>
      </w:tblPr>
      <w:tblGrid>
        <w:gridCol w:w="3745"/>
        <w:gridCol w:w="5894"/>
      </w:tblGrid>
      <w:tr w:rsidR="002E65FD">
        <w:trPr>
          <w:trHeight w:val="389"/>
        </w:trPr>
        <w:tc>
          <w:tcPr>
            <w:tcW w:w="3745" w:type="dxa"/>
          </w:tcPr>
          <w:p w:rsidR="002E65FD" w:rsidRDefault="00DE502E">
            <w:pPr>
              <w:pStyle w:val="TableParagraph"/>
              <w:numPr>
                <w:ilvl w:val="0"/>
                <w:numId w:val="29"/>
              </w:numPr>
              <w:tabs>
                <w:tab w:val="left" w:pos="344"/>
              </w:tabs>
              <w:ind w:left="344" w:hanging="294"/>
              <w:rPr>
                <w:sz w:val="24"/>
              </w:rPr>
            </w:pPr>
            <w:r>
              <w:rPr>
                <w:sz w:val="24"/>
              </w:rPr>
              <w:t>Speech &amp;</w:t>
            </w:r>
            <w:r>
              <w:rPr>
                <w:spacing w:val="-2"/>
                <w:sz w:val="24"/>
              </w:rPr>
              <w:t xml:space="preserve"> </w:t>
            </w:r>
            <w:r>
              <w:rPr>
                <w:sz w:val="24"/>
              </w:rPr>
              <w:t xml:space="preserve">language </w:t>
            </w:r>
            <w:r>
              <w:rPr>
                <w:spacing w:val="-2"/>
                <w:sz w:val="24"/>
              </w:rPr>
              <w:t>therapists</w:t>
            </w:r>
          </w:p>
        </w:tc>
        <w:tc>
          <w:tcPr>
            <w:tcW w:w="5894" w:type="dxa"/>
          </w:tcPr>
          <w:p w:rsidR="002E65FD" w:rsidRDefault="00DE502E">
            <w:pPr>
              <w:pStyle w:val="TableParagraph"/>
              <w:numPr>
                <w:ilvl w:val="0"/>
                <w:numId w:val="28"/>
              </w:numPr>
              <w:tabs>
                <w:tab w:val="left" w:pos="841"/>
              </w:tabs>
              <w:rPr>
                <w:sz w:val="24"/>
              </w:rPr>
            </w:pPr>
            <w:r>
              <w:rPr>
                <w:sz w:val="24"/>
              </w:rPr>
              <w:t xml:space="preserve">Educational </w:t>
            </w:r>
            <w:r>
              <w:rPr>
                <w:spacing w:val="-2"/>
                <w:sz w:val="24"/>
              </w:rPr>
              <w:t>psychologists</w:t>
            </w:r>
          </w:p>
        </w:tc>
      </w:tr>
      <w:tr w:rsidR="002E65FD">
        <w:trPr>
          <w:trHeight w:val="462"/>
        </w:trPr>
        <w:tc>
          <w:tcPr>
            <w:tcW w:w="3745" w:type="dxa"/>
          </w:tcPr>
          <w:p w:rsidR="002E65FD" w:rsidRDefault="00DE502E">
            <w:pPr>
              <w:pStyle w:val="TableParagraph"/>
              <w:numPr>
                <w:ilvl w:val="0"/>
                <w:numId w:val="27"/>
              </w:numPr>
              <w:tabs>
                <w:tab w:val="left" w:pos="344"/>
              </w:tabs>
              <w:spacing w:before="74"/>
              <w:ind w:left="344" w:hanging="294"/>
              <w:rPr>
                <w:sz w:val="24"/>
              </w:rPr>
            </w:pPr>
            <w:r>
              <w:rPr>
                <w:sz w:val="24"/>
              </w:rPr>
              <w:t>Occupational</w:t>
            </w:r>
            <w:r>
              <w:rPr>
                <w:spacing w:val="-2"/>
                <w:sz w:val="24"/>
              </w:rPr>
              <w:t xml:space="preserve"> therapists</w:t>
            </w:r>
          </w:p>
        </w:tc>
        <w:tc>
          <w:tcPr>
            <w:tcW w:w="5894" w:type="dxa"/>
          </w:tcPr>
          <w:p w:rsidR="002E65FD" w:rsidRDefault="00DE502E">
            <w:pPr>
              <w:pStyle w:val="TableParagraph"/>
              <w:numPr>
                <w:ilvl w:val="0"/>
                <w:numId w:val="26"/>
              </w:numPr>
              <w:tabs>
                <w:tab w:val="left" w:pos="841"/>
              </w:tabs>
              <w:spacing w:before="74"/>
              <w:rPr>
                <w:sz w:val="24"/>
              </w:rPr>
            </w:pPr>
            <w:r>
              <w:rPr>
                <w:sz w:val="24"/>
              </w:rPr>
              <w:t xml:space="preserve">GPs or </w:t>
            </w:r>
            <w:proofErr w:type="spellStart"/>
            <w:r>
              <w:rPr>
                <w:spacing w:val="-2"/>
                <w:sz w:val="24"/>
              </w:rPr>
              <w:t>paediatricians</w:t>
            </w:r>
            <w:proofErr w:type="spellEnd"/>
          </w:p>
        </w:tc>
      </w:tr>
      <w:tr w:rsidR="002E65FD">
        <w:trPr>
          <w:trHeight w:val="462"/>
        </w:trPr>
        <w:tc>
          <w:tcPr>
            <w:tcW w:w="3745" w:type="dxa"/>
          </w:tcPr>
          <w:p w:rsidR="002E65FD" w:rsidRDefault="00DE502E">
            <w:pPr>
              <w:pStyle w:val="TableParagraph"/>
              <w:numPr>
                <w:ilvl w:val="0"/>
                <w:numId w:val="25"/>
              </w:numPr>
              <w:tabs>
                <w:tab w:val="left" w:pos="344"/>
              </w:tabs>
              <w:spacing w:before="73"/>
              <w:ind w:left="344" w:hanging="294"/>
              <w:rPr>
                <w:sz w:val="24"/>
              </w:rPr>
            </w:pPr>
            <w:r>
              <w:rPr>
                <w:sz w:val="24"/>
              </w:rPr>
              <w:t>School</w:t>
            </w:r>
            <w:r>
              <w:rPr>
                <w:spacing w:val="-2"/>
                <w:sz w:val="24"/>
              </w:rPr>
              <w:t xml:space="preserve"> nurses</w:t>
            </w:r>
          </w:p>
        </w:tc>
        <w:tc>
          <w:tcPr>
            <w:tcW w:w="5894" w:type="dxa"/>
          </w:tcPr>
          <w:p w:rsidR="002E65FD" w:rsidRDefault="00DE502E">
            <w:pPr>
              <w:pStyle w:val="TableParagraph"/>
              <w:numPr>
                <w:ilvl w:val="0"/>
                <w:numId w:val="24"/>
              </w:numPr>
              <w:tabs>
                <w:tab w:val="left" w:pos="841"/>
              </w:tabs>
              <w:spacing w:before="73"/>
              <w:rPr>
                <w:sz w:val="24"/>
              </w:rPr>
            </w:pPr>
            <w:r>
              <w:rPr>
                <w:sz w:val="24"/>
              </w:rPr>
              <w:t>Child</w:t>
            </w:r>
            <w:r>
              <w:rPr>
                <w:spacing w:val="-6"/>
                <w:sz w:val="24"/>
              </w:rPr>
              <w:t xml:space="preserve"> </w:t>
            </w:r>
            <w:r>
              <w:rPr>
                <w:sz w:val="24"/>
              </w:rPr>
              <w:t>&amp;</w:t>
            </w:r>
            <w:r>
              <w:rPr>
                <w:spacing w:val="-1"/>
                <w:sz w:val="24"/>
              </w:rPr>
              <w:t xml:space="preserve"> </w:t>
            </w:r>
            <w:r>
              <w:rPr>
                <w:sz w:val="24"/>
              </w:rPr>
              <w:t>adolescent</w:t>
            </w:r>
            <w:r>
              <w:rPr>
                <w:spacing w:val="-1"/>
                <w:sz w:val="24"/>
              </w:rPr>
              <w:t xml:space="preserve"> </w:t>
            </w:r>
            <w:r>
              <w:rPr>
                <w:sz w:val="24"/>
              </w:rPr>
              <w:t>mental</w:t>
            </w:r>
            <w:r>
              <w:rPr>
                <w:spacing w:val="-2"/>
                <w:sz w:val="24"/>
              </w:rPr>
              <w:t xml:space="preserve"> </w:t>
            </w:r>
            <w:r>
              <w:rPr>
                <w:sz w:val="24"/>
              </w:rPr>
              <w:t>health</w:t>
            </w:r>
            <w:r>
              <w:rPr>
                <w:spacing w:val="-1"/>
                <w:sz w:val="24"/>
              </w:rPr>
              <w:t xml:space="preserve"> </w:t>
            </w:r>
            <w:r>
              <w:rPr>
                <w:sz w:val="24"/>
              </w:rPr>
              <w:t>services</w:t>
            </w:r>
            <w:r>
              <w:rPr>
                <w:spacing w:val="-1"/>
                <w:sz w:val="24"/>
              </w:rPr>
              <w:t xml:space="preserve"> </w:t>
            </w:r>
            <w:r>
              <w:rPr>
                <w:spacing w:val="-2"/>
                <w:sz w:val="24"/>
              </w:rPr>
              <w:t>(CAMHS)</w:t>
            </w:r>
          </w:p>
        </w:tc>
      </w:tr>
      <w:tr w:rsidR="002E65FD">
        <w:trPr>
          <w:trHeight w:val="461"/>
        </w:trPr>
        <w:tc>
          <w:tcPr>
            <w:tcW w:w="3745" w:type="dxa"/>
          </w:tcPr>
          <w:p w:rsidR="002E65FD" w:rsidRDefault="00DE502E">
            <w:pPr>
              <w:pStyle w:val="TableParagraph"/>
              <w:numPr>
                <w:ilvl w:val="0"/>
                <w:numId w:val="23"/>
              </w:numPr>
              <w:tabs>
                <w:tab w:val="left" w:pos="344"/>
              </w:tabs>
              <w:spacing w:before="74"/>
              <w:ind w:left="344" w:hanging="294"/>
              <w:rPr>
                <w:sz w:val="24"/>
              </w:rPr>
            </w:pPr>
            <w:r>
              <w:rPr>
                <w:sz w:val="24"/>
              </w:rPr>
              <w:t>Education</w:t>
            </w:r>
            <w:r>
              <w:rPr>
                <w:spacing w:val="-2"/>
                <w:sz w:val="24"/>
              </w:rPr>
              <w:t xml:space="preserve"> </w:t>
            </w:r>
            <w:r>
              <w:rPr>
                <w:sz w:val="24"/>
              </w:rPr>
              <w:t>welfare</w:t>
            </w:r>
            <w:r>
              <w:rPr>
                <w:spacing w:val="-1"/>
                <w:sz w:val="24"/>
              </w:rPr>
              <w:t xml:space="preserve"> </w:t>
            </w:r>
            <w:r>
              <w:rPr>
                <w:spacing w:val="-2"/>
                <w:sz w:val="24"/>
              </w:rPr>
              <w:t>officers</w:t>
            </w:r>
          </w:p>
        </w:tc>
        <w:tc>
          <w:tcPr>
            <w:tcW w:w="5894" w:type="dxa"/>
          </w:tcPr>
          <w:p w:rsidR="002E65FD" w:rsidRDefault="00DE502E">
            <w:pPr>
              <w:pStyle w:val="TableParagraph"/>
              <w:numPr>
                <w:ilvl w:val="0"/>
                <w:numId w:val="22"/>
              </w:numPr>
              <w:tabs>
                <w:tab w:val="left" w:pos="841"/>
              </w:tabs>
              <w:spacing w:before="74"/>
              <w:rPr>
                <w:sz w:val="24"/>
              </w:rPr>
            </w:pPr>
            <w:r>
              <w:rPr>
                <w:sz w:val="24"/>
              </w:rPr>
              <w:t>Other</w:t>
            </w:r>
            <w:r>
              <w:rPr>
                <w:spacing w:val="-3"/>
                <w:sz w:val="24"/>
              </w:rPr>
              <w:t xml:space="preserve"> </w:t>
            </w:r>
            <w:r>
              <w:rPr>
                <w:sz w:val="24"/>
              </w:rPr>
              <w:t>LA-provided support</w:t>
            </w:r>
            <w:r>
              <w:rPr>
                <w:spacing w:val="-1"/>
                <w:sz w:val="24"/>
              </w:rPr>
              <w:t xml:space="preserve"> </w:t>
            </w:r>
            <w:r>
              <w:rPr>
                <w:sz w:val="24"/>
              </w:rPr>
              <w:t xml:space="preserve">services </w:t>
            </w:r>
            <w:proofErr w:type="spellStart"/>
            <w:r>
              <w:rPr>
                <w:sz w:val="24"/>
              </w:rPr>
              <w:t>eg</w:t>
            </w:r>
            <w:proofErr w:type="spellEnd"/>
            <w:r>
              <w:rPr>
                <w:spacing w:val="-3"/>
                <w:sz w:val="24"/>
              </w:rPr>
              <w:t xml:space="preserve"> </w:t>
            </w:r>
            <w:proofErr w:type="gramStart"/>
            <w:r>
              <w:rPr>
                <w:sz w:val="24"/>
              </w:rPr>
              <w:t>The</w:t>
            </w:r>
            <w:proofErr w:type="gramEnd"/>
            <w:r>
              <w:rPr>
                <w:spacing w:val="-2"/>
                <w:sz w:val="24"/>
              </w:rPr>
              <w:t xml:space="preserve"> </w:t>
            </w:r>
            <w:r>
              <w:rPr>
                <w:spacing w:val="-5"/>
                <w:sz w:val="24"/>
              </w:rPr>
              <w:t>PRU</w:t>
            </w:r>
          </w:p>
        </w:tc>
      </w:tr>
      <w:tr w:rsidR="002E65FD">
        <w:trPr>
          <w:trHeight w:val="387"/>
        </w:trPr>
        <w:tc>
          <w:tcPr>
            <w:tcW w:w="3745" w:type="dxa"/>
          </w:tcPr>
          <w:p w:rsidR="002E65FD" w:rsidRDefault="00DE502E">
            <w:pPr>
              <w:pStyle w:val="TableParagraph"/>
              <w:numPr>
                <w:ilvl w:val="0"/>
                <w:numId w:val="21"/>
              </w:numPr>
              <w:tabs>
                <w:tab w:val="left" w:pos="344"/>
              </w:tabs>
              <w:spacing w:before="73" w:line="295" w:lineRule="exact"/>
              <w:ind w:left="344" w:hanging="294"/>
              <w:rPr>
                <w:sz w:val="24"/>
              </w:rPr>
            </w:pPr>
            <w:r>
              <w:rPr>
                <w:sz w:val="24"/>
              </w:rPr>
              <w:t>Therapist –</w:t>
            </w:r>
            <w:r>
              <w:rPr>
                <w:spacing w:val="-2"/>
                <w:sz w:val="24"/>
              </w:rPr>
              <w:t xml:space="preserve"> </w:t>
            </w:r>
            <w:r>
              <w:rPr>
                <w:sz w:val="24"/>
              </w:rPr>
              <w:t>music,</w:t>
            </w:r>
            <w:r>
              <w:rPr>
                <w:spacing w:val="-1"/>
                <w:sz w:val="24"/>
              </w:rPr>
              <w:t xml:space="preserve"> </w:t>
            </w:r>
            <w:r>
              <w:rPr>
                <w:sz w:val="24"/>
              </w:rPr>
              <w:t>pet or</w:t>
            </w:r>
            <w:r>
              <w:rPr>
                <w:spacing w:val="-2"/>
                <w:sz w:val="24"/>
              </w:rPr>
              <w:t xml:space="preserve"> </w:t>
            </w:r>
            <w:r>
              <w:rPr>
                <w:spacing w:val="-5"/>
                <w:sz w:val="24"/>
              </w:rPr>
              <w:t>art</w:t>
            </w:r>
          </w:p>
        </w:tc>
        <w:tc>
          <w:tcPr>
            <w:tcW w:w="5894" w:type="dxa"/>
          </w:tcPr>
          <w:p w:rsidR="002E65FD" w:rsidRDefault="00DE502E">
            <w:pPr>
              <w:pStyle w:val="TableParagraph"/>
              <w:numPr>
                <w:ilvl w:val="0"/>
                <w:numId w:val="20"/>
              </w:numPr>
              <w:tabs>
                <w:tab w:val="left" w:pos="841"/>
              </w:tabs>
              <w:spacing w:before="73" w:line="295" w:lineRule="exact"/>
              <w:rPr>
                <w:sz w:val="24"/>
              </w:rPr>
            </w:pPr>
            <w:r>
              <w:rPr>
                <w:sz w:val="24"/>
              </w:rPr>
              <w:t>Social</w:t>
            </w:r>
            <w:r>
              <w:rPr>
                <w:spacing w:val="-1"/>
                <w:sz w:val="24"/>
              </w:rPr>
              <w:t xml:space="preserve"> </w:t>
            </w:r>
            <w:r>
              <w:rPr>
                <w:spacing w:val="-2"/>
                <w:sz w:val="24"/>
              </w:rPr>
              <w:t>services</w:t>
            </w:r>
          </w:p>
        </w:tc>
      </w:tr>
    </w:tbl>
    <w:p w:rsidR="002E65FD" w:rsidRDefault="002E65FD">
      <w:pPr>
        <w:pStyle w:val="BodyText"/>
        <w:rPr>
          <w:rFonts w:ascii="Calibri"/>
          <w:b/>
          <w:sz w:val="20"/>
        </w:rPr>
      </w:pPr>
    </w:p>
    <w:p w:rsidR="002E65FD" w:rsidRDefault="002E65FD">
      <w:pPr>
        <w:pStyle w:val="BodyText"/>
        <w:spacing w:before="44"/>
        <w:rPr>
          <w:rFonts w:ascii="Calibri"/>
          <w:b/>
          <w:sz w:val="20"/>
        </w:rPr>
      </w:pPr>
    </w:p>
    <w:p w:rsidR="002E65FD" w:rsidRDefault="00DE502E">
      <w:pPr>
        <w:pStyle w:val="Heading1"/>
        <w:numPr>
          <w:ilvl w:val="0"/>
          <w:numId w:val="30"/>
        </w:numPr>
        <w:tabs>
          <w:tab w:val="left" w:pos="625"/>
        </w:tabs>
        <w:ind w:left="625" w:hanging="373"/>
        <w:jc w:val="left"/>
        <w:rPr>
          <w:rFonts w:ascii="Calibri"/>
          <w:color w:val="990033"/>
        </w:rPr>
      </w:pPr>
      <w:bookmarkStart w:id="3" w:name="_bookmark2"/>
      <w:bookmarkEnd w:id="3"/>
      <w:r>
        <w:rPr>
          <w:color w:val="990033"/>
        </w:rPr>
        <w:t>What</w:t>
      </w:r>
      <w:r>
        <w:rPr>
          <w:color w:val="990033"/>
          <w:spacing w:val="-2"/>
        </w:rPr>
        <w:t xml:space="preserve"> </w:t>
      </w:r>
      <w:r>
        <w:rPr>
          <w:color w:val="990033"/>
        </w:rPr>
        <w:t>should</w:t>
      </w:r>
      <w:r>
        <w:rPr>
          <w:color w:val="990033"/>
          <w:spacing w:val="-2"/>
        </w:rPr>
        <w:t xml:space="preserve"> </w:t>
      </w:r>
      <w:r>
        <w:rPr>
          <w:color w:val="990033"/>
        </w:rPr>
        <w:t>I</w:t>
      </w:r>
      <w:r>
        <w:rPr>
          <w:color w:val="990033"/>
          <w:spacing w:val="-1"/>
        </w:rPr>
        <w:t xml:space="preserve"> </w:t>
      </w:r>
      <w:r>
        <w:rPr>
          <w:color w:val="990033"/>
        </w:rPr>
        <w:t>do</w:t>
      </w:r>
      <w:r>
        <w:rPr>
          <w:color w:val="990033"/>
          <w:spacing w:val="-2"/>
        </w:rPr>
        <w:t xml:space="preserve"> </w:t>
      </w:r>
      <w:r>
        <w:rPr>
          <w:color w:val="990033"/>
        </w:rPr>
        <w:t>if</w:t>
      </w:r>
      <w:r>
        <w:rPr>
          <w:color w:val="990033"/>
          <w:spacing w:val="-3"/>
        </w:rPr>
        <w:t xml:space="preserve"> </w:t>
      </w:r>
      <w:r>
        <w:rPr>
          <w:color w:val="990033"/>
        </w:rPr>
        <w:t>I</w:t>
      </w:r>
      <w:r>
        <w:rPr>
          <w:color w:val="990033"/>
          <w:spacing w:val="-1"/>
        </w:rPr>
        <w:t xml:space="preserve"> </w:t>
      </w:r>
      <w:r>
        <w:rPr>
          <w:color w:val="990033"/>
        </w:rPr>
        <w:t>think</w:t>
      </w:r>
      <w:r>
        <w:rPr>
          <w:color w:val="990033"/>
          <w:spacing w:val="-3"/>
        </w:rPr>
        <w:t xml:space="preserve"> </w:t>
      </w:r>
      <w:r>
        <w:rPr>
          <w:color w:val="990033"/>
        </w:rPr>
        <w:t>my</w:t>
      </w:r>
      <w:r>
        <w:rPr>
          <w:color w:val="990033"/>
          <w:spacing w:val="-3"/>
        </w:rPr>
        <w:t xml:space="preserve"> </w:t>
      </w:r>
      <w:r>
        <w:rPr>
          <w:color w:val="990033"/>
        </w:rPr>
        <w:t>child</w:t>
      </w:r>
      <w:r>
        <w:rPr>
          <w:color w:val="990033"/>
          <w:spacing w:val="-2"/>
        </w:rPr>
        <w:t xml:space="preserve"> </w:t>
      </w:r>
      <w:r>
        <w:rPr>
          <w:color w:val="990033"/>
        </w:rPr>
        <w:t>has</w:t>
      </w:r>
      <w:r>
        <w:rPr>
          <w:color w:val="990033"/>
          <w:spacing w:val="1"/>
        </w:rPr>
        <w:t xml:space="preserve"> </w:t>
      </w:r>
      <w:r>
        <w:rPr>
          <w:color w:val="990033"/>
          <w:spacing w:val="-4"/>
        </w:rPr>
        <w:t>SE</w:t>
      </w:r>
      <w:bookmarkStart w:id="4" w:name="_bookmark3"/>
      <w:bookmarkEnd w:id="4"/>
      <w:r>
        <w:rPr>
          <w:color w:val="990033"/>
          <w:spacing w:val="-4"/>
        </w:rPr>
        <w:t>N?</w:t>
      </w:r>
    </w:p>
    <w:p w:rsidR="002E65FD" w:rsidRDefault="00DE502E">
      <w:pPr>
        <w:pStyle w:val="BodyText"/>
        <w:spacing w:before="26"/>
        <w:rPr>
          <w:b/>
          <w:sz w:val="20"/>
        </w:rPr>
      </w:pPr>
      <w:r>
        <w:rPr>
          <w:noProof/>
        </w:rPr>
        <mc:AlternateContent>
          <mc:Choice Requires="wpg">
            <w:drawing>
              <wp:anchor distT="0" distB="0" distL="0" distR="0" simplePos="0" relativeHeight="487587840" behindDoc="1" locked="0" layoutInCell="1" allowOverlap="1">
                <wp:simplePos x="0" y="0"/>
                <wp:positionH relativeFrom="page">
                  <wp:posOffset>538162</wp:posOffset>
                </wp:positionH>
                <wp:positionV relativeFrom="paragraph">
                  <wp:posOffset>192575</wp:posOffset>
                </wp:positionV>
                <wp:extent cx="4126865" cy="2268220"/>
                <wp:effectExtent l="0" t="0" r="0" b="0"/>
                <wp:wrapTopAndBottom/>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126865" cy="2268220"/>
                          <a:chOff x="0" y="0"/>
                          <a:chExt cx="4126865" cy="2268220"/>
                        </a:xfrm>
                      </wpg:grpSpPr>
                      <wps:wsp>
                        <wps:cNvPr id="10" name="Graphic 10"/>
                        <wps:cNvSpPr/>
                        <wps:spPr>
                          <a:xfrm>
                            <a:off x="14287" y="14287"/>
                            <a:ext cx="4098290" cy="2239645"/>
                          </a:xfrm>
                          <a:custGeom>
                            <a:avLst/>
                            <a:gdLst/>
                            <a:ahLst/>
                            <a:cxnLst/>
                            <a:rect l="l" t="t" r="r" b="b"/>
                            <a:pathLst>
                              <a:path w="4098290" h="2239645">
                                <a:moveTo>
                                  <a:pt x="3073654" y="0"/>
                                </a:moveTo>
                                <a:lnTo>
                                  <a:pt x="3073654" y="559942"/>
                                </a:lnTo>
                                <a:lnTo>
                                  <a:pt x="0" y="559942"/>
                                </a:lnTo>
                                <a:lnTo>
                                  <a:pt x="0" y="1679702"/>
                                </a:lnTo>
                                <a:lnTo>
                                  <a:pt x="3073654" y="1679702"/>
                                </a:lnTo>
                                <a:lnTo>
                                  <a:pt x="3073654" y="2239644"/>
                                </a:lnTo>
                                <a:lnTo>
                                  <a:pt x="4098290" y="1119758"/>
                                </a:lnTo>
                                <a:lnTo>
                                  <a:pt x="3073654" y="0"/>
                                </a:lnTo>
                                <a:close/>
                              </a:path>
                            </a:pathLst>
                          </a:custGeom>
                          <a:solidFill>
                            <a:srgbClr val="ECECEC"/>
                          </a:solidFill>
                        </wps:spPr>
                        <wps:bodyPr wrap="square" lIns="0" tIns="0" rIns="0" bIns="0" rtlCol="0">
                          <a:prstTxWarp prst="textNoShape">
                            <a:avLst/>
                          </a:prstTxWarp>
                          <a:noAutofit/>
                        </wps:bodyPr>
                      </wps:wsp>
                      <wps:wsp>
                        <wps:cNvPr id="11" name="Graphic 11"/>
                        <wps:cNvSpPr/>
                        <wps:spPr>
                          <a:xfrm>
                            <a:off x="14287" y="14287"/>
                            <a:ext cx="4098290" cy="2239645"/>
                          </a:xfrm>
                          <a:custGeom>
                            <a:avLst/>
                            <a:gdLst/>
                            <a:ahLst/>
                            <a:cxnLst/>
                            <a:rect l="l" t="t" r="r" b="b"/>
                            <a:pathLst>
                              <a:path w="4098290" h="2239645">
                                <a:moveTo>
                                  <a:pt x="3073654" y="0"/>
                                </a:moveTo>
                                <a:lnTo>
                                  <a:pt x="3073654" y="559942"/>
                                </a:lnTo>
                                <a:lnTo>
                                  <a:pt x="0" y="559942"/>
                                </a:lnTo>
                                <a:lnTo>
                                  <a:pt x="0" y="1679702"/>
                                </a:lnTo>
                                <a:lnTo>
                                  <a:pt x="3073654" y="1679702"/>
                                </a:lnTo>
                                <a:lnTo>
                                  <a:pt x="3073654" y="2239644"/>
                                </a:lnTo>
                                <a:lnTo>
                                  <a:pt x="4098290" y="1119758"/>
                                </a:lnTo>
                                <a:lnTo>
                                  <a:pt x="3073654" y="0"/>
                                </a:lnTo>
                                <a:close/>
                              </a:path>
                            </a:pathLst>
                          </a:custGeom>
                          <a:ln w="28575">
                            <a:solidFill>
                              <a:srgbClr val="660033"/>
                            </a:solidFill>
                            <a:prstDash val="solid"/>
                          </a:ln>
                        </wps:spPr>
                        <wps:bodyPr wrap="square" lIns="0" tIns="0" rIns="0" bIns="0" rtlCol="0">
                          <a:prstTxWarp prst="textNoShape">
                            <a:avLst/>
                          </a:prstTxWarp>
                          <a:noAutofit/>
                        </wps:bodyPr>
                      </wps:wsp>
                      <wps:wsp>
                        <wps:cNvPr id="12" name="Textbox 12"/>
                        <wps:cNvSpPr txBox="1"/>
                        <wps:spPr>
                          <a:xfrm>
                            <a:off x="0" y="0"/>
                            <a:ext cx="4126865" cy="2268220"/>
                          </a:xfrm>
                          <a:prstGeom prst="rect">
                            <a:avLst/>
                          </a:prstGeom>
                        </wps:spPr>
                        <wps:txbx>
                          <w:txbxContent>
                            <w:p w:rsidR="002E65FD" w:rsidRDefault="002E65FD">
                              <w:pPr>
                                <w:rPr>
                                  <w:b/>
                                  <w:sz w:val="18"/>
                                </w:rPr>
                              </w:pPr>
                            </w:p>
                            <w:p w:rsidR="002E65FD" w:rsidRDefault="002E65FD">
                              <w:pPr>
                                <w:rPr>
                                  <w:b/>
                                  <w:sz w:val="18"/>
                                </w:rPr>
                              </w:pPr>
                            </w:p>
                            <w:p w:rsidR="002E65FD" w:rsidRDefault="002E65FD">
                              <w:pPr>
                                <w:rPr>
                                  <w:b/>
                                  <w:sz w:val="18"/>
                                </w:rPr>
                              </w:pPr>
                            </w:p>
                            <w:p w:rsidR="002E65FD" w:rsidRDefault="002E65FD">
                              <w:pPr>
                                <w:rPr>
                                  <w:b/>
                                  <w:sz w:val="18"/>
                                </w:rPr>
                              </w:pPr>
                            </w:p>
                            <w:p w:rsidR="002E65FD" w:rsidRDefault="002E65FD">
                              <w:pPr>
                                <w:spacing w:before="37"/>
                                <w:rPr>
                                  <w:b/>
                                  <w:sz w:val="18"/>
                                </w:rPr>
                              </w:pPr>
                            </w:p>
                            <w:p w:rsidR="002E65FD" w:rsidRDefault="00DE502E">
                              <w:pPr>
                                <w:spacing w:line="362" w:lineRule="auto"/>
                                <w:ind w:left="189" w:right="822"/>
                                <w:rPr>
                                  <w:b/>
                                  <w:sz w:val="18"/>
                                </w:rPr>
                              </w:pPr>
                              <w:r>
                                <w:rPr>
                                  <w:sz w:val="18"/>
                                </w:rPr>
                                <w:t>If</w:t>
                              </w:r>
                              <w:r>
                                <w:rPr>
                                  <w:spacing w:val="-5"/>
                                  <w:sz w:val="18"/>
                                </w:rPr>
                                <w:t xml:space="preserve"> </w:t>
                              </w:r>
                              <w:r>
                                <w:rPr>
                                  <w:sz w:val="18"/>
                                </w:rPr>
                                <w:t>you</w:t>
                              </w:r>
                              <w:r>
                                <w:rPr>
                                  <w:spacing w:val="-5"/>
                                  <w:sz w:val="18"/>
                                </w:rPr>
                                <w:t xml:space="preserve"> </w:t>
                              </w:r>
                              <w:r>
                                <w:rPr>
                                  <w:sz w:val="18"/>
                                </w:rPr>
                                <w:t>think</w:t>
                              </w:r>
                              <w:r>
                                <w:rPr>
                                  <w:spacing w:val="-3"/>
                                  <w:sz w:val="18"/>
                                </w:rPr>
                                <w:t xml:space="preserve"> </w:t>
                              </w:r>
                              <w:r>
                                <w:rPr>
                                  <w:sz w:val="18"/>
                                </w:rPr>
                                <w:t>your</w:t>
                              </w:r>
                              <w:r>
                                <w:rPr>
                                  <w:spacing w:val="-5"/>
                                  <w:sz w:val="18"/>
                                </w:rPr>
                                <w:t xml:space="preserve"> </w:t>
                              </w:r>
                              <w:r>
                                <w:rPr>
                                  <w:sz w:val="18"/>
                                </w:rPr>
                                <w:t>child</w:t>
                              </w:r>
                              <w:r>
                                <w:rPr>
                                  <w:spacing w:val="-3"/>
                                  <w:sz w:val="18"/>
                                </w:rPr>
                                <w:t xml:space="preserve"> </w:t>
                              </w:r>
                              <w:r>
                                <w:rPr>
                                  <w:sz w:val="18"/>
                                </w:rPr>
                                <w:t>might</w:t>
                              </w:r>
                              <w:r>
                                <w:rPr>
                                  <w:spacing w:val="-2"/>
                                  <w:sz w:val="18"/>
                                </w:rPr>
                                <w:t xml:space="preserve"> </w:t>
                              </w:r>
                              <w:r>
                                <w:rPr>
                                  <w:sz w:val="18"/>
                                </w:rPr>
                                <w:t>have</w:t>
                              </w:r>
                              <w:r>
                                <w:rPr>
                                  <w:spacing w:val="-3"/>
                                  <w:sz w:val="18"/>
                                </w:rPr>
                                <w:t xml:space="preserve"> </w:t>
                              </w:r>
                              <w:r>
                                <w:rPr>
                                  <w:sz w:val="18"/>
                                </w:rPr>
                                <w:t>a</w:t>
                              </w:r>
                              <w:r>
                                <w:rPr>
                                  <w:spacing w:val="-3"/>
                                  <w:sz w:val="18"/>
                                </w:rPr>
                                <w:t xml:space="preserve"> </w:t>
                              </w:r>
                              <w:r>
                                <w:rPr>
                                  <w:sz w:val="18"/>
                                </w:rPr>
                                <w:t>SEND,</w:t>
                              </w:r>
                              <w:r>
                                <w:rPr>
                                  <w:spacing w:val="-3"/>
                                  <w:sz w:val="18"/>
                                </w:rPr>
                                <w:t xml:space="preserve"> </w:t>
                              </w:r>
                              <w:r>
                                <w:rPr>
                                  <w:sz w:val="18"/>
                                </w:rPr>
                                <w:t>the</w:t>
                              </w:r>
                              <w:r>
                                <w:rPr>
                                  <w:spacing w:val="-3"/>
                                  <w:sz w:val="18"/>
                                </w:rPr>
                                <w:t xml:space="preserve"> </w:t>
                              </w:r>
                              <w:r>
                                <w:rPr>
                                  <w:sz w:val="18"/>
                                </w:rPr>
                                <w:t>first</w:t>
                              </w:r>
                              <w:r>
                                <w:rPr>
                                  <w:spacing w:val="-3"/>
                                  <w:sz w:val="18"/>
                                </w:rPr>
                                <w:t xml:space="preserve"> </w:t>
                              </w:r>
                              <w:r>
                                <w:rPr>
                                  <w:sz w:val="18"/>
                                </w:rPr>
                                <w:t>person</w:t>
                              </w:r>
                              <w:r>
                                <w:rPr>
                                  <w:spacing w:val="-5"/>
                                  <w:sz w:val="18"/>
                                </w:rPr>
                                <w:t xml:space="preserve"> </w:t>
                              </w:r>
                              <w:r>
                                <w:rPr>
                                  <w:sz w:val="18"/>
                                </w:rPr>
                                <w:t>you</w:t>
                              </w:r>
                              <w:r>
                                <w:rPr>
                                  <w:spacing w:val="-5"/>
                                  <w:sz w:val="18"/>
                                </w:rPr>
                                <w:t xml:space="preserve"> </w:t>
                              </w:r>
                              <w:r>
                                <w:rPr>
                                  <w:sz w:val="18"/>
                                </w:rPr>
                                <w:t xml:space="preserve">should speak to is your </w:t>
                              </w:r>
                              <w:r>
                                <w:rPr>
                                  <w:b/>
                                  <w:sz w:val="18"/>
                                </w:rPr>
                                <w:t>child’s teacher.</w:t>
                              </w:r>
                            </w:p>
                            <w:p w:rsidR="002E65FD" w:rsidRDefault="00DE502E">
                              <w:pPr>
                                <w:spacing w:before="118"/>
                                <w:ind w:left="189"/>
                                <w:rPr>
                                  <w:rFonts w:ascii="Calibri" w:hAnsi="Calibri"/>
                                  <w:b/>
                                  <w:sz w:val="18"/>
                                </w:rPr>
                              </w:pPr>
                              <w:r>
                                <w:rPr>
                                  <w:b/>
                                  <w:sz w:val="18"/>
                                </w:rPr>
                                <w:t>Contact</w:t>
                              </w:r>
                              <w:r>
                                <w:rPr>
                                  <w:b/>
                                  <w:spacing w:val="-4"/>
                                  <w:sz w:val="18"/>
                                </w:rPr>
                                <w:t xml:space="preserve"> </w:t>
                              </w:r>
                              <w:r>
                                <w:rPr>
                                  <w:b/>
                                  <w:sz w:val="18"/>
                                </w:rPr>
                                <w:t>your</w:t>
                              </w:r>
                              <w:r>
                                <w:rPr>
                                  <w:b/>
                                  <w:spacing w:val="-2"/>
                                  <w:sz w:val="18"/>
                                </w:rPr>
                                <w:t xml:space="preserve"> </w:t>
                              </w:r>
                              <w:r>
                                <w:rPr>
                                  <w:b/>
                                  <w:sz w:val="18"/>
                                </w:rPr>
                                <w:t>child’s</w:t>
                              </w:r>
                              <w:r>
                                <w:rPr>
                                  <w:b/>
                                  <w:spacing w:val="-4"/>
                                  <w:sz w:val="18"/>
                                </w:rPr>
                                <w:t xml:space="preserve"> </w:t>
                              </w:r>
                              <w:r>
                                <w:rPr>
                                  <w:b/>
                                  <w:sz w:val="18"/>
                                </w:rPr>
                                <w:t>teacher</w:t>
                              </w:r>
                              <w:r>
                                <w:rPr>
                                  <w:b/>
                                  <w:spacing w:val="-3"/>
                                  <w:sz w:val="18"/>
                                </w:rPr>
                                <w:t xml:space="preserve"> </w:t>
                              </w:r>
                              <w:r>
                                <w:rPr>
                                  <w:b/>
                                  <w:sz w:val="18"/>
                                </w:rPr>
                                <w:t>through</w:t>
                              </w:r>
                              <w:r>
                                <w:rPr>
                                  <w:b/>
                                  <w:spacing w:val="-1"/>
                                  <w:sz w:val="18"/>
                                </w:rPr>
                                <w:t xml:space="preserve"> </w:t>
                              </w:r>
                              <w:r>
                                <w:rPr>
                                  <w:b/>
                                  <w:sz w:val="18"/>
                                </w:rPr>
                                <w:t>the</w:t>
                              </w:r>
                              <w:r>
                                <w:rPr>
                                  <w:b/>
                                  <w:spacing w:val="-1"/>
                                  <w:sz w:val="18"/>
                                </w:rPr>
                                <w:t xml:space="preserve"> </w:t>
                              </w:r>
                              <w:r>
                                <w:rPr>
                                  <w:b/>
                                  <w:sz w:val="18"/>
                                </w:rPr>
                                <w:t>school</w:t>
                              </w:r>
                              <w:r>
                                <w:rPr>
                                  <w:b/>
                                  <w:spacing w:val="-16"/>
                                  <w:sz w:val="18"/>
                                </w:rPr>
                                <w:t xml:space="preserve"> </w:t>
                              </w:r>
                              <w:r>
                                <w:rPr>
                                  <w:rFonts w:ascii="Calibri" w:hAnsi="Calibri"/>
                                  <w:b/>
                                  <w:spacing w:val="-2"/>
                                  <w:sz w:val="18"/>
                                </w:rPr>
                                <w:t>office:</w:t>
                              </w:r>
                            </w:p>
                            <w:p w:rsidR="002E65FD" w:rsidRDefault="00B001EF">
                              <w:pPr>
                                <w:spacing w:before="118"/>
                                <w:ind w:left="189"/>
                                <w:rPr>
                                  <w:rFonts w:ascii="Calibri"/>
                                  <w:sz w:val="18"/>
                                </w:rPr>
                              </w:pPr>
                              <w:hyperlink r:id="rId14">
                                <w:r w:rsidR="00DE502E">
                                  <w:rPr>
                                    <w:rFonts w:ascii="Calibri"/>
                                    <w:color w:val="0071CC"/>
                                    <w:sz w:val="18"/>
                                    <w:u w:val="single" w:color="0071CC"/>
                                  </w:rPr>
                                  <w:t>office@holtspurschool.co.uk</w:t>
                                </w:r>
                              </w:hyperlink>
                              <w:r w:rsidR="00DE502E">
                                <w:rPr>
                                  <w:rFonts w:ascii="Calibri"/>
                                  <w:color w:val="0071CC"/>
                                  <w:spacing w:val="-5"/>
                                  <w:sz w:val="18"/>
                                </w:rPr>
                                <w:t xml:space="preserve"> </w:t>
                              </w:r>
                              <w:r w:rsidR="00DE502E">
                                <w:rPr>
                                  <w:rFonts w:ascii="Calibri"/>
                                  <w:sz w:val="18"/>
                                </w:rPr>
                                <w:t>or</w:t>
                              </w:r>
                              <w:r w:rsidR="00DE502E">
                                <w:rPr>
                                  <w:rFonts w:ascii="Calibri"/>
                                  <w:spacing w:val="-6"/>
                                  <w:sz w:val="18"/>
                                </w:rPr>
                                <w:t xml:space="preserve"> </w:t>
                              </w:r>
                              <w:r w:rsidR="00DE502E">
                                <w:rPr>
                                  <w:rFonts w:ascii="Calibri"/>
                                  <w:sz w:val="18"/>
                                </w:rPr>
                                <w:t>01494</w:t>
                              </w:r>
                              <w:r w:rsidR="00DE502E">
                                <w:rPr>
                                  <w:rFonts w:ascii="Calibri"/>
                                  <w:spacing w:val="-6"/>
                                  <w:sz w:val="18"/>
                                </w:rPr>
                                <w:t xml:space="preserve"> </w:t>
                              </w:r>
                              <w:r w:rsidR="00DE502E">
                                <w:rPr>
                                  <w:rFonts w:ascii="Calibri"/>
                                  <w:spacing w:val="-2"/>
                                  <w:sz w:val="18"/>
                                </w:rPr>
                                <w:t>874325</w:t>
                              </w:r>
                            </w:p>
                          </w:txbxContent>
                        </wps:txbx>
                        <wps:bodyPr wrap="square" lIns="0" tIns="0" rIns="0" bIns="0" rtlCol="0">
                          <a:noAutofit/>
                        </wps:bodyPr>
                      </wps:wsp>
                    </wpg:wgp>
                  </a:graphicData>
                </a:graphic>
              </wp:anchor>
            </w:drawing>
          </mc:Choice>
          <mc:Fallback>
            <w:pict>
              <v:group id="Group 9" o:spid="_x0000_s1026" style="position:absolute;margin-left:42.35pt;margin-top:15.15pt;width:324.95pt;height:178.6pt;z-index:-15728640;mso-wrap-distance-left:0;mso-wrap-distance-right:0;mso-position-horizontal-relative:page" coordsize="41268,22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0OLRUAMAAGwMAAAOAAAAZHJzL2Uyb0RvYy54bWzsV8lu2zAQvRfoPxC8N1ps2ZYQJWizoUCQ&#10;BoiLnmmKWlBJZEnaUv6+Q2qxYCNpmhY5BQGUoTgcDd/Me6RPz9uqRDsmVcHrGHsnLkaspjwp6izG&#10;39fXn1YYKU3qhJS8ZjF+ZAqfn338cNqIiPk852XCJIIgtYoaEeNcaxE5jqI5q4g64YLVMJlyWREN&#10;Q5k5iSQNRK9Kx3fdhdNwmQjJKVMK3l52k/jMxk9TRvW3NFVMozLGkJu2T2mfG/N0zk5JlEki8oL2&#10;aZBXZFGRooaPjqEuiSZoK4ujUFVBJVc81SeUVw5P04IyuwfYjece7OZG8q2we8miJhMjTADtAU6v&#10;DkvvdvcSFUmMQ4xqUkGJ7FdRaKBpRBaBx40UD+JedvsD85bTnwqmncN5M872zm0qK7MItolai/nj&#10;iDlrNaLwcu75i9UiwIjCnA+27/dVoTmU7mgdza/+sNIhUfdhm96YTiOgw9QeRPVvID7kRDBbG2Ug&#10;6kH0oMcGFLuegjcWSOtlUOxHqgf0ACNv7q+WGAEWnQXeJBqxcsOVH8InOqxm4WIemOjjjklEt0rf&#10;MG5hJ7tbpW2ALBkskg8WbevBlEATQ5DSEkRjBASRGAFBNiY8iQTRZt1gogbqNuSSm7J1qZj5iu/Y&#10;mltPbYo3c5ezRTC3W7JQQLJ7n7J+yjcIwnDu97sb3Ib/woYGIACnFzt6i2W4dJ8POc32b/07FObP&#10;pjyiZgrseeEyWD3rP81nQG8AgZZcsa76pj62DcZCAcrTVlC8LJLroixNYZTMNhelRDsCNb+6MH99&#10;EhM3II+KuiY11oYnj9DjDShljNWvLZEMo/JrDSwysjoYcjA2gyF1ecGt+NqekEqv2x9ECiTAjLGG&#10;3r7jA5lINPQs5G8cOl+zsuaft5qnhWlom1uXUT8AYhu1eguGe0cM9wx65uOgA+8Mt334znAr4W/I&#10;8LI2quyvgmVgLyITKh8wfrFw3dnsmPEd4y6JyjtlsBFGdeqJ9q4Ix2e+PyjCGsRsw1vk2UNmoghI&#10;t184HIajUjxx+ncnWn//GU/9J25Ik1PfSKU59XtRNee5bYIDNe0uBgfKrttN2+vXfxL5F0i1vZrB&#10;ldaKRX/9Nnfm6dh23P5HwtlvAAAA//8DAFBLAwQUAAYACAAAACEAsYlV6+AAAAAJAQAADwAAAGRy&#10;cy9kb3ducmV2LnhtbEyPQW+CQBCF7036HzZj0ltdKCoEWYwxbU+mSbVJ09sIIxDZXcKugP++01M9&#10;vnkv732TbSbdioF611ijIJwHIMgUtmxMpeDr+PacgHAeTYmtNaTgRg42+eNDhmlpR/NJw8FXgkuM&#10;S1FB7X2XSumKmjS6ue3IsHe2vUbPsq9k2ePI5bqVL0Gwkhobwws1drSrqbgcrlrB+4jjNgpfh/3l&#10;vLv9HJcf3/uQlHqaTds1CE+T/w/DHz6jQ85MJ3s1pROtgmQRc1JBFEQg2I+jxQrEiQ9JvASZZ/L+&#10;g/wXAAD//wMAUEsBAi0AFAAGAAgAAAAhALaDOJL+AAAA4QEAABMAAAAAAAAAAAAAAAAAAAAAAFtD&#10;b250ZW50X1R5cGVzXS54bWxQSwECLQAUAAYACAAAACEAOP0h/9YAAACUAQAACwAAAAAAAAAAAAAA&#10;AAAvAQAAX3JlbHMvLnJlbHNQSwECLQAUAAYACAAAACEAdtDi0VADAABsDAAADgAAAAAAAAAAAAAA&#10;AAAuAgAAZHJzL2Uyb0RvYy54bWxQSwECLQAUAAYACAAAACEAsYlV6+AAAAAJAQAADwAAAAAAAAAA&#10;AAAAAACqBQAAZHJzL2Rvd25yZXYueG1sUEsFBgAAAAAEAAQA8wAAALcGAAAAAA==&#10;">
                <v:shape id="Graphic 10" o:spid="_x0000_s1027" style="position:absolute;left:142;top:142;width:40983;height:22397;visibility:visible;mso-wrap-style:square;v-text-anchor:top" coordsize="4098290,2239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N5qxAAAANsAAAAPAAAAZHJzL2Rvd25yZXYueG1sRI9Ba8JA&#10;EIXvBf/DMkJvdWMORaKrtIJFEFo0HjwO2WkSmp2Nu9uY/vvOQfA2w3vz3jerzeg6NVCIrWcD81kG&#10;irjytuXawLncvSxAxYRssfNMBv4owmY9eVphYf2NjzScUq0khGOBBpqU+kLrWDXkMM58Tyzatw8O&#10;k6yh1jbgTcJdp/Mse9UOW5aGBnvaNlT9nH6dgS6+u+vh8+synnfbvKThI2CZG/M8Hd+WoBKN6WG+&#10;X++t4Au9/CID6PU/AAAA//8DAFBLAQItABQABgAIAAAAIQDb4fbL7gAAAIUBAAATAAAAAAAAAAAA&#10;AAAAAAAAAABbQ29udGVudF9UeXBlc10ueG1sUEsBAi0AFAAGAAgAAAAhAFr0LFu/AAAAFQEAAAsA&#10;AAAAAAAAAAAAAAAAHwEAAF9yZWxzLy5yZWxzUEsBAi0AFAAGAAgAAAAhAGaQ3mrEAAAA2wAAAA8A&#10;AAAAAAAAAAAAAAAABwIAAGRycy9kb3ducmV2LnhtbFBLBQYAAAAAAwADALcAAAD4AgAAAAA=&#10;" path="m3073654,r,559942l,559942,,1679702r3073654,l3073654,2239644,4098290,1119758,3073654,xe" fillcolor="#ececec" stroked="f">
                  <v:path arrowok="t"/>
                </v:shape>
                <v:shape id="Graphic 11" o:spid="_x0000_s1028" style="position:absolute;left:142;top:142;width:40983;height:22397;visibility:visible;mso-wrap-style:square;v-text-anchor:top" coordsize="4098290,2239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Zb9IvQAAANsAAAAPAAAAZHJzL2Rvd25yZXYueG1sRE9LCsIw&#10;EN0L3iGM4EY0raBINYqKggs3Vg8wNGNbbCalibbe3giCu3m876w2nanEixpXWlYQTyIQxJnVJecK&#10;btfjeAHCeWSNlWVS8CYHm3W/t8JE25Yv9Ep9LkIIuwQVFN7XiZQuK8igm9iaOHB32xj0ATa51A22&#10;IdxUchpFc2mw5NBQYE37grJH+jQKRnF8cLO2jmYmbad6ly/87npWajjotksQnjr/F//cJx3mx/D9&#10;JRwg1x8AAAD//wMAUEsBAi0AFAAGAAgAAAAhANvh9svuAAAAhQEAABMAAAAAAAAAAAAAAAAAAAAA&#10;AFtDb250ZW50X1R5cGVzXS54bWxQSwECLQAUAAYACAAAACEAWvQsW78AAAAVAQAACwAAAAAAAAAA&#10;AAAAAAAfAQAAX3JlbHMvLnJlbHNQSwECLQAUAAYACAAAACEA0mW/SL0AAADbAAAADwAAAAAAAAAA&#10;AAAAAAAHAgAAZHJzL2Rvd25yZXYueG1sUEsFBgAAAAADAAMAtwAAAPECAAAAAA==&#10;" path="m3073654,r,559942l,559942,,1679702r3073654,l3073654,2239644,4098290,1119758,3073654,xe" filled="f" strokecolor="#603" strokeweight="2.25pt">
                  <v:path arrowok="t"/>
                </v:shape>
                <v:shapetype id="_x0000_t202" coordsize="21600,21600" o:spt="202" path="m,l,21600r21600,l21600,xe">
                  <v:stroke joinstyle="miter"/>
                  <v:path gradientshapeok="t" o:connecttype="rect"/>
                </v:shapetype>
                <v:shape id="Textbox 12" o:spid="_x0000_s1029" type="#_x0000_t202" style="position:absolute;width:41268;height:226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p5lbwQAAANsAAAAPAAAAZHJzL2Rvd25yZXYueG1sRE9Ni8Iw&#10;EL0L+x/CLOxNUz2Ido0isoIgLNZ68DjbjG2wmXSbqPXfG0HwNo/3ObNFZ2txpdYbxwqGgwQEceG0&#10;4VLBIV/3JyB8QNZYOyYFd/KwmH/0Zphqd+OMrvtQihjCPkUFVQhNKqUvKrLoB64hjtzJtRZDhG0p&#10;dYu3GG5rOUqSsbRoODZU2NCqouK8v1gFyyNnP+b/92+XnTKT59OEt+OzUl+f3fIbRKAuvMUv90bH&#10;+SN4/hIPkPMHAAAA//8DAFBLAQItABQABgAIAAAAIQDb4fbL7gAAAIUBAAATAAAAAAAAAAAAAAAA&#10;AAAAAABbQ29udGVudF9UeXBlc10ueG1sUEsBAi0AFAAGAAgAAAAhAFr0LFu/AAAAFQEAAAsAAAAA&#10;AAAAAAAAAAAAHwEAAF9yZWxzLy5yZWxzUEsBAi0AFAAGAAgAAAAhAIqnmVvBAAAA2wAAAA8AAAAA&#10;AAAAAAAAAAAABwIAAGRycy9kb3ducmV2LnhtbFBLBQYAAAAAAwADALcAAAD1AgAAAAA=&#10;" filled="f" stroked="f">
                  <v:textbox inset="0,0,0,0">
                    <w:txbxContent>
                      <w:p w:rsidR="002E65FD" w:rsidRDefault="002E65FD">
                        <w:pPr>
                          <w:rPr>
                            <w:b/>
                            <w:sz w:val="18"/>
                          </w:rPr>
                        </w:pPr>
                      </w:p>
                      <w:p w:rsidR="002E65FD" w:rsidRDefault="002E65FD">
                        <w:pPr>
                          <w:rPr>
                            <w:b/>
                            <w:sz w:val="18"/>
                          </w:rPr>
                        </w:pPr>
                      </w:p>
                      <w:p w:rsidR="002E65FD" w:rsidRDefault="002E65FD">
                        <w:pPr>
                          <w:rPr>
                            <w:b/>
                            <w:sz w:val="18"/>
                          </w:rPr>
                        </w:pPr>
                      </w:p>
                      <w:p w:rsidR="002E65FD" w:rsidRDefault="002E65FD">
                        <w:pPr>
                          <w:rPr>
                            <w:b/>
                            <w:sz w:val="18"/>
                          </w:rPr>
                        </w:pPr>
                      </w:p>
                      <w:p w:rsidR="002E65FD" w:rsidRDefault="002E65FD">
                        <w:pPr>
                          <w:spacing w:before="37"/>
                          <w:rPr>
                            <w:b/>
                            <w:sz w:val="18"/>
                          </w:rPr>
                        </w:pPr>
                      </w:p>
                      <w:p w:rsidR="002E65FD" w:rsidRDefault="00DE502E">
                        <w:pPr>
                          <w:spacing w:line="362" w:lineRule="auto"/>
                          <w:ind w:left="189" w:right="822"/>
                          <w:rPr>
                            <w:b/>
                            <w:sz w:val="18"/>
                          </w:rPr>
                        </w:pPr>
                        <w:r>
                          <w:rPr>
                            <w:sz w:val="18"/>
                          </w:rPr>
                          <w:t>If</w:t>
                        </w:r>
                        <w:r>
                          <w:rPr>
                            <w:spacing w:val="-5"/>
                            <w:sz w:val="18"/>
                          </w:rPr>
                          <w:t xml:space="preserve"> </w:t>
                        </w:r>
                        <w:r>
                          <w:rPr>
                            <w:sz w:val="18"/>
                          </w:rPr>
                          <w:t>you</w:t>
                        </w:r>
                        <w:r>
                          <w:rPr>
                            <w:spacing w:val="-5"/>
                            <w:sz w:val="18"/>
                          </w:rPr>
                          <w:t xml:space="preserve"> </w:t>
                        </w:r>
                        <w:r>
                          <w:rPr>
                            <w:sz w:val="18"/>
                          </w:rPr>
                          <w:t>think</w:t>
                        </w:r>
                        <w:r>
                          <w:rPr>
                            <w:spacing w:val="-3"/>
                            <w:sz w:val="18"/>
                          </w:rPr>
                          <w:t xml:space="preserve"> </w:t>
                        </w:r>
                        <w:r>
                          <w:rPr>
                            <w:sz w:val="18"/>
                          </w:rPr>
                          <w:t>your</w:t>
                        </w:r>
                        <w:r>
                          <w:rPr>
                            <w:spacing w:val="-5"/>
                            <w:sz w:val="18"/>
                          </w:rPr>
                          <w:t xml:space="preserve"> </w:t>
                        </w:r>
                        <w:r>
                          <w:rPr>
                            <w:sz w:val="18"/>
                          </w:rPr>
                          <w:t>child</w:t>
                        </w:r>
                        <w:r>
                          <w:rPr>
                            <w:spacing w:val="-3"/>
                            <w:sz w:val="18"/>
                          </w:rPr>
                          <w:t xml:space="preserve"> </w:t>
                        </w:r>
                        <w:r>
                          <w:rPr>
                            <w:sz w:val="18"/>
                          </w:rPr>
                          <w:t>might</w:t>
                        </w:r>
                        <w:r>
                          <w:rPr>
                            <w:spacing w:val="-2"/>
                            <w:sz w:val="18"/>
                          </w:rPr>
                          <w:t xml:space="preserve"> </w:t>
                        </w:r>
                        <w:r>
                          <w:rPr>
                            <w:sz w:val="18"/>
                          </w:rPr>
                          <w:t>have</w:t>
                        </w:r>
                        <w:r>
                          <w:rPr>
                            <w:spacing w:val="-3"/>
                            <w:sz w:val="18"/>
                          </w:rPr>
                          <w:t xml:space="preserve"> </w:t>
                        </w:r>
                        <w:r>
                          <w:rPr>
                            <w:sz w:val="18"/>
                          </w:rPr>
                          <w:t>a</w:t>
                        </w:r>
                        <w:r>
                          <w:rPr>
                            <w:spacing w:val="-3"/>
                            <w:sz w:val="18"/>
                          </w:rPr>
                          <w:t xml:space="preserve"> </w:t>
                        </w:r>
                        <w:r>
                          <w:rPr>
                            <w:sz w:val="18"/>
                          </w:rPr>
                          <w:t>SEND,</w:t>
                        </w:r>
                        <w:r>
                          <w:rPr>
                            <w:spacing w:val="-3"/>
                            <w:sz w:val="18"/>
                          </w:rPr>
                          <w:t xml:space="preserve"> </w:t>
                        </w:r>
                        <w:r>
                          <w:rPr>
                            <w:sz w:val="18"/>
                          </w:rPr>
                          <w:t>the</w:t>
                        </w:r>
                        <w:r>
                          <w:rPr>
                            <w:spacing w:val="-3"/>
                            <w:sz w:val="18"/>
                          </w:rPr>
                          <w:t xml:space="preserve"> </w:t>
                        </w:r>
                        <w:r>
                          <w:rPr>
                            <w:sz w:val="18"/>
                          </w:rPr>
                          <w:t>first</w:t>
                        </w:r>
                        <w:r>
                          <w:rPr>
                            <w:spacing w:val="-3"/>
                            <w:sz w:val="18"/>
                          </w:rPr>
                          <w:t xml:space="preserve"> </w:t>
                        </w:r>
                        <w:r>
                          <w:rPr>
                            <w:sz w:val="18"/>
                          </w:rPr>
                          <w:t>person</w:t>
                        </w:r>
                        <w:r>
                          <w:rPr>
                            <w:spacing w:val="-5"/>
                            <w:sz w:val="18"/>
                          </w:rPr>
                          <w:t xml:space="preserve"> </w:t>
                        </w:r>
                        <w:r>
                          <w:rPr>
                            <w:sz w:val="18"/>
                          </w:rPr>
                          <w:t>you</w:t>
                        </w:r>
                        <w:r>
                          <w:rPr>
                            <w:spacing w:val="-5"/>
                            <w:sz w:val="18"/>
                          </w:rPr>
                          <w:t xml:space="preserve"> </w:t>
                        </w:r>
                        <w:r>
                          <w:rPr>
                            <w:sz w:val="18"/>
                          </w:rPr>
                          <w:t xml:space="preserve">should speak to is your </w:t>
                        </w:r>
                        <w:r>
                          <w:rPr>
                            <w:b/>
                            <w:sz w:val="18"/>
                          </w:rPr>
                          <w:t>child’s teacher.</w:t>
                        </w:r>
                      </w:p>
                      <w:p w:rsidR="002E65FD" w:rsidRDefault="00DE502E">
                        <w:pPr>
                          <w:spacing w:before="118"/>
                          <w:ind w:left="189"/>
                          <w:rPr>
                            <w:rFonts w:ascii="Calibri" w:hAnsi="Calibri"/>
                            <w:b/>
                            <w:sz w:val="18"/>
                          </w:rPr>
                        </w:pPr>
                        <w:r>
                          <w:rPr>
                            <w:b/>
                            <w:sz w:val="18"/>
                          </w:rPr>
                          <w:t>Contact</w:t>
                        </w:r>
                        <w:r>
                          <w:rPr>
                            <w:b/>
                            <w:spacing w:val="-4"/>
                            <w:sz w:val="18"/>
                          </w:rPr>
                          <w:t xml:space="preserve"> </w:t>
                        </w:r>
                        <w:r>
                          <w:rPr>
                            <w:b/>
                            <w:sz w:val="18"/>
                          </w:rPr>
                          <w:t>your</w:t>
                        </w:r>
                        <w:r>
                          <w:rPr>
                            <w:b/>
                            <w:spacing w:val="-2"/>
                            <w:sz w:val="18"/>
                          </w:rPr>
                          <w:t xml:space="preserve"> </w:t>
                        </w:r>
                        <w:r>
                          <w:rPr>
                            <w:b/>
                            <w:sz w:val="18"/>
                          </w:rPr>
                          <w:t>child’s</w:t>
                        </w:r>
                        <w:r>
                          <w:rPr>
                            <w:b/>
                            <w:spacing w:val="-4"/>
                            <w:sz w:val="18"/>
                          </w:rPr>
                          <w:t xml:space="preserve"> </w:t>
                        </w:r>
                        <w:r>
                          <w:rPr>
                            <w:b/>
                            <w:sz w:val="18"/>
                          </w:rPr>
                          <w:t>teacher</w:t>
                        </w:r>
                        <w:r>
                          <w:rPr>
                            <w:b/>
                            <w:spacing w:val="-3"/>
                            <w:sz w:val="18"/>
                          </w:rPr>
                          <w:t xml:space="preserve"> </w:t>
                        </w:r>
                        <w:r>
                          <w:rPr>
                            <w:b/>
                            <w:sz w:val="18"/>
                          </w:rPr>
                          <w:t>through</w:t>
                        </w:r>
                        <w:r>
                          <w:rPr>
                            <w:b/>
                            <w:spacing w:val="-1"/>
                            <w:sz w:val="18"/>
                          </w:rPr>
                          <w:t xml:space="preserve"> </w:t>
                        </w:r>
                        <w:r>
                          <w:rPr>
                            <w:b/>
                            <w:sz w:val="18"/>
                          </w:rPr>
                          <w:t>the</w:t>
                        </w:r>
                        <w:r>
                          <w:rPr>
                            <w:b/>
                            <w:spacing w:val="-1"/>
                            <w:sz w:val="18"/>
                          </w:rPr>
                          <w:t xml:space="preserve"> </w:t>
                        </w:r>
                        <w:r>
                          <w:rPr>
                            <w:b/>
                            <w:sz w:val="18"/>
                          </w:rPr>
                          <w:t>school</w:t>
                        </w:r>
                        <w:r>
                          <w:rPr>
                            <w:b/>
                            <w:spacing w:val="-16"/>
                            <w:sz w:val="18"/>
                          </w:rPr>
                          <w:t xml:space="preserve"> </w:t>
                        </w:r>
                        <w:r>
                          <w:rPr>
                            <w:rFonts w:ascii="Calibri" w:hAnsi="Calibri"/>
                            <w:b/>
                            <w:spacing w:val="-2"/>
                            <w:sz w:val="18"/>
                          </w:rPr>
                          <w:t>office:</w:t>
                        </w:r>
                      </w:p>
                      <w:p w:rsidR="002E65FD" w:rsidRDefault="00B001EF">
                        <w:pPr>
                          <w:spacing w:before="118"/>
                          <w:ind w:left="189"/>
                          <w:rPr>
                            <w:rFonts w:ascii="Calibri"/>
                            <w:sz w:val="18"/>
                          </w:rPr>
                        </w:pPr>
                        <w:hyperlink r:id="rId15">
                          <w:r w:rsidR="00DE502E">
                            <w:rPr>
                              <w:rFonts w:ascii="Calibri"/>
                              <w:color w:val="0071CC"/>
                              <w:sz w:val="18"/>
                              <w:u w:val="single" w:color="0071CC"/>
                            </w:rPr>
                            <w:t>office@holtspurschool.co.uk</w:t>
                          </w:r>
                        </w:hyperlink>
                        <w:r w:rsidR="00DE502E">
                          <w:rPr>
                            <w:rFonts w:ascii="Calibri"/>
                            <w:color w:val="0071CC"/>
                            <w:spacing w:val="-5"/>
                            <w:sz w:val="18"/>
                          </w:rPr>
                          <w:t xml:space="preserve"> </w:t>
                        </w:r>
                        <w:r w:rsidR="00DE502E">
                          <w:rPr>
                            <w:rFonts w:ascii="Calibri"/>
                            <w:sz w:val="18"/>
                          </w:rPr>
                          <w:t>or</w:t>
                        </w:r>
                        <w:r w:rsidR="00DE502E">
                          <w:rPr>
                            <w:rFonts w:ascii="Calibri"/>
                            <w:spacing w:val="-6"/>
                            <w:sz w:val="18"/>
                          </w:rPr>
                          <w:t xml:space="preserve"> </w:t>
                        </w:r>
                        <w:r w:rsidR="00DE502E">
                          <w:rPr>
                            <w:rFonts w:ascii="Calibri"/>
                            <w:sz w:val="18"/>
                          </w:rPr>
                          <w:t>01494</w:t>
                        </w:r>
                        <w:r w:rsidR="00DE502E">
                          <w:rPr>
                            <w:rFonts w:ascii="Calibri"/>
                            <w:spacing w:val="-6"/>
                            <w:sz w:val="18"/>
                          </w:rPr>
                          <w:t xml:space="preserve"> </w:t>
                        </w:r>
                        <w:r w:rsidR="00DE502E">
                          <w:rPr>
                            <w:rFonts w:ascii="Calibri"/>
                            <w:spacing w:val="-2"/>
                            <w:sz w:val="18"/>
                          </w:rPr>
                          <w:t>874325</w:t>
                        </w:r>
                      </w:p>
                    </w:txbxContent>
                  </v:textbox>
                </v:shape>
                <w10:wrap type="topAndBottom" anchorx="page"/>
              </v:group>
            </w:pict>
          </mc:Fallback>
        </mc:AlternateContent>
      </w:r>
      <w:r>
        <w:rPr>
          <w:noProof/>
        </w:rPr>
        <mc:AlternateContent>
          <mc:Choice Requires="wpg">
            <w:drawing>
              <wp:anchor distT="0" distB="0" distL="0" distR="0" simplePos="0" relativeHeight="487588352" behindDoc="1" locked="0" layoutInCell="1" allowOverlap="1">
                <wp:simplePos x="0" y="0"/>
                <wp:positionH relativeFrom="page">
                  <wp:posOffset>4822507</wp:posOffset>
                </wp:positionH>
                <wp:positionV relativeFrom="paragraph">
                  <wp:posOffset>222420</wp:posOffset>
                </wp:positionV>
                <wp:extent cx="2197100" cy="1954530"/>
                <wp:effectExtent l="0" t="0" r="0" b="0"/>
                <wp:wrapTopAndBottom/>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97100" cy="1954530"/>
                          <a:chOff x="0" y="0"/>
                          <a:chExt cx="2197100" cy="1954530"/>
                        </a:xfrm>
                      </wpg:grpSpPr>
                      <wps:wsp>
                        <wps:cNvPr id="14" name="Graphic 14"/>
                        <wps:cNvSpPr/>
                        <wps:spPr>
                          <a:xfrm>
                            <a:off x="14287" y="14287"/>
                            <a:ext cx="2168525" cy="1925955"/>
                          </a:xfrm>
                          <a:custGeom>
                            <a:avLst/>
                            <a:gdLst/>
                            <a:ahLst/>
                            <a:cxnLst/>
                            <a:rect l="l" t="t" r="r" b="b"/>
                            <a:pathLst>
                              <a:path w="2168525" h="1925955">
                                <a:moveTo>
                                  <a:pt x="2168525" y="0"/>
                                </a:moveTo>
                                <a:lnTo>
                                  <a:pt x="0" y="0"/>
                                </a:lnTo>
                                <a:lnTo>
                                  <a:pt x="0" y="1538477"/>
                                </a:lnTo>
                                <a:lnTo>
                                  <a:pt x="1084199" y="1925954"/>
                                </a:lnTo>
                                <a:lnTo>
                                  <a:pt x="2168525" y="1538477"/>
                                </a:lnTo>
                                <a:lnTo>
                                  <a:pt x="2168525" y="0"/>
                                </a:lnTo>
                                <a:close/>
                              </a:path>
                            </a:pathLst>
                          </a:custGeom>
                          <a:solidFill>
                            <a:srgbClr val="ECECEC"/>
                          </a:solidFill>
                        </wps:spPr>
                        <wps:bodyPr wrap="square" lIns="0" tIns="0" rIns="0" bIns="0" rtlCol="0">
                          <a:prstTxWarp prst="textNoShape">
                            <a:avLst/>
                          </a:prstTxWarp>
                          <a:noAutofit/>
                        </wps:bodyPr>
                      </wps:wsp>
                      <wps:wsp>
                        <wps:cNvPr id="15" name="Graphic 15"/>
                        <wps:cNvSpPr/>
                        <wps:spPr>
                          <a:xfrm>
                            <a:off x="14287" y="14287"/>
                            <a:ext cx="2168525" cy="1925955"/>
                          </a:xfrm>
                          <a:custGeom>
                            <a:avLst/>
                            <a:gdLst/>
                            <a:ahLst/>
                            <a:cxnLst/>
                            <a:rect l="l" t="t" r="r" b="b"/>
                            <a:pathLst>
                              <a:path w="2168525" h="1925955">
                                <a:moveTo>
                                  <a:pt x="0" y="0"/>
                                </a:moveTo>
                                <a:lnTo>
                                  <a:pt x="2168525" y="0"/>
                                </a:lnTo>
                                <a:lnTo>
                                  <a:pt x="2168525" y="1538477"/>
                                </a:lnTo>
                                <a:lnTo>
                                  <a:pt x="1084199" y="1925954"/>
                                </a:lnTo>
                                <a:lnTo>
                                  <a:pt x="0" y="1538477"/>
                                </a:lnTo>
                                <a:lnTo>
                                  <a:pt x="0" y="0"/>
                                </a:lnTo>
                                <a:close/>
                              </a:path>
                            </a:pathLst>
                          </a:custGeom>
                          <a:ln w="28575">
                            <a:solidFill>
                              <a:srgbClr val="660033"/>
                            </a:solidFill>
                            <a:prstDash val="solid"/>
                          </a:ln>
                        </wps:spPr>
                        <wps:bodyPr wrap="square" lIns="0" tIns="0" rIns="0" bIns="0" rtlCol="0">
                          <a:prstTxWarp prst="textNoShape">
                            <a:avLst/>
                          </a:prstTxWarp>
                          <a:noAutofit/>
                        </wps:bodyPr>
                      </wps:wsp>
                      <wps:wsp>
                        <wps:cNvPr id="16" name="Graphic 16"/>
                        <wps:cNvSpPr/>
                        <wps:spPr>
                          <a:xfrm>
                            <a:off x="102425" y="74993"/>
                            <a:ext cx="1993900" cy="1383030"/>
                          </a:xfrm>
                          <a:custGeom>
                            <a:avLst/>
                            <a:gdLst/>
                            <a:ahLst/>
                            <a:cxnLst/>
                            <a:rect l="l" t="t" r="r" b="b"/>
                            <a:pathLst>
                              <a:path w="1993900" h="1383030">
                                <a:moveTo>
                                  <a:pt x="1993646" y="1225677"/>
                                </a:moveTo>
                                <a:lnTo>
                                  <a:pt x="0" y="1225677"/>
                                </a:lnTo>
                                <a:lnTo>
                                  <a:pt x="0" y="1382649"/>
                                </a:lnTo>
                                <a:lnTo>
                                  <a:pt x="1993646" y="1382649"/>
                                </a:lnTo>
                                <a:lnTo>
                                  <a:pt x="1993646" y="1225677"/>
                                </a:lnTo>
                                <a:close/>
                              </a:path>
                              <a:path w="1993900" h="1383030">
                                <a:moveTo>
                                  <a:pt x="1993646" y="728853"/>
                                </a:moveTo>
                                <a:lnTo>
                                  <a:pt x="0" y="728853"/>
                                </a:lnTo>
                                <a:lnTo>
                                  <a:pt x="0" y="939165"/>
                                </a:lnTo>
                                <a:lnTo>
                                  <a:pt x="0" y="1149477"/>
                                </a:lnTo>
                                <a:lnTo>
                                  <a:pt x="1993646" y="1149477"/>
                                </a:lnTo>
                                <a:lnTo>
                                  <a:pt x="1993646" y="939165"/>
                                </a:lnTo>
                                <a:lnTo>
                                  <a:pt x="1993646" y="728853"/>
                                </a:lnTo>
                                <a:close/>
                              </a:path>
                              <a:path w="1993900" h="1383030">
                                <a:moveTo>
                                  <a:pt x="1993646" y="231724"/>
                                </a:moveTo>
                                <a:lnTo>
                                  <a:pt x="0" y="231724"/>
                                </a:lnTo>
                                <a:lnTo>
                                  <a:pt x="0" y="442341"/>
                                </a:lnTo>
                                <a:lnTo>
                                  <a:pt x="0" y="652653"/>
                                </a:lnTo>
                                <a:lnTo>
                                  <a:pt x="1993646" y="652653"/>
                                </a:lnTo>
                                <a:lnTo>
                                  <a:pt x="1993646" y="442341"/>
                                </a:lnTo>
                                <a:lnTo>
                                  <a:pt x="1993646" y="231724"/>
                                </a:lnTo>
                                <a:close/>
                              </a:path>
                              <a:path w="1993900" h="1383030">
                                <a:moveTo>
                                  <a:pt x="1993646" y="0"/>
                                </a:moveTo>
                                <a:lnTo>
                                  <a:pt x="0" y="0"/>
                                </a:lnTo>
                                <a:lnTo>
                                  <a:pt x="0" y="155448"/>
                                </a:lnTo>
                                <a:lnTo>
                                  <a:pt x="1993646" y="155448"/>
                                </a:lnTo>
                                <a:lnTo>
                                  <a:pt x="1993646" y="0"/>
                                </a:lnTo>
                                <a:close/>
                              </a:path>
                            </a:pathLst>
                          </a:custGeom>
                          <a:solidFill>
                            <a:srgbClr val="ECECEC"/>
                          </a:solidFill>
                        </wps:spPr>
                        <wps:bodyPr wrap="square" lIns="0" tIns="0" rIns="0" bIns="0" rtlCol="0">
                          <a:prstTxWarp prst="textNoShape">
                            <a:avLst/>
                          </a:prstTxWarp>
                          <a:noAutofit/>
                        </wps:bodyPr>
                      </wps:wsp>
                      <wps:wsp>
                        <wps:cNvPr id="17" name="Textbox 17"/>
                        <wps:cNvSpPr txBox="1"/>
                        <wps:spPr>
                          <a:xfrm>
                            <a:off x="0" y="0"/>
                            <a:ext cx="2197100" cy="1954530"/>
                          </a:xfrm>
                          <a:prstGeom prst="rect">
                            <a:avLst/>
                          </a:prstGeom>
                        </wps:spPr>
                        <wps:txbx>
                          <w:txbxContent>
                            <w:p w:rsidR="002E65FD" w:rsidRDefault="002E65FD">
                              <w:pPr>
                                <w:rPr>
                                  <w:b/>
                                  <w:sz w:val="18"/>
                                </w:rPr>
                              </w:pPr>
                            </w:p>
                            <w:p w:rsidR="002E65FD" w:rsidRDefault="002E65FD">
                              <w:pPr>
                                <w:spacing w:before="28"/>
                                <w:rPr>
                                  <w:b/>
                                  <w:sz w:val="18"/>
                                </w:rPr>
                              </w:pPr>
                            </w:p>
                            <w:p w:rsidR="002E65FD" w:rsidRDefault="00DE502E">
                              <w:pPr>
                                <w:spacing w:line="360" w:lineRule="auto"/>
                                <w:ind w:left="191" w:right="188"/>
                                <w:jc w:val="center"/>
                                <w:rPr>
                                  <w:sz w:val="18"/>
                                </w:rPr>
                              </w:pPr>
                              <w:r>
                                <w:rPr>
                                  <w:sz w:val="18"/>
                                </w:rPr>
                                <w:t>You</w:t>
                              </w:r>
                              <w:r>
                                <w:rPr>
                                  <w:spacing w:val="-8"/>
                                  <w:sz w:val="18"/>
                                </w:rPr>
                                <w:t xml:space="preserve"> </w:t>
                              </w:r>
                              <w:r>
                                <w:rPr>
                                  <w:sz w:val="18"/>
                                </w:rPr>
                                <w:t>can</w:t>
                              </w:r>
                              <w:r>
                                <w:rPr>
                                  <w:spacing w:val="-8"/>
                                  <w:sz w:val="18"/>
                                </w:rPr>
                                <w:t xml:space="preserve"> </w:t>
                              </w:r>
                              <w:r>
                                <w:rPr>
                                  <w:sz w:val="18"/>
                                </w:rPr>
                                <w:t>also</w:t>
                              </w:r>
                              <w:r>
                                <w:rPr>
                                  <w:spacing w:val="-8"/>
                                  <w:sz w:val="18"/>
                                </w:rPr>
                                <w:t xml:space="preserve"> </w:t>
                              </w:r>
                              <w:r>
                                <w:rPr>
                                  <w:sz w:val="18"/>
                                </w:rPr>
                                <w:t>contact</w:t>
                              </w:r>
                              <w:r>
                                <w:rPr>
                                  <w:spacing w:val="-7"/>
                                  <w:sz w:val="18"/>
                                </w:rPr>
                                <w:t xml:space="preserve"> </w:t>
                              </w:r>
                              <w:r>
                                <w:rPr>
                                  <w:sz w:val="18"/>
                                </w:rPr>
                                <w:t>the</w:t>
                              </w:r>
                              <w:r>
                                <w:rPr>
                                  <w:spacing w:val="-6"/>
                                  <w:sz w:val="18"/>
                                </w:rPr>
                                <w:t xml:space="preserve"> </w:t>
                              </w:r>
                              <w:r w:rsidR="00B001EF">
                                <w:rPr>
                                  <w:sz w:val="18"/>
                                </w:rPr>
                                <w:t>SENDCO</w:t>
                              </w:r>
                              <w:r>
                                <w:rPr>
                                  <w:spacing w:val="-5"/>
                                  <w:sz w:val="18"/>
                                </w:rPr>
                                <w:t xml:space="preserve"> </w:t>
                              </w:r>
                              <w:r>
                                <w:rPr>
                                  <w:sz w:val="18"/>
                                </w:rPr>
                                <w:t xml:space="preserve">directly on </w:t>
                              </w:r>
                              <w:hyperlink r:id="rId16">
                                <w:r>
                                  <w:rPr>
                                    <w:color w:val="0071CC"/>
                                    <w:sz w:val="18"/>
                                    <w:u w:val="single" w:color="0071CC"/>
                                  </w:rPr>
                                  <w:t>senso@holtspurschool.co.uk</w:t>
                                </w:r>
                              </w:hyperlink>
                            </w:p>
                            <w:p w:rsidR="002E65FD" w:rsidRDefault="00DE502E">
                              <w:pPr>
                                <w:spacing w:before="121"/>
                                <w:ind w:left="191" w:right="192"/>
                                <w:jc w:val="center"/>
                                <w:rPr>
                                  <w:sz w:val="18"/>
                                </w:rPr>
                              </w:pPr>
                              <w:r>
                                <w:rPr>
                                  <w:sz w:val="18"/>
                                </w:rPr>
                                <w:t>However,</w:t>
                              </w:r>
                              <w:r>
                                <w:rPr>
                                  <w:spacing w:val="-2"/>
                                  <w:sz w:val="18"/>
                                </w:rPr>
                                <w:t xml:space="preserve"> </w:t>
                              </w:r>
                              <w:r>
                                <w:rPr>
                                  <w:sz w:val="18"/>
                                </w:rPr>
                                <w:t>your</w:t>
                              </w:r>
                              <w:r>
                                <w:rPr>
                                  <w:spacing w:val="-3"/>
                                  <w:sz w:val="18"/>
                                </w:rPr>
                                <w:t xml:space="preserve"> </w:t>
                              </w:r>
                              <w:r>
                                <w:rPr>
                                  <w:sz w:val="18"/>
                                </w:rPr>
                                <w:t>child’s</w:t>
                              </w:r>
                              <w:r>
                                <w:rPr>
                                  <w:spacing w:val="-2"/>
                                  <w:sz w:val="18"/>
                                </w:rPr>
                                <w:t xml:space="preserve"> </w:t>
                              </w:r>
                              <w:r>
                                <w:rPr>
                                  <w:sz w:val="18"/>
                                </w:rPr>
                                <w:t>teacher</w:t>
                              </w:r>
                              <w:r>
                                <w:rPr>
                                  <w:spacing w:val="-2"/>
                                  <w:sz w:val="18"/>
                                </w:rPr>
                                <w:t xml:space="preserve"> </w:t>
                              </w:r>
                              <w:r>
                                <w:rPr>
                                  <w:sz w:val="18"/>
                                </w:rPr>
                                <w:t>is</w:t>
                              </w:r>
                              <w:r>
                                <w:rPr>
                                  <w:spacing w:val="-1"/>
                                  <w:sz w:val="18"/>
                                </w:rPr>
                                <w:t xml:space="preserve"> </w:t>
                              </w:r>
                              <w:r>
                                <w:rPr>
                                  <w:spacing w:val="-5"/>
                                  <w:sz w:val="18"/>
                                </w:rPr>
                                <w:t>the</w:t>
                              </w:r>
                            </w:p>
                            <w:p w:rsidR="002E65FD" w:rsidRDefault="00DE502E">
                              <w:pPr>
                                <w:spacing w:before="110"/>
                                <w:ind w:left="191" w:right="193"/>
                                <w:jc w:val="center"/>
                                <w:rPr>
                                  <w:sz w:val="18"/>
                                </w:rPr>
                              </w:pPr>
                              <w:r>
                                <w:rPr>
                                  <w:sz w:val="18"/>
                                </w:rPr>
                                <w:t>person</w:t>
                              </w:r>
                              <w:r>
                                <w:rPr>
                                  <w:spacing w:val="-4"/>
                                  <w:sz w:val="18"/>
                                </w:rPr>
                                <w:t xml:space="preserve"> </w:t>
                              </w:r>
                              <w:r>
                                <w:rPr>
                                  <w:sz w:val="18"/>
                                </w:rPr>
                                <w:t>you</w:t>
                              </w:r>
                              <w:r>
                                <w:rPr>
                                  <w:spacing w:val="-3"/>
                                  <w:sz w:val="18"/>
                                </w:rPr>
                                <w:t xml:space="preserve"> </w:t>
                              </w:r>
                              <w:r>
                                <w:rPr>
                                  <w:sz w:val="18"/>
                                </w:rPr>
                                <w:t>should</w:t>
                              </w:r>
                              <w:r>
                                <w:rPr>
                                  <w:spacing w:val="-1"/>
                                  <w:sz w:val="18"/>
                                </w:rPr>
                                <w:t xml:space="preserve"> </w:t>
                              </w:r>
                              <w:r>
                                <w:rPr>
                                  <w:sz w:val="18"/>
                                </w:rPr>
                                <w:t>talk</w:t>
                              </w:r>
                              <w:r>
                                <w:rPr>
                                  <w:spacing w:val="-1"/>
                                  <w:sz w:val="18"/>
                                </w:rPr>
                                <w:t xml:space="preserve"> </w:t>
                              </w:r>
                              <w:r>
                                <w:rPr>
                                  <w:sz w:val="18"/>
                                </w:rPr>
                                <w:t>to</w:t>
                              </w:r>
                              <w:r>
                                <w:rPr>
                                  <w:spacing w:val="-2"/>
                                  <w:sz w:val="18"/>
                                </w:rPr>
                                <w:t xml:space="preserve"> first.</w:t>
                              </w:r>
                            </w:p>
                          </w:txbxContent>
                        </wps:txbx>
                        <wps:bodyPr wrap="square" lIns="0" tIns="0" rIns="0" bIns="0" rtlCol="0">
                          <a:noAutofit/>
                        </wps:bodyPr>
                      </wps:wsp>
                    </wpg:wgp>
                  </a:graphicData>
                </a:graphic>
              </wp:anchor>
            </w:drawing>
          </mc:Choice>
          <mc:Fallback>
            <w:pict>
              <v:group id="Group 13" o:spid="_x0000_s1030" style="position:absolute;margin-left:379.7pt;margin-top:17.5pt;width:173pt;height:153.9pt;z-index:-15728128;mso-wrap-distance-left:0;mso-wrap-distance-right:0;mso-position-horizontal-relative:page" coordsize="21971,1954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w3VcwQAAO0SAAAOAAAAZHJzL2Uyb0RvYy54bWzsWN9v2zYQfh+w/4HQ+2L9tizEKbqkDQYU&#10;XYFm2DMtS5YwSdRIOlb++x1JnUzZiWunwV5aGBAp8xN1/O4+3lHX7/qmJo85FxVrl4535TokbzO2&#10;rtrN0vnr4eNviUOEpO2a1qzNl85TLpx3N7/+cr3r0txnJavXOScwSSvSXbd0Sim7dDYTWZk3VFyx&#10;Lm9hsGC8oRJu+Wa25nQHszf1zHfdeLZjfN1xluVCwL93ZtC50fMXRZ7JP4tC5JLUSwdsk/rK9XWl&#10;rrOba5puOO3KKhvMoK+woqFVCy8dp7qjkpItr46maqqMM8EKeZWxZsaKospyvQZYjecerOaes22n&#10;17JJd5tupAmoPeDp1dNmnx+/cFKtwXeBQ1ragI/0awncAzm7bpMC5p53X7sv3KwQup9Y9o+A4dnh&#10;uLrf7MF9wRv1ECyU9Jr1p5H1vJckgz99bzH3XHBOBmPeIgqjYPBLVoLzjp7Lyg/feHJGU/Nibd5o&#10;zq6DGBN7GsX30fi1pF2uvSMURUhjuKfRRJUXGiI1SrGoaRWpGAg94MgL/WTuEMWF7ukI3XMVJ5Ef&#10;IVd+tIgiNfu4YppmWyHvc6Zpp4+fhNQTbNbYoyX2sr7FLgehKInUWiLSISAR7hCQyEpNT9OOSvUc&#10;dslO+W2wpVRuM6ao8YY95g9MI6Vy3ohD14Oxe0zd2liIAguFY9h2ej6D8aIgCefzYfGIwNYgPTcJ&#10;vcXCkKkt1K6A9yMOW4O3LT1nfhuvQ9aaOauZyI1nFHfaRSOJgLPdJFhdrT9Wda1IE3yzuq05eaTg&#10;jw+36jcs0oJBYGMAqd6KrZ8g/nawjy0d8e+W8twh9R8tRLja9LDDsbPCDpf1LdNbo/YXF/Kh/5vy&#10;jnTQXToS4u4zw0CnKcYT2K8ABquebNn7rWRFpYJN22YsGm5AdGon+T/UB9LATWxQn9aHejlo9AdU&#10;31RRL+nuVCR/n0Yu1eD56p6uDK28RHd1q/exJJpHOnlbAjvQYRy7bqATIoT+BKZ0cEdFafSqh8Y9&#10;aQh/s9H/1KmdJeMjncaKtvN16vqhyoOQLebhYqFdQ1NMk7DpB4uxpAiSwDUlBTgPs629/+K2BuXb&#10;26fJ0RaVJgdT1Ja5l+KQrMDmOAReVOb3/Sgek9seiUE+SYQTLCKwnSCDxI/DxRieJvFOkcra0YpL&#10;8c9aciRIU0wo5b2GmrmfJBEq8TQzEyguE1ubGAgWL8Y6CgHY2kDPCxffLDpsBi/En2GI7aBnF/jG&#10;fPuBN/exbDrN9wSK9GFr0xiGfhB6J+PQbO5x5Mejs3EmbM2MNh8Xws8ww5792eW9MdtYRZ4mGlHI&#10;BLY2x14UhWFykmN7cRfCDy04okFViHhkgL69207S589q96wvAViCD/kRz5pwTjTV7gNkvhXriacP&#10;RFYWJbL/ncEhTKtN/f/CqdMqpvZp9KWTuZVGVfmjTpvDgUGdI3UphSlVxcEAOaqGZL/qzacHTP1v&#10;dI454zSivwzANxUwavLRxr7XBu+/Ut38BwAA//8DAFBLAwQUAAYACAAAACEAPAxtnuAAAAALAQAA&#10;DwAAAGRycy9kb3ducmV2LnhtbEyPTU/CQBCG7yb+h82YeJNtgSrUbgkh6omYCCaG29Id2obubNNd&#10;2vLvHU56nHeevB/ZarSN6LHztSMF8SQCgVQ4U1Op4Hv//rQA4YMmoxtHqOCKHlb5/V2mU+MG+sJ+&#10;F0rBJuRTraAKoU2l9EWFVvuJa5H4d3Kd1YHPrpSm0wOb20ZOo+hZWl0TJ1S6xU2FxXl3sQo+Bj2s&#10;Z/Fbvz2fNtfDPvn82cao1OPDuH4FEXAMfzDc6nN1yLnT0V3IeNEoeEmWc0YVzBLedAPiKGHlyMp8&#10;ugCZZ/L/hvwXAAD//wMAUEsBAi0AFAAGAAgAAAAhALaDOJL+AAAA4QEAABMAAAAAAAAAAAAAAAAA&#10;AAAAAFtDb250ZW50X1R5cGVzXS54bWxQSwECLQAUAAYACAAAACEAOP0h/9YAAACUAQAACwAAAAAA&#10;AAAAAAAAAAAvAQAAX3JlbHMvLnJlbHNQSwECLQAUAAYACAAAACEAEhMN1XMEAADtEgAADgAAAAAA&#10;AAAAAAAAAAAuAgAAZHJzL2Uyb0RvYy54bWxQSwECLQAUAAYACAAAACEAPAxtnuAAAAALAQAADwAA&#10;AAAAAAAAAAAAAADNBgAAZHJzL2Rvd25yZXYueG1sUEsFBgAAAAAEAAQA8wAAANoHAAAAAA==&#10;">
                <v:shape id="Graphic 14" o:spid="_x0000_s1031" style="position:absolute;left:142;top:142;width:21686;height:19260;visibility:visible;mso-wrap-style:square;v-text-anchor:top" coordsize="2168525,1925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CDhNwwAAANsAAAAPAAAAZHJzL2Rvd25yZXYueG1sRE9LawIx&#10;EL4X/A9hBG81ax8iW6NIi6UeKrhKobdhM+4uTSZLEt3df98Ihd7m43vOct1bI67kQ+NYwWyagSAu&#10;nW64UnA6bu8XIEJE1mgck4KBAqxXo7sl5tp1fKBrESuRQjjkqKCOsc2lDGVNFsPUtcSJOztvMSbo&#10;K6k9dincGvmQZXNpseHUUGNLrzWVP8XFKtg9vvkv+30szPC5P527Z1O9D1ulJuN+8wIiUh//xX/u&#10;D53mP8Htl3SAXP0CAAD//wMAUEsBAi0AFAAGAAgAAAAhANvh9svuAAAAhQEAABMAAAAAAAAAAAAA&#10;AAAAAAAAAFtDb250ZW50X1R5cGVzXS54bWxQSwECLQAUAAYACAAAACEAWvQsW78AAAAVAQAACwAA&#10;AAAAAAAAAAAAAAAfAQAAX3JlbHMvLnJlbHNQSwECLQAUAAYACAAAACEAhAg4TcMAAADbAAAADwAA&#10;AAAAAAAAAAAAAAAHAgAAZHJzL2Rvd25yZXYueG1sUEsFBgAAAAADAAMAtwAAAPcCAAAAAA==&#10;" path="m2168525,l,,,1538477r1084199,387477l2168525,1538477,2168525,xe" fillcolor="#ececec" stroked="f">
                  <v:path arrowok="t"/>
                </v:shape>
                <v:shape id="Graphic 15" o:spid="_x0000_s1032" style="position:absolute;left:142;top:142;width:21686;height:19260;visibility:visible;mso-wrap-style:square;v-text-anchor:top" coordsize="2168525,19259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U2lwQAAANsAAAAPAAAAZHJzL2Rvd25yZXYueG1sRE9Na8JA&#10;EL0L/Q/LFLyZTauWEl0lFCram2l7H7JjEszOprvbJPrr3YLQ2zze56y3o2lFT843lhU8JSkI4tLq&#10;hisFX5/vs1cQPiBrbC2Tggt52G4eJmvMtB34SH0RKhFD2GeooA6hy6T0ZU0GfWI74sidrDMYInSV&#10;1A6HGG5a+ZymL9Jgw7Ghxo7eairPxa9RkBfX6/5wGDo7Z33cfSx+Tu4blZo+jvkKRKAx/Ivv7r2O&#10;85fw90s8QG5uAAAA//8DAFBLAQItABQABgAIAAAAIQDb4fbL7gAAAIUBAAATAAAAAAAAAAAAAAAA&#10;AAAAAABbQ29udGVudF9UeXBlc10ueG1sUEsBAi0AFAAGAAgAAAAhAFr0LFu/AAAAFQEAAAsAAAAA&#10;AAAAAAAAAAAAHwEAAF9yZWxzLy5yZWxzUEsBAi0AFAAGAAgAAAAhAG7hTaXBAAAA2wAAAA8AAAAA&#10;AAAAAAAAAAAABwIAAGRycy9kb3ducmV2LnhtbFBLBQYAAAAAAwADALcAAAD1AgAAAAA=&#10;" path="m,l2168525,r,1538477l1084199,1925954,,1538477,,xe" filled="f" strokecolor="#603" strokeweight="2.25pt">
                  <v:path arrowok="t"/>
                </v:shape>
                <v:shape id="Graphic 16" o:spid="_x0000_s1033" style="position:absolute;left:1024;top:749;width:19939;height:13831;visibility:visible;mso-wrap-style:square;v-text-anchor:top" coordsize="1993900,13830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8QtxAAAANsAAAAPAAAAZHJzL2Rvd25yZXYueG1sRI/BasMw&#10;EETvgf6D2EJviVwTTHGimBAoBNwemvgDNtbWdm2tjKTY7t9XhUJvu8zsvNl9sZhBTOR8Z1nB8yYB&#10;QVxb3XGjoLq+rl9A+ICscbBMCr7JQ3F4WO0x13bmD5ouoRExhH2OCtoQxlxKX7dk0G/sSBy1T+sM&#10;hri6RmqHcww3g0yTJJMGO46EFkc6tVT3l7uJkGSb3frm7Su1N1dVuC2v71mp1NPjctyBCLSEf/Pf&#10;9VnH+hn8/hIHkIcfAAAA//8DAFBLAQItABQABgAIAAAAIQDb4fbL7gAAAIUBAAATAAAAAAAAAAAA&#10;AAAAAAAAAABbQ29udGVudF9UeXBlc10ueG1sUEsBAi0AFAAGAAgAAAAhAFr0LFu/AAAAFQEAAAsA&#10;AAAAAAAAAAAAAAAAHwEAAF9yZWxzLy5yZWxzUEsBAi0AFAAGAAgAAAAhAOE7xC3EAAAA2wAAAA8A&#10;AAAAAAAAAAAAAAAABwIAAGRycy9kb3ducmV2LnhtbFBLBQYAAAAAAwADALcAAAD4AgAAAAA=&#10;" path="m1993646,1225677l,1225677r,156972l1993646,1382649r,-156972xem1993646,728853l,728853,,939165r,210312l1993646,1149477r,-210312l1993646,728853xem1993646,231724l,231724,,442341,,652653r1993646,l1993646,442341r,-210617xem1993646,l,,,155448r1993646,l1993646,xe" fillcolor="#ececec" stroked="f">
                  <v:path arrowok="t"/>
                </v:shape>
                <v:shape id="Textbox 17" o:spid="_x0000_s1034" type="#_x0000_t202" style="position:absolute;width:21971;height:19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0DrDwQAAANsAAAAPAAAAZHJzL2Rvd25yZXYueG1sRE9Ni8Iw&#10;EL0v+B/CCHtbUz24u9UoIgrCgljrwePYjG2wmdQmav33G2Fhb/N4nzOdd7YWd2q9caxgOEhAEBdO&#10;Gy4VHPL1xxcIH5A11o5JwZM8zGe9tymm2j04o/s+lCKGsE9RQRVCk0rpi4os+oFriCN3dq3FEGFb&#10;St3iI4bbWo6SZCwtGo4NFTa0rKi47G9WweLI2cpct6ddds5Mnn8n/DO+KPXe7xYTEIG68C/+c290&#10;nP8Jr1/iAXL2CwAA//8DAFBLAQItABQABgAIAAAAIQDb4fbL7gAAAIUBAAATAAAAAAAAAAAAAAAA&#10;AAAAAABbQ29udGVudF9UeXBlc10ueG1sUEsBAi0AFAAGAAgAAAAhAFr0LFu/AAAAFQEAAAsAAAAA&#10;AAAAAAAAAAAAHwEAAF9yZWxzLy5yZWxzUEsBAi0AFAAGAAgAAAAhAJrQOsPBAAAA2wAAAA8AAAAA&#10;AAAAAAAAAAAABwIAAGRycy9kb3ducmV2LnhtbFBLBQYAAAAAAwADALcAAAD1AgAAAAA=&#10;" filled="f" stroked="f">
                  <v:textbox inset="0,0,0,0">
                    <w:txbxContent>
                      <w:p w:rsidR="002E65FD" w:rsidRDefault="002E65FD">
                        <w:pPr>
                          <w:rPr>
                            <w:b/>
                            <w:sz w:val="18"/>
                          </w:rPr>
                        </w:pPr>
                      </w:p>
                      <w:p w:rsidR="002E65FD" w:rsidRDefault="002E65FD">
                        <w:pPr>
                          <w:spacing w:before="28"/>
                          <w:rPr>
                            <w:b/>
                            <w:sz w:val="18"/>
                          </w:rPr>
                        </w:pPr>
                      </w:p>
                      <w:p w:rsidR="002E65FD" w:rsidRDefault="00DE502E">
                        <w:pPr>
                          <w:spacing w:line="360" w:lineRule="auto"/>
                          <w:ind w:left="191" w:right="188"/>
                          <w:jc w:val="center"/>
                          <w:rPr>
                            <w:sz w:val="18"/>
                          </w:rPr>
                        </w:pPr>
                        <w:r>
                          <w:rPr>
                            <w:sz w:val="18"/>
                          </w:rPr>
                          <w:t>You</w:t>
                        </w:r>
                        <w:r>
                          <w:rPr>
                            <w:spacing w:val="-8"/>
                            <w:sz w:val="18"/>
                          </w:rPr>
                          <w:t xml:space="preserve"> </w:t>
                        </w:r>
                        <w:r>
                          <w:rPr>
                            <w:sz w:val="18"/>
                          </w:rPr>
                          <w:t>can</w:t>
                        </w:r>
                        <w:r>
                          <w:rPr>
                            <w:spacing w:val="-8"/>
                            <w:sz w:val="18"/>
                          </w:rPr>
                          <w:t xml:space="preserve"> </w:t>
                        </w:r>
                        <w:r>
                          <w:rPr>
                            <w:sz w:val="18"/>
                          </w:rPr>
                          <w:t>also</w:t>
                        </w:r>
                        <w:r>
                          <w:rPr>
                            <w:spacing w:val="-8"/>
                            <w:sz w:val="18"/>
                          </w:rPr>
                          <w:t xml:space="preserve"> </w:t>
                        </w:r>
                        <w:r>
                          <w:rPr>
                            <w:sz w:val="18"/>
                          </w:rPr>
                          <w:t>contact</w:t>
                        </w:r>
                        <w:r>
                          <w:rPr>
                            <w:spacing w:val="-7"/>
                            <w:sz w:val="18"/>
                          </w:rPr>
                          <w:t xml:space="preserve"> </w:t>
                        </w:r>
                        <w:r>
                          <w:rPr>
                            <w:sz w:val="18"/>
                          </w:rPr>
                          <w:t>the</w:t>
                        </w:r>
                        <w:r>
                          <w:rPr>
                            <w:spacing w:val="-6"/>
                            <w:sz w:val="18"/>
                          </w:rPr>
                          <w:t xml:space="preserve"> </w:t>
                        </w:r>
                        <w:r w:rsidR="00B001EF">
                          <w:rPr>
                            <w:sz w:val="18"/>
                          </w:rPr>
                          <w:t>SENDCO</w:t>
                        </w:r>
                        <w:r>
                          <w:rPr>
                            <w:spacing w:val="-5"/>
                            <w:sz w:val="18"/>
                          </w:rPr>
                          <w:t xml:space="preserve"> </w:t>
                        </w:r>
                        <w:r>
                          <w:rPr>
                            <w:sz w:val="18"/>
                          </w:rPr>
                          <w:t xml:space="preserve">directly on </w:t>
                        </w:r>
                        <w:hyperlink r:id="rId17">
                          <w:r>
                            <w:rPr>
                              <w:color w:val="0071CC"/>
                              <w:sz w:val="18"/>
                              <w:u w:val="single" w:color="0071CC"/>
                            </w:rPr>
                            <w:t>senso@holtspurschool.co.uk</w:t>
                          </w:r>
                        </w:hyperlink>
                      </w:p>
                      <w:p w:rsidR="002E65FD" w:rsidRDefault="00DE502E">
                        <w:pPr>
                          <w:spacing w:before="121"/>
                          <w:ind w:left="191" w:right="192"/>
                          <w:jc w:val="center"/>
                          <w:rPr>
                            <w:sz w:val="18"/>
                          </w:rPr>
                        </w:pPr>
                        <w:r>
                          <w:rPr>
                            <w:sz w:val="18"/>
                          </w:rPr>
                          <w:t>However,</w:t>
                        </w:r>
                        <w:r>
                          <w:rPr>
                            <w:spacing w:val="-2"/>
                            <w:sz w:val="18"/>
                          </w:rPr>
                          <w:t xml:space="preserve"> </w:t>
                        </w:r>
                        <w:r>
                          <w:rPr>
                            <w:sz w:val="18"/>
                          </w:rPr>
                          <w:t>your</w:t>
                        </w:r>
                        <w:r>
                          <w:rPr>
                            <w:spacing w:val="-3"/>
                            <w:sz w:val="18"/>
                          </w:rPr>
                          <w:t xml:space="preserve"> </w:t>
                        </w:r>
                        <w:r>
                          <w:rPr>
                            <w:sz w:val="18"/>
                          </w:rPr>
                          <w:t>child’s</w:t>
                        </w:r>
                        <w:r>
                          <w:rPr>
                            <w:spacing w:val="-2"/>
                            <w:sz w:val="18"/>
                          </w:rPr>
                          <w:t xml:space="preserve"> </w:t>
                        </w:r>
                        <w:r>
                          <w:rPr>
                            <w:sz w:val="18"/>
                          </w:rPr>
                          <w:t>teacher</w:t>
                        </w:r>
                        <w:r>
                          <w:rPr>
                            <w:spacing w:val="-2"/>
                            <w:sz w:val="18"/>
                          </w:rPr>
                          <w:t xml:space="preserve"> </w:t>
                        </w:r>
                        <w:r>
                          <w:rPr>
                            <w:sz w:val="18"/>
                          </w:rPr>
                          <w:t>is</w:t>
                        </w:r>
                        <w:r>
                          <w:rPr>
                            <w:spacing w:val="-1"/>
                            <w:sz w:val="18"/>
                          </w:rPr>
                          <w:t xml:space="preserve"> </w:t>
                        </w:r>
                        <w:r>
                          <w:rPr>
                            <w:spacing w:val="-5"/>
                            <w:sz w:val="18"/>
                          </w:rPr>
                          <w:t>the</w:t>
                        </w:r>
                      </w:p>
                      <w:p w:rsidR="002E65FD" w:rsidRDefault="00DE502E">
                        <w:pPr>
                          <w:spacing w:before="110"/>
                          <w:ind w:left="191" w:right="193"/>
                          <w:jc w:val="center"/>
                          <w:rPr>
                            <w:sz w:val="18"/>
                          </w:rPr>
                        </w:pPr>
                        <w:r>
                          <w:rPr>
                            <w:sz w:val="18"/>
                          </w:rPr>
                          <w:t>person</w:t>
                        </w:r>
                        <w:r>
                          <w:rPr>
                            <w:spacing w:val="-4"/>
                            <w:sz w:val="18"/>
                          </w:rPr>
                          <w:t xml:space="preserve"> </w:t>
                        </w:r>
                        <w:r>
                          <w:rPr>
                            <w:sz w:val="18"/>
                          </w:rPr>
                          <w:t>you</w:t>
                        </w:r>
                        <w:r>
                          <w:rPr>
                            <w:spacing w:val="-3"/>
                            <w:sz w:val="18"/>
                          </w:rPr>
                          <w:t xml:space="preserve"> </w:t>
                        </w:r>
                        <w:r>
                          <w:rPr>
                            <w:sz w:val="18"/>
                          </w:rPr>
                          <w:t>should</w:t>
                        </w:r>
                        <w:r>
                          <w:rPr>
                            <w:spacing w:val="-1"/>
                            <w:sz w:val="18"/>
                          </w:rPr>
                          <w:t xml:space="preserve"> </w:t>
                        </w:r>
                        <w:r>
                          <w:rPr>
                            <w:sz w:val="18"/>
                          </w:rPr>
                          <w:t>talk</w:t>
                        </w:r>
                        <w:r>
                          <w:rPr>
                            <w:spacing w:val="-1"/>
                            <w:sz w:val="18"/>
                          </w:rPr>
                          <w:t xml:space="preserve"> </w:t>
                        </w:r>
                        <w:r>
                          <w:rPr>
                            <w:sz w:val="18"/>
                          </w:rPr>
                          <w:t>to</w:t>
                        </w:r>
                        <w:r>
                          <w:rPr>
                            <w:spacing w:val="-2"/>
                            <w:sz w:val="18"/>
                          </w:rPr>
                          <w:t xml:space="preserve"> first.</w:t>
                        </w:r>
                      </w:p>
                    </w:txbxContent>
                  </v:textbox>
                </v:shape>
                <w10:wrap type="topAndBottom" anchorx="page"/>
              </v:group>
            </w:pict>
          </mc:Fallback>
        </mc:AlternateContent>
      </w:r>
    </w:p>
    <w:p w:rsidR="002E65FD" w:rsidRDefault="002E65FD">
      <w:pPr>
        <w:rPr>
          <w:sz w:val="20"/>
        </w:rPr>
        <w:sectPr w:rsidR="002E65FD">
          <w:pgSz w:w="11900" w:h="16850"/>
          <w:pgMar w:top="1200" w:right="100" w:bottom="880" w:left="600" w:header="0" w:footer="684" w:gutter="0"/>
          <w:cols w:space="720"/>
        </w:sectPr>
      </w:pPr>
    </w:p>
    <w:p w:rsidR="002E65FD" w:rsidRDefault="00DE502E">
      <w:pPr>
        <w:pStyle w:val="Heading1"/>
        <w:numPr>
          <w:ilvl w:val="0"/>
          <w:numId w:val="30"/>
        </w:numPr>
        <w:tabs>
          <w:tab w:val="left" w:pos="625"/>
        </w:tabs>
        <w:spacing w:before="75"/>
        <w:ind w:left="625" w:hanging="373"/>
        <w:jc w:val="left"/>
        <w:rPr>
          <w:color w:val="990033"/>
        </w:rPr>
      </w:pPr>
      <w:r>
        <w:rPr>
          <w:color w:val="990033"/>
        </w:rPr>
        <w:lastRenderedPageBreak/>
        <w:t>How</w:t>
      </w:r>
      <w:r>
        <w:rPr>
          <w:color w:val="990033"/>
          <w:spacing w:val="-6"/>
        </w:rPr>
        <w:t xml:space="preserve"> </w:t>
      </w:r>
      <w:r>
        <w:rPr>
          <w:color w:val="990033"/>
        </w:rPr>
        <w:t>will</w:t>
      </w:r>
      <w:r>
        <w:rPr>
          <w:color w:val="990033"/>
          <w:spacing w:val="-3"/>
        </w:rPr>
        <w:t xml:space="preserve"> </w:t>
      </w:r>
      <w:r>
        <w:rPr>
          <w:color w:val="990033"/>
        </w:rPr>
        <w:t>the</w:t>
      </w:r>
      <w:r>
        <w:rPr>
          <w:color w:val="990033"/>
          <w:spacing w:val="-4"/>
        </w:rPr>
        <w:t xml:space="preserve"> </w:t>
      </w:r>
      <w:r>
        <w:rPr>
          <w:color w:val="990033"/>
        </w:rPr>
        <w:t>school</w:t>
      </w:r>
      <w:r>
        <w:rPr>
          <w:color w:val="990033"/>
          <w:spacing w:val="-3"/>
        </w:rPr>
        <w:t xml:space="preserve"> </w:t>
      </w:r>
      <w:r>
        <w:rPr>
          <w:color w:val="990033"/>
        </w:rPr>
        <w:t>know</w:t>
      </w:r>
      <w:r>
        <w:rPr>
          <w:color w:val="990033"/>
          <w:spacing w:val="-2"/>
        </w:rPr>
        <w:t xml:space="preserve"> </w:t>
      </w:r>
      <w:r>
        <w:rPr>
          <w:color w:val="990033"/>
        </w:rPr>
        <w:t>if</w:t>
      </w:r>
      <w:r>
        <w:rPr>
          <w:color w:val="990033"/>
          <w:spacing w:val="-2"/>
        </w:rPr>
        <w:t xml:space="preserve"> </w:t>
      </w:r>
      <w:r>
        <w:rPr>
          <w:color w:val="990033"/>
        </w:rPr>
        <w:t>my</w:t>
      </w:r>
      <w:r>
        <w:rPr>
          <w:color w:val="990033"/>
          <w:spacing w:val="-4"/>
        </w:rPr>
        <w:t xml:space="preserve"> </w:t>
      </w:r>
      <w:r>
        <w:rPr>
          <w:color w:val="990033"/>
        </w:rPr>
        <w:t>child</w:t>
      </w:r>
      <w:r>
        <w:rPr>
          <w:color w:val="990033"/>
          <w:spacing w:val="-1"/>
        </w:rPr>
        <w:t xml:space="preserve"> </w:t>
      </w:r>
      <w:r>
        <w:rPr>
          <w:color w:val="990033"/>
        </w:rPr>
        <w:t>needs</w:t>
      </w:r>
      <w:r>
        <w:rPr>
          <w:color w:val="990033"/>
          <w:spacing w:val="-2"/>
        </w:rPr>
        <w:t xml:space="preserve"> </w:t>
      </w:r>
      <w:r>
        <w:rPr>
          <w:color w:val="990033"/>
        </w:rPr>
        <w:t>SEN</w:t>
      </w:r>
      <w:r>
        <w:rPr>
          <w:color w:val="990033"/>
          <w:spacing w:val="-2"/>
        </w:rPr>
        <w:t xml:space="preserve"> support?</w:t>
      </w:r>
    </w:p>
    <w:p w:rsidR="002E65FD" w:rsidRDefault="00DE502E">
      <w:pPr>
        <w:pStyle w:val="ListParagraph"/>
        <w:numPr>
          <w:ilvl w:val="0"/>
          <w:numId w:val="19"/>
        </w:numPr>
        <w:tabs>
          <w:tab w:val="left" w:pos="679"/>
        </w:tabs>
        <w:spacing w:before="264"/>
        <w:ind w:hanging="569"/>
        <w:rPr>
          <w:sz w:val="24"/>
        </w:rPr>
      </w:pPr>
      <w:r>
        <w:rPr>
          <w:b/>
          <w:sz w:val="24"/>
        </w:rPr>
        <w:t>All</w:t>
      </w:r>
      <w:r>
        <w:rPr>
          <w:b/>
          <w:spacing w:val="-2"/>
          <w:sz w:val="24"/>
        </w:rPr>
        <w:t xml:space="preserve"> </w:t>
      </w:r>
      <w:r>
        <w:rPr>
          <w:b/>
          <w:sz w:val="24"/>
        </w:rPr>
        <w:t>our</w:t>
      </w:r>
      <w:r>
        <w:rPr>
          <w:b/>
          <w:spacing w:val="-1"/>
          <w:sz w:val="24"/>
        </w:rPr>
        <w:t xml:space="preserve"> </w:t>
      </w:r>
      <w:r>
        <w:rPr>
          <w:b/>
          <w:sz w:val="24"/>
        </w:rPr>
        <w:t>class</w:t>
      </w:r>
      <w:r>
        <w:rPr>
          <w:b/>
          <w:spacing w:val="-1"/>
          <w:sz w:val="24"/>
        </w:rPr>
        <w:t xml:space="preserve"> </w:t>
      </w:r>
      <w:r>
        <w:rPr>
          <w:b/>
          <w:sz w:val="24"/>
        </w:rPr>
        <w:t>teachers</w:t>
      </w:r>
      <w:r>
        <w:rPr>
          <w:b/>
          <w:spacing w:val="-2"/>
          <w:sz w:val="24"/>
        </w:rPr>
        <w:t xml:space="preserve"> </w:t>
      </w:r>
      <w:r>
        <w:rPr>
          <w:sz w:val="24"/>
        </w:rPr>
        <w:t>are</w:t>
      </w:r>
      <w:r>
        <w:rPr>
          <w:spacing w:val="-1"/>
          <w:sz w:val="24"/>
        </w:rPr>
        <w:t xml:space="preserve"> </w:t>
      </w:r>
      <w:r>
        <w:rPr>
          <w:sz w:val="24"/>
        </w:rPr>
        <w:t>aware</w:t>
      </w:r>
      <w:r>
        <w:rPr>
          <w:spacing w:val="-1"/>
          <w:sz w:val="24"/>
        </w:rPr>
        <w:t xml:space="preserve"> </w:t>
      </w:r>
      <w:r>
        <w:rPr>
          <w:sz w:val="24"/>
        </w:rPr>
        <w:t>of SEN</w:t>
      </w:r>
      <w:r>
        <w:rPr>
          <w:spacing w:val="-1"/>
          <w:sz w:val="24"/>
        </w:rPr>
        <w:t xml:space="preserve"> </w:t>
      </w:r>
      <w:r>
        <w:rPr>
          <w:sz w:val="24"/>
        </w:rPr>
        <w:t>and</w:t>
      </w:r>
      <w:r>
        <w:rPr>
          <w:spacing w:val="-1"/>
          <w:sz w:val="24"/>
        </w:rPr>
        <w:t xml:space="preserve"> </w:t>
      </w:r>
      <w:r>
        <w:rPr>
          <w:sz w:val="24"/>
        </w:rPr>
        <w:t>are on</w:t>
      </w:r>
      <w:r>
        <w:rPr>
          <w:spacing w:val="-1"/>
          <w:sz w:val="24"/>
        </w:rPr>
        <w:t xml:space="preserve"> </w:t>
      </w:r>
      <w:r>
        <w:rPr>
          <w:sz w:val="24"/>
        </w:rPr>
        <w:t>the</w:t>
      </w:r>
      <w:r>
        <w:rPr>
          <w:spacing w:val="-3"/>
          <w:sz w:val="24"/>
        </w:rPr>
        <w:t xml:space="preserve"> </w:t>
      </w:r>
      <w:r>
        <w:rPr>
          <w:sz w:val="24"/>
        </w:rPr>
        <w:t>lookout for</w:t>
      </w:r>
      <w:r>
        <w:rPr>
          <w:spacing w:val="-1"/>
          <w:sz w:val="24"/>
        </w:rPr>
        <w:t xml:space="preserve"> </w:t>
      </w:r>
      <w:r>
        <w:rPr>
          <w:sz w:val="24"/>
        </w:rPr>
        <w:t>any</w:t>
      </w:r>
      <w:r>
        <w:rPr>
          <w:spacing w:val="-2"/>
          <w:sz w:val="24"/>
        </w:rPr>
        <w:t xml:space="preserve"> </w:t>
      </w:r>
      <w:r>
        <w:rPr>
          <w:sz w:val="24"/>
        </w:rPr>
        <w:t>pupils who</w:t>
      </w:r>
      <w:r>
        <w:rPr>
          <w:spacing w:val="-1"/>
          <w:sz w:val="24"/>
        </w:rPr>
        <w:t xml:space="preserve"> </w:t>
      </w:r>
      <w:r>
        <w:rPr>
          <w:sz w:val="24"/>
        </w:rPr>
        <w:t>aren’t</w:t>
      </w:r>
      <w:r>
        <w:rPr>
          <w:spacing w:val="-1"/>
          <w:sz w:val="24"/>
        </w:rPr>
        <w:t xml:space="preserve"> </w:t>
      </w:r>
      <w:r>
        <w:rPr>
          <w:sz w:val="24"/>
        </w:rPr>
        <w:t>making</w:t>
      </w:r>
      <w:r>
        <w:rPr>
          <w:spacing w:val="-3"/>
          <w:sz w:val="24"/>
        </w:rPr>
        <w:t xml:space="preserve"> </w:t>
      </w:r>
      <w:r>
        <w:rPr>
          <w:spacing w:val="-5"/>
          <w:sz w:val="24"/>
        </w:rPr>
        <w:t>the</w:t>
      </w:r>
    </w:p>
    <w:p w:rsidR="002E65FD" w:rsidRDefault="00DE502E">
      <w:pPr>
        <w:pStyle w:val="BodyText"/>
        <w:spacing w:before="152"/>
        <w:ind w:left="679"/>
      </w:pPr>
      <w:r>
        <w:t>expected</w:t>
      </w:r>
      <w:r>
        <w:rPr>
          <w:spacing w:val="-4"/>
        </w:rPr>
        <w:t xml:space="preserve"> </w:t>
      </w:r>
      <w:r>
        <w:t>level of</w:t>
      </w:r>
      <w:r>
        <w:rPr>
          <w:spacing w:val="1"/>
        </w:rPr>
        <w:t xml:space="preserve"> </w:t>
      </w:r>
      <w:r>
        <w:t>progress in</w:t>
      </w:r>
      <w:r>
        <w:rPr>
          <w:spacing w:val="-1"/>
        </w:rPr>
        <w:t xml:space="preserve"> </w:t>
      </w:r>
      <w:r>
        <w:t>their</w:t>
      </w:r>
      <w:r>
        <w:rPr>
          <w:spacing w:val="2"/>
        </w:rPr>
        <w:t xml:space="preserve"> </w:t>
      </w:r>
      <w:r>
        <w:t>schoolwork or</w:t>
      </w:r>
      <w:r>
        <w:rPr>
          <w:spacing w:val="-2"/>
        </w:rPr>
        <w:t xml:space="preserve"> socially.</w:t>
      </w:r>
    </w:p>
    <w:p w:rsidR="002E65FD" w:rsidRDefault="002E65FD">
      <w:pPr>
        <w:pStyle w:val="BodyText"/>
      </w:pPr>
    </w:p>
    <w:p w:rsidR="002E65FD" w:rsidRDefault="002E65FD">
      <w:pPr>
        <w:pStyle w:val="BodyText"/>
        <w:spacing w:before="239"/>
      </w:pPr>
    </w:p>
    <w:p w:rsidR="002E65FD" w:rsidRDefault="00DE502E">
      <w:pPr>
        <w:pStyle w:val="ListParagraph"/>
        <w:numPr>
          <w:ilvl w:val="0"/>
          <w:numId w:val="19"/>
        </w:numPr>
        <w:tabs>
          <w:tab w:val="left" w:pos="677"/>
          <w:tab w:val="left" w:pos="679"/>
        </w:tabs>
        <w:spacing w:line="360" w:lineRule="auto"/>
        <w:ind w:right="782"/>
        <w:jc w:val="both"/>
        <w:rPr>
          <w:sz w:val="24"/>
        </w:rPr>
      </w:pPr>
      <w:r>
        <w:rPr>
          <w:b/>
          <w:sz w:val="24"/>
        </w:rPr>
        <w:t>If</w:t>
      </w:r>
      <w:r>
        <w:rPr>
          <w:b/>
          <w:spacing w:val="-4"/>
          <w:sz w:val="24"/>
        </w:rPr>
        <w:t xml:space="preserve"> </w:t>
      </w:r>
      <w:r>
        <w:rPr>
          <w:b/>
          <w:sz w:val="24"/>
        </w:rPr>
        <w:t>the</w:t>
      </w:r>
      <w:r>
        <w:rPr>
          <w:b/>
          <w:spacing w:val="-2"/>
          <w:sz w:val="24"/>
        </w:rPr>
        <w:t xml:space="preserve"> </w:t>
      </w:r>
      <w:r>
        <w:rPr>
          <w:b/>
          <w:sz w:val="24"/>
        </w:rPr>
        <w:t>teacher</w:t>
      </w:r>
      <w:r>
        <w:rPr>
          <w:b/>
          <w:spacing w:val="-2"/>
          <w:sz w:val="24"/>
        </w:rPr>
        <w:t xml:space="preserve"> </w:t>
      </w:r>
      <w:r>
        <w:rPr>
          <w:sz w:val="24"/>
        </w:rPr>
        <w:t>notices</w:t>
      </w:r>
      <w:r>
        <w:rPr>
          <w:spacing w:val="-2"/>
          <w:sz w:val="24"/>
        </w:rPr>
        <w:t xml:space="preserve"> </w:t>
      </w:r>
      <w:r>
        <w:rPr>
          <w:sz w:val="24"/>
        </w:rPr>
        <w:t>that</w:t>
      </w:r>
      <w:r>
        <w:rPr>
          <w:spacing w:val="-2"/>
          <w:sz w:val="24"/>
        </w:rPr>
        <w:t xml:space="preserve"> </w:t>
      </w:r>
      <w:r>
        <w:rPr>
          <w:sz w:val="24"/>
        </w:rPr>
        <w:t>a</w:t>
      </w:r>
      <w:r>
        <w:rPr>
          <w:spacing w:val="-2"/>
          <w:sz w:val="24"/>
        </w:rPr>
        <w:t xml:space="preserve"> </w:t>
      </w:r>
      <w:r>
        <w:rPr>
          <w:sz w:val="24"/>
        </w:rPr>
        <w:t>pupil</w:t>
      </w:r>
      <w:r>
        <w:rPr>
          <w:spacing w:val="-3"/>
          <w:sz w:val="24"/>
        </w:rPr>
        <w:t xml:space="preserve"> </w:t>
      </w:r>
      <w:r>
        <w:rPr>
          <w:sz w:val="24"/>
        </w:rPr>
        <w:t>is</w:t>
      </w:r>
      <w:r>
        <w:rPr>
          <w:spacing w:val="-2"/>
          <w:sz w:val="24"/>
        </w:rPr>
        <w:t xml:space="preserve"> </w:t>
      </w:r>
      <w:r>
        <w:rPr>
          <w:sz w:val="24"/>
        </w:rPr>
        <w:t>falling</w:t>
      </w:r>
      <w:r>
        <w:rPr>
          <w:spacing w:val="-5"/>
          <w:sz w:val="24"/>
        </w:rPr>
        <w:t xml:space="preserve"> </w:t>
      </w:r>
      <w:r>
        <w:rPr>
          <w:sz w:val="24"/>
        </w:rPr>
        <w:t>behind,</w:t>
      </w:r>
      <w:r>
        <w:rPr>
          <w:spacing w:val="-2"/>
          <w:sz w:val="24"/>
        </w:rPr>
        <w:t xml:space="preserve"> </w:t>
      </w:r>
      <w:r>
        <w:rPr>
          <w:sz w:val="24"/>
        </w:rPr>
        <w:t>they</w:t>
      </w:r>
      <w:r>
        <w:rPr>
          <w:spacing w:val="-2"/>
          <w:sz w:val="24"/>
        </w:rPr>
        <w:t xml:space="preserve"> </w:t>
      </w:r>
      <w:r>
        <w:rPr>
          <w:sz w:val="24"/>
        </w:rPr>
        <w:t>try</w:t>
      </w:r>
      <w:r>
        <w:rPr>
          <w:spacing w:val="-2"/>
          <w:sz w:val="24"/>
        </w:rPr>
        <w:t xml:space="preserve"> </w:t>
      </w:r>
      <w:r>
        <w:rPr>
          <w:sz w:val="24"/>
        </w:rPr>
        <w:t>to</w:t>
      </w:r>
      <w:r>
        <w:rPr>
          <w:spacing w:val="-4"/>
          <w:sz w:val="24"/>
        </w:rPr>
        <w:t xml:space="preserve"> </w:t>
      </w:r>
      <w:r>
        <w:rPr>
          <w:sz w:val="24"/>
        </w:rPr>
        <w:t>find</w:t>
      </w:r>
      <w:r>
        <w:rPr>
          <w:spacing w:val="-2"/>
          <w:sz w:val="24"/>
        </w:rPr>
        <w:t xml:space="preserve"> </w:t>
      </w:r>
      <w:r>
        <w:rPr>
          <w:sz w:val="24"/>
        </w:rPr>
        <w:t>out</w:t>
      </w:r>
      <w:r>
        <w:rPr>
          <w:spacing w:val="-4"/>
          <w:sz w:val="24"/>
        </w:rPr>
        <w:t xml:space="preserve"> </w:t>
      </w:r>
      <w:r>
        <w:rPr>
          <w:sz w:val="24"/>
        </w:rPr>
        <w:t>if</w:t>
      </w:r>
      <w:r>
        <w:rPr>
          <w:spacing w:val="-4"/>
          <w:sz w:val="24"/>
        </w:rPr>
        <w:t xml:space="preserve"> </w:t>
      </w:r>
      <w:r>
        <w:rPr>
          <w:sz w:val="24"/>
        </w:rPr>
        <w:t>the</w:t>
      </w:r>
      <w:r>
        <w:rPr>
          <w:spacing w:val="-2"/>
          <w:sz w:val="24"/>
        </w:rPr>
        <w:t xml:space="preserve"> </w:t>
      </w:r>
      <w:r>
        <w:rPr>
          <w:sz w:val="24"/>
        </w:rPr>
        <w:t>pupil</w:t>
      </w:r>
      <w:r>
        <w:rPr>
          <w:spacing w:val="-2"/>
          <w:sz w:val="24"/>
        </w:rPr>
        <w:t xml:space="preserve"> </w:t>
      </w:r>
      <w:r>
        <w:rPr>
          <w:sz w:val="24"/>
        </w:rPr>
        <w:t>has</w:t>
      </w:r>
      <w:r>
        <w:rPr>
          <w:spacing w:val="-2"/>
          <w:sz w:val="24"/>
        </w:rPr>
        <w:t xml:space="preserve"> </w:t>
      </w:r>
      <w:r>
        <w:rPr>
          <w:sz w:val="24"/>
        </w:rPr>
        <w:t>any</w:t>
      </w:r>
      <w:r>
        <w:rPr>
          <w:spacing w:val="-4"/>
          <w:sz w:val="24"/>
        </w:rPr>
        <w:t xml:space="preserve"> </w:t>
      </w:r>
      <w:r>
        <w:rPr>
          <w:sz w:val="24"/>
        </w:rPr>
        <w:t>gaps</w:t>
      </w:r>
      <w:r>
        <w:rPr>
          <w:spacing w:val="-2"/>
          <w:sz w:val="24"/>
        </w:rPr>
        <w:t xml:space="preserve"> </w:t>
      </w:r>
      <w:r>
        <w:rPr>
          <w:sz w:val="24"/>
        </w:rPr>
        <w:t>in their</w:t>
      </w:r>
      <w:r>
        <w:rPr>
          <w:spacing w:val="-1"/>
          <w:sz w:val="24"/>
        </w:rPr>
        <w:t xml:space="preserve"> </w:t>
      </w:r>
      <w:r>
        <w:rPr>
          <w:sz w:val="24"/>
        </w:rPr>
        <w:t>learning.</w:t>
      </w:r>
      <w:r>
        <w:rPr>
          <w:spacing w:val="-3"/>
          <w:sz w:val="24"/>
        </w:rPr>
        <w:t xml:space="preserve"> </w:t>
      </w:r>
      <w:r>
        <w:rPr>
          <w:sz w:val="24"/>
        </w:rPr>
        <w:t>If they</w:t>
      </w:r>
      <w:r>
        <w:rPr>
          <w:spacing w:val="-1"/>
          <w:sz w:val="24"/>
        </w:rPr>
        <w:t xml:space="preserve"> </w:t>
      </w:r>
      <w:r>
        <w:rPr>
          <w:sz w:val="24"/>
        </w:rPr>
        <w:t>can</w:t>
      </w:r>
      <w:r>
        <w:rPr>
          <w:spacing w:val="-1"/>
          <w:sz w:val="24"/>
        </w:rPr>
        <w:t xml:space="preserve"> </w:t>
      </w:r>
      <w:r>
        <w:rPr>
          <w:sz w:val="24"/>
        </w:rPr>
        <w:t>find</w:t>
      </w:r>
      <w:r>
        <w:rPr>
          <w:spacing w:val="-3"/>
          <w:sz w:val="24"/>
        </w:rPr>
        <w:t xml:space="preserve"> </w:t>
      </w:r>
      <w:r>
        <w:rPr>
          <w:sz w:val="24"/>
        </w:rPr>
        <w:t>a</w:t>
      </w:r>
      <w:r>
        <w:rPr>
          <w:spacing w:val="-1"/>
          <w:sz w:val="24"/>
        </w:rPr>
        <w:t xml:space="preserve"> </w:t>
      </w:r>
      <w:r>
        <w:rPr>
          <w:sz w:val="24"/>
        </w:rPr>
        <w:t>gap,</w:t>
      </w:r>
      <w:r>
        <w:rPr>
          <w:spacing w:val="-1"/>
          <w:sz w:val="24"/>
        </w:rPr>
        <w:t xml:space="preserve"> </w:t>
      </w:r>
      <w:r>
        <w:rPr>
          <w:sz w:val="24"/>
        </w:rPr>
        <w:t>they</w:t>
      </w:r>
      <w:r>
        <w:rPr>
          <w:spacing w:val="-2"/>
          <w:sz w:val="24"/>
        </w:rPr>
        <w:t xml:space="preserve"> </w:t>
      </w:r>
      <w:r>
        <w:rPr>
          <w:sz w:val="24"/>
        </w:rPr>
        <w:t>will</w:t>
      </w:r>
      <w:r>
        <w:rPr>
          <w:spacing w:val="-1"/>
          <w:sz w:val="24"/>
        </w:rPr>
        <w:t xml:space="preserve"> </w:t>
      </w:r>
      <w:r>
        <w:rPr>
          <w:sz w:val="24"/>
        </w:rPr>
        <w:t>give</w:t>
      </w:r>
      <w:r>
        <w:rPr>
          <w:spacing w:val="-1"/>
          <w:sz w:val="24"/>
        </w:rPr>
        <w:t xml:space="preserve"> </w:t>
      </w:r>
      <w:r>
        <w:rPr>
          <w:sz w:val="24"/>
        </w:rPr>
        <w:t>the</w:t>
      </w:r>
      <w:r>
        <w:rPr>
          <w:spacing w:val="-1"/>
          <w:sz w:val="24"/>
        </w:rPr>
        <w:t xml:space="preserve"> </w:t>
      </w:r>
      <w:r>
        <w:rPr>
          <w:sz w:val="24"/>
        </w:rPr>
        <w:t>pupil</w:t>
      </w:r>
      <w:r>
        <w:rPr>
          <w:spacing w:val="-1"/>
          <w:sz w:val="24"/>
        </w:rPr>
        <w:t xml:space="preserve"> </w:t>
      </w:r>
      <w:r>
        <w:rPr>
          <w:sz w:val="24"/>
        </w:rPr>
        <w:t>extra</w:t>
      </w:r>
      <w:r>
        <w:rPr>
          <w:spacing w:val="-1"/>
          <w:sz w:val="24"/>
        </w:rPr>
        <w:t xml:space="preserve"> </w:t>
      </w:r>
      <w:r>
        <w:rPr>
          <w:sz w:val="24"/>
        </w:rPr>
        <w:t>tuition</w:t>
      </w:r>
      <w:r>
        <w:rPr>
          <w:spacing w:val="-4"/>
          <w:sz w:val="24"/>
        </w:rPr>
        <w:t xml:space="preserve"> </w:t>
      </w:r>
      <w:r>
        <w:rPr>
          <w:sz w:val="24"/>
        </w:rPr>
        <w:t>to</w:t>
      </w:r>
      <w:r>
        <w:rPr>
          <w:spacing w:val="-1"/>
          <w:sz w:val="24"/>
        </w:rPr>
        <w:t xml:space="preserve"> </w:t>
      </w:r>
      <w:r>
        <w:rPr>
          <w:sz w:val="24"/>
        </w:rPr>
        <w:t>try to</w:t>
      </w:r>
      <w:r>
        <w:rPr>
          <w:spacing w:val="-3"/>
          <w:sz w:val="24"/>
        </w:rPr>
        <w:t xml:space="preserve"> </w:t>
      </w:r>
      <w:r>
        <w:rPr>
          <w:sz w:val="24"/>
        </w:rPr>
        <w:t>fill</w:t>
      </w:r>
      <w:r>
        <w:rPr>
          <w:spacing w:val="-2"/>
          <w:sz w:val="24"/>
        </w:rPr>
        <w:t xml:space="preserve"> </w:t>
      </w:r>
      <w:r>
        <w:rPr>
          <w:sz w:val="24"/>
        </w:rPr>
        <w:t>it.</w:t>
      </w:r>
      <w:r>
        <w:rPr>
          <w:spacing w:val="-1"/>
          <w:sz w:val="24"/>
        </w:rPr>
        <w:t xml:space="preserve"> </w:t>
      </w:r>
      <w:r>
        <w:rPr>
          <w:sz w:val="24"/>
        </w:rPr>
        <w:t>Pupils</w:t>
      </w:r>
      <w:r>
        <w:rPr>
          <w:spacing w:val="-1"/>
          <w:sz w:val="24"/>
        </w:rPr>
        <w:t xml:space="preserve"> </w:t>
      </w:r>
      <w:r>
        <w:rPr>
          <w:sz w:val="24"/>
        </w:rPr>
        <w:t>who don’t have SEN usually make progress quickly once the gap in their learning has been filled.</w:t>
      </w:r>
    </w:p>
    <w:p w:rsidR="002E65FD" w:rsidRDefault="002E65FD">
      <w:pPr>
        <w:pStyle w:val="BodyText"/>
      </w:pPr>
    </w:p>
    <w:p w:rsidR="002E65FD" w:rsidRDefault="002E65FD">
      <w:pPr>
        <w:pStyle w:val="BodyText"/>
        <w:spacing w:before="94"/>
      </w:pPr>
    </w:p>
    <w:p w:rsidR="002E65FD" w:rsidRDefault="00DE502E">
      <w:pPr>
        <w:pStyle w:val="ListParagraph"/>
        <w:numPr>
          <w:ilvl w:val="0"/>
          <w:numId w:val="19"/>
        </w:numPr>
        <w:tabs>
          <w:tab w:val="left" w:pos="677"/>
          <w:tab w:val="left" w:pos="679"/>
        </w:tabs>
        <w:spacing w:before="1" w:line="360" w:lineRule="auto"/>
        <w:ind w:right="624"/>
        <w:jc w:val="both"/>
        <w:rPr>
          <w:sz w:val="24"/>
        </w:rPr>
      </w:pPr>
      <w:r>
        <w:rPr>
          <w:b/>
          <w:sz w:val="24"/>
        </w:rPr>
        <w:t>If</w:t>
      </w:r>
      <w:r>
        <w:rPr>
          <w:b/>
          <w:spacing w:val="-3"/>
          <w:sz w:val="24"/>
        </w:rPr>
        <w:t xml:space="preserve"> </w:t>
      </w:r>
      <w:r>
        <w:rPr>
          <w:b/>
          <w:sz w:val="24"/>
        </w:rPr>
        <w:t>the</w:t>
      </w:r>
      <w:r>
        <w:rPr>
          <w:b/>
          <w:spacing w:val="-1"/>
          <w:sz w:val="24"/>
        </w:rPr>
        <w:t xml:space="preserve"> </w:t>
      </w:r>
      <w:r>
        <w:rPr>
          <w:b/>
          <w:sz w:val="24"/>
        </w:rPr>
        <w:t>pupil</w:t>
      </w:r>
      <w:r>
        <w:rPr>
          <w:b/>
          <w:spacing w:val="-2"/>
          <w:sz w:val="24"/>
        </w:rPr>
        <w:t xml:space="preserve"> </w:t>
      </w:r>
      <w:r>
        <w:rPr>
          <w:sz w:val="24"/>
        </w:rPr>
        <w:t>is</w:t>
      </w:r>
      <w:r>
        <w:rPr>
          <w:spacing w:val="-1"/>
          <w:sz w:val="24"/>
        </w:rPr>
        <w:t xml:space="preserve"> </w:t>
      </w:r>
      <w:r>
        <w:rPr>
          <w:sz w:val="24"/>
        </w:rPr>
        <w:t>still</w:t>
      </w:r>
      <w:r>
        <w:rPr>
          <w:spacing w:val="-1"/>
          <w:sz w:val="24"/>
        </w:rPr>
        <w:t xml:space="preserve"> </w:t>
      </w:r>
      <w:r>
        <w:rPr>
          <w:sz w:val="24"/>
        </w:rPr>
        <w:t>struggling</w:t>
      </w:r>
      <w:r>
        <w:rPr>
          <w:spacing w:val="-1"/>
          <w:sz w:val="24"/>
        </w:rPr>
        <w:t xml:space="preserve"> </w:t>
      </w:r>
      <w:r>
        <w:rPr>
          <w:sz w:val="24"/>
        </w:rPr>
        <w:t>to</w:t>
      </w:r>
      <w:r>
        <w:rPr>
          <w:spacing w:val="-4"/>
          <w:sz w:val="24"/>
        </w:rPr>
        <w:t xml:space="preserve"> </w:t>
      </w:r>
      <w:r>
        <w:rPr>
          <w:sz w:val="24"/>
        </w:rPr>
        <w:t>make</w:t>
      </w:r>
      <w:r>
        <w:rPr>
          <w:spacing w:val="-1"/>
          <w:sz w:val="24"/>
        </w:rPr>
        <w:t xml:space="preserve"> </w:t>
      </w:r>
      <w:r>
        <w:rPr>
          <w:sz w:val="24"/>
        </w:rPr>
        <w:t>the</w:t>
      </w:r>
      <w:r>
        <w:rPr>
          <w:spacing w:val="-1"/>
          <w:sz w:val="24"/>
        </w:rPr>
        <w:t xml:space="preserve"> </w:t>
      </w:r>
      <w:r>
        <w:rPr>
          <w:sz w:val="24"/>
        </w:rPr>
        <w:t>expected</w:t>
      </w:r>
      <w:r>
        <w:rPr>
          <w:spacing w:val="-1"/>
          <w:sz w:val="24"/>
        </w:rPr>
        <w:t xml:space="preserve"> </w:t>
      </w:r>
      <w:r>
        <w:rPr>
          <w:sz w:val="24"/>
        </w:rPr>
        <w:t>progress,</w:t>
      </w:r>
      <w:r>
        <w:rPr>
          <w:spacing w:val="-2"/>
          <w:sz w:val="24"/>
        </w:rPr>
        <w:t xml:space="preserve"> </w:t>
      </w:r>
      <w:r>
        <w:rPr>
          <w:sz w:val="24"/>
        </w:rPr>
        <w:t>the</w:t>
      </w:r>
      <w:r>
        <w:rPr>
          <w:spacing w:val="-3"/>
          <w:sz w:val="24"/>
        </w:rPr>
        <w:t xml:space="preserve"> </w:t>
      </w:r>
      <w:r>
        <w:rPr>
          <w:sz w:val="24"/>
        </w:rPr>
        <w:t>teacher</w:t>
      </w:r>
      <w:r>
        <w:rPr>
          <w:spacing w:val="-2"/>
          <w:sz w:val="24"/>
        </w:rPr>
        <w:t xml:space="preserve"> </w:t>
      </w:r>
      <w:r>
        <w:rPr>
          <w:sz w:val="24"/>
        </w:rPr>
        <w:t>will</w:t>
      </w:r>
      <w:r>
        <w:rPr>
          <w:spacing w:val="-1"/>
          <w:sz w:val="24"/>
        </w:rPr>
        <w:t xml:space="preserve"> </w:t>
      </w:r>
      <w:r>
        <w:rPr>
          <w:sz w:val="24"/>
        </w:rPr>
        <w:t>talk</w:t>
      </w:r>
      <w:r>
        <w:rPr>
          <w:spacing w:val="-4"/>
          <w:sz w:val="24"/>
        </w:rPr>
        <w:t xml:space="preserve"> </w:t>
      </w:r>
      <w:r>
        <w:rPr>
          <w:sz w:val="24"/>
        </w:rPr>
        <w:t>to</w:t>
      </w:r>
      <w:r>
        <w:rPr>
          <w:spacing w:val="-1"/>
          <w:sz w:val="24"/>
        </w:rPr>
        <w:t xml:space="preserve"> </w:t>
      </w:r>
      <w:r>
        <w:rPr>
          <w:sz w:val="24"/>
        </w:rPr>
        <w:t>the</w:t>
      </w:r>
      <w:r>
        <w:rPr>
          <w:spacing w:val="-3"/>
          <w:sz w:val="24"/>
        </w:rPr>
        <w:t xml:space="preserve"> </w:t>
      </w:r>
      <w:r w:rsidR="00B001EF">
        <w:rPr>
          <w:sz w:val="24"/>
        </w:rPr>
        <w:t>SENDCO</w:t>
      </w:r>
      <w:r>
        <w:rPr>
          <w:sz w:val="24"/>
        </w:rPr>
        <w:t>,</w:t>
      </w:r>
      <w:r>
        <w:rPr>
          <w:spacing w:val="-4"/>
          <w:sz w:val="24"/>
        </w:rPr>
        <w:t xml:space="preserve"> </w:t>
      </w:r>
      <w:r>
        <w:rPr>
          <w:sz w:val="24"/>
        </w:rPr>
        <w:t>and will contact you to discuss the possibility that your child has SEN.</w:t>
      </w:r>
    </w:p>
    <w:p w:rsidR="002E65FD" w:rsidRDefault="002E65FD">
      <w:pPr>
        <w:pStyle w:val="BodyText"/>
      </w:pPr>
    </w:p>
    <w:p w:rsidR="002E65FD" w:rsidRDefault="002E65FD">
      <w:pPr>
        <w:pStyle w:val="BodyText"/>
        <w:spacing w:before="93"/>
      </w:pPr>
    </w:p>
    <w:p w:rsidR="002E65FD" w:rsidRDefault="00DE502E">
      <w:pPr>
        <w:pStyle w:val="ListParagraph"/>
        <w:numPr>
          <w:ilvl w:val="0"/>
          <w:numId w:val="19"/>
        </w:numPr>
        <w:tabs>
          <w:tab w:val="left" w:pos="677"/>
          <w:tab w:val="left" w:pos="679"/>
        </w:tabs>
        <w:spacing w:line="360" w:lineRule="auto"/>
        <w:ind w:right="524"/>
        <w:jc w:val="both"/>
        <w:rPr>
          <w:sz w:val="24"/>
        </w:rPr>
      </w:pPr>
      <w:r>
        <w:rPr>
          <w:b/>
          <w:sz w:val="24"/>
        </w:rPr>
        <w:t xml:space="preserve">The </w:t>
      </w:r>
      <w:r w:rsidR="00B001EF">
        <w:rPr>
          <w:b/>
          <w:sz w:val="24"/>
        </w:rPr>
        <w:t>SENDCO</w:t>
      </w:r>
      <w:r>
        <w:rPr>
          <w:b/>
          <w:sz w:val="24"/>
        </w:rPr>
        <w:t xml:space="preserve"> </w:t>
      </w:r>
      <w:r>
        <w:rPr>
          <w:sz w:val="24"/>
        </w:rPr>
        <w:t>will observe the pupil in the classroom and in the playground to see what their strengths and</w:t>
      </w:r>
      <w:r>
        <w:rPr>
          <w:spacing w:val="-2"/>
          <w:sz w:val="24"/>
        </w:rPr>
        <w:t xml:space="preserve"> </w:t>
      </w:r>
      <w:r>
        <w:rPr>
          <w:sz w:val="24"/>
        </w:rPr>
        <w:t>difficulties</w:t>
      </w:r>
      <w:r>
        <w:rPr>
          <w:spacing w:val="-2"/>
          <w:sz w:val="24"/>
        </w:rPr>
        <w:t xml:space="preserve"> </w:t>
      </w:r>
      <w:r>
        <w:rPr>
          <w:sz w:val="24"/>
        </w:rPr>
        <w:t>are.</w:t>
      </w:r>
      <w:r>
        <w:rPr>
          <w:spacing w:val="-3"/>
          <w:sz w:val="24"/>
        </w:rPr>
        <w:t xml:space="preserve"> </w:t>
      </w:r>
      <w:r>
        <w:rPr>
          <w:sz w:val="24"/>
        </w:rPr>
        <w:t>They</w:t>
      </w:r>
      <w:r>
        <w:rPr>
          <w:spacing w:val="-4"/>
          <w:sz w:val="24"/>
        </w:rPr>
        <w:t xml:space="preserve"> </w:t>
      </w:r>
      <w:r>
        <w:rPr>
          <w:sz w:val="24"/>
        </w:rPr>
        <w:t>will</w:t>
      </w:r>
      <w:r>
        <w:rPr>
          <w:spacing w:val="-4"/>
          <w:sz w:val="24"/>
        </w:rPr>
        <w:t xml:space="preserve"> </w:t>
      </w:r>
      <w:r>
        <w:rPr>
          <w:sz w:val="24"/>
        </w:rPr>
        <w:t>have</w:t>
      </w:r>
      <w:r>
        <w:rPr>
          <w:spacing w:val="-2"/>
          <w:sz w:val="24"/>
        </w:rPr>
        <w:t xml:space="preserve"> </w:t>
      </w:r>
      <w:r>
        <w:rPr>
          <w:sz w:val="24"/>
        </w:rPr>
        <w:t>discussions</w:t>
      </w:r>
      <w:r>
        <w:rPr>
          <w:spacing w:val="-2"/>
          <w:sz w:val="24"/>
        </w:rPr>
        <w:t xml:space="preserve"> </w:t>
      </w:r>
      <w:r>
        <w:rPr>
          <w:sz w:val="24"/>
        </w:rPr>
        <w:t>with your</w:t>
      </w:r>
      <w:r>
        <w:rPr>
          <w:spacing w:val="-2"/>
          <w:sz w:val="24"/>
        </w:rPr>
        <w:t xml:space="preserve"> </w:t>
      </w:r>
      <w:r>
        <w:rPr>
          <w:sz w:val="24"/>
        </w:rPr>
        <w:t>child’s</w:t>
      </w:r>
      <w:r>
        <w:rPr>
          <w:spacing w:val="-2"/>
          <w:sz w:val="24"/>
        </w:rPr>
        <w:t xml:space="preserve"> </w:t>
      </w:r>
      <w:r>
        <w:rPr>
          <w:sz w:val="24"/>
        </w:rPr>
        <w:t>teacher/s,</w:t>
      </w:r>
      <w:r>
        <w:rPr>
          <w:spacing w:val="-3"/>
          <w:sz w:val="24"/>
        </w:rPr>
        <w:t xml:space="preserve"> </w:t>
      </w:r>
      <w:r>
        <w:rPr>
          <w:sz w:val="24"/>
        </w:rPr>
        <w:t>to</w:t>
      </w:r>
      <w:r>
        <w:rPr>
          <w:spacing w:val="-2"/>
          <w:sz w:val="24"/>
        </w:rPr>
        <w:t xml:space="preserve"> </w:t>
      </w:r>
      <w:r>
        <w:rPr>
          <w:sz w:val="24"/>
        </w:rPr>
        <w:t>see</w:t>
      </w:r>
      <w:r>
        <w:rPr>
          <w:spacing w:val="-2"/>
          <w:sz w:val="24"/>
        </w:rPr>
        <w:t xml:space="preserve"> </w:t>
      </w:r>
      <w:r>
        <w:rPr>
          <w:sz w:val="24"/>
        </w:rPr>
        <w:t>if</w:t>
      </w:r>
      <w:r>
        <w:rPr>
          <w:spacing w:val="-2"/>
          <w:sz w:val="24"/>
        </w:rPr>
        <w:t xml:space="preserve"> </w:t>
      </w:r>
      <w:r>
        <w:rPr>
          <w:sz w:val="24"/>
        </w:rPr>
        <w:t>there</w:t>
      </w:r>
      <w:r>
        <w:rPr>
          <w:spacing w:val="-4"/>
          <w:sz w:val="24"/>
        </w:rPr>
        <w:t xml:space="preserve"> </w:t>
      </w:r>
      <w:r>
        <w:rPr>
          <w:sz w:val="24"/>
        </w:rPr>
        <w:t>have</w:t>
      </w:r>
      <w:r>
        <w:rPr>
          <w:spacing w:val="-2"/>
          <w:sz w:val="24"/>
        </w:rPr>
        <w:t xml:space="preserve"> </w:t>
      </w:r>
      <w:r>
        <w:rPr>
          <w:sz w:val="24"/>
        </w:rPr>
        <w:t>been</w:t>
      </w:r>
      <w:r>
        <w:rPr>
          <w:spacing w:val="-7"/>
          <w:sz w:val="24"/>
        </w:rPr>
        <w:t xml:space="preserve"> </w:t>
      </w:r>
      <w:r>
        <w:rPr>
          <w:sz w:val="24"/>
        </w:rPr>
        <w:t xml:space="preserve">any issues with, or changes in, their progress, attainment or </w:t>
      </w:r>
      <w:proofErr w:type="spellStart"/>
      <w:r>
        <w:rPr>
          <w:sz w:val="24"/>
        </w:rPr>
        <w:t>behaviour</w:t>
      </w:r>
      <w:proofErr w:type="spellEnd"/>
      <w:r>
        <w:rPr>
          <w:sz w:val="24"/>
        </w:rPr>
        <w:t>. They will also compare your</w:t>
      </w:r>
      <w:r>
        <w:rPr>
          <w:spacing w:val="-1"/>
          <w:sz w:val="24"/>
        </w:rPr>
        <w:t xml:space="preserve"> </w:t>
      </w:r>
      <w:r>
        <w:rPr>
          <w:sz w:val="24"/>
        </w:rPr>
        <w:t>child's progress and development with their peers and available national data.</w:t>
      </w:r>
    </w:p>
    <w:p w:rsidR="002E65FD" w:rsidRDefault="002E65FD">
      <w:pPr>
        <w:pStyle w:val="BodyText"/>
      </w:pPr>
    </w:p>
    <w:p w:rsidR="002E65FD" w:rsidRDefault="002E65FD">
      <w:pPr>
        <w:pStyle w:val="BodyText"/>
        <w:spacing w:before="91"/>
      </w:pPr>
    </w:p>
    <w:p w:rsidR="002E65FD" w:rsidRDefault="00DE502E">
      <w:pPr>
        <w:pStyle w:val="ListParagraph"/>
        <w:numPr>
          <w:ilvl w:val="0"/>
          <w:numId w:val="19"/>
        </w:numPr>
        <w:tabs>
          <w:tab w:val="left" w:pos="679"/>
        </w:tabs>
        <w:spacing w:before="1" w:line="360" w:lineRule="auto"/>
        <w:ind w:right="384"/>
        <w:rPr>
          <w:sz w:val="24"/>
        </w:rPr>
      </w:pPr>
      <w:r>
        <w:rPr>
          <w:b/>
          <w:sz w:val="24"/>
        </w:rPr>
        <w:t>The</w:t>
      </w:r>
      <w:r>
        <w:rPr>
          <w:b/>
          <w:spacing w:val="-2"/>
          <w:sz w:val="24"/>
        </w:rPr>
        <w:t xml:space="preserve"> </w:t>
      </w:r>
      <w:r w:rsidR="00B001EF">
        <w:rPr>
          <w:b/>
          <w:sz w:val="24"/>
        </w:rPr>
        <w:t>SENDCO</w:t>
      </w:r>
      <w:r>
        <w:rPr>
          <w:b/>
          <w:spacing w:val="-2"/>
          <w:sz w:val="24"/>
        </w:rPr>
        <w:t xml:space="preserve"> </w:t>
      </w:r>
      <w:r>
        <w:rPr>
          <w:sz w:val="24"/>
        </w:rPr>
        <w:t>will</w:t>
      </w:r>
      <w:r>
        <w:rPr>
          <w:spacing w:val="-2"/>
          <w:sz w:val="24"/>
        </w:rPr>
        <w:t xml:space="preserve"> </w:t>
      </w:r>
      <w:r>
        <w:rPr>
          <w:sz w:val="24"/>
        </w:rPr>
        <w:t>ask</w:t>
      </w:r>
      <w:r>
        <w:rPr>
          <w:spacing w:val="-2"/>
          <w:sz w:val="24"/>
        </w:rPr>
        <w:t xml:space="preserve"> </w:t>
      </w:r>
      <w:r>
        <w:rPr>
          <w:sz w:val="24"/>
        </w:rPr>
        <w:t>for</w:t>
      </w:r>
      <w:r>
        <w:rPr>
          <w:spacing w:val="-5"/>
          <w:sz w:val="24"/>
        </w:rPr>
        <w:t xml:space="preserve"> </w:t>
      </w:r>
      <w:r>
        <w:rPr>
          <w:sz w:val="24"/>
        </w:rPr>
        <w:t>your</w:t>
      </w:r>
      <w:r>
        <w:rPr>
          <w:spacing w:val="-2"/>
          <w:sz w:val="24"/>
        </w:rPr>
        <w:t xml:space="preserve"> </w:t>
      </w:r>
      <w:r>
        <w:rPr>
          <w:sz w:val="24"/>
        </w:rPr>
        <w:t>opinion</w:t>
      </w:r>
      <w:r>
        <w:rPr>
          <w:spacing w:val="-2"/>
          <w:sz w:val="24"/>
        </w:rPr>
        <w:t xml:space="preserve"> </w:t>
      </w:r>
      <w:r>
        <w:rPr>
          <w:sz w:val="24"/>
        </w:rPr>
        <w:t>and</w:t>
      </w:r>
      <w:r>
        <w:rPr>
          <w:spacing w:val="-2"/>
          <w:sz w:val="24"/>
        </w:rPr>
        <w:t xml:space="preserve"> </w:t>
      </w:r>
      <w:r>
        <w:rPr>
          <w:sz w:val="24"/>
        </w:rPr>
        <w:t>speak</w:t>
      </w:r>
      <w:r>
        <w:rPr>
          <w:spacing w:val="-5"/>
          <w:sz w:val="24"/>
        </w:rPr>
        <w:t xml:space="preserve"> </w:t>
      </w:r>
      <w:r>
        <w:rPr>
          <w:sz w:val="24"/>
        </w:rPr>
        <w:t>to</w:t>
      </w:r>
      <w:r>
        <w:rPr>
          <w:spacing w:val="-2"/>
          <w:sz w:val="24"/>
        </w:rPr>
        <w:t xml:space="preserve"> </w:t>
      </w:r>
      <w:r>
        <w:rPr>
          <w:sz w:val="24"/>
        </w:rPr>
        <w:t>your</w:t>
      </w:r>
      <w:r>
        <w:rPr>
          <w:spacing w:val="-2"/>
          <w:sz w:val="24"/>
        </w:rPr>
        <w:t xml:space="preserve"> </w:t>
      </w:r>
      <w:r>
        <w:rPr>
          <w:sz w:val="24"/>
        </w:rPr>
        <w:t>child</w:t>
      </w:r>
      <w:r>
        <w:rPr>
          <w:spacing w:val="-2"/>
          <w:sz w:val="24"/>
        </w:rPr>
        <w:t xml:space="preserve"> </w:t>
      </w:r>
      <w:r>
        <w:rPr>
          <w:sz w:val="24"/>
        </w:rPr>
        <w:t>to</w:t>
      </w:r>
      <w:r>
        <w:rPr>
          <w:spacing w:val="-4"/>
          <w:sz w:val="24"/>
        </w:rPr>
        <w:t xml:space="preserve"> </w:t>
      </w:r>
      <w:r>
        <w:rPr>
          <w:sz w:val="24"/>
        </w:rPr>
        <w:t>get</w:t>
      </w:r>
      <w:r>
        <w:rPr>
          <w:spacing w:val="-2"/>
          <w:sz w:val="24"/>
        </w:rPr>
        <w:t xml:space="preserve"> </w:t>
      </w:r>
      <w:r>
        <w:rPr>
          <w:sz w:val="24"/>
        </w:rPr>
        <w:t>their</w:t>
      </w:r>
      <w:r>
        <w:rPr>
          <w:spacing w:val="-5"/>
          <w:sz w:val="24"/>
        </w:rPr>
        <w:t xml:space="preserve"> </w:t>
      </w:r>
      <w:r>
        <w:rPr>
          <w:sz w:val="24"/>
        </w:rPr>
        <w:t>input</w:t>
      </w:r>
      <w:r>
        <w:rPr>
          <w:spacing w:val="-2"/>
          <w:sz w:val="24"/>
        </w:rPr>
        <w:t xml:space="preserve"> </w:t>
      </w:r>
      <w:r>
        <w:rPr>
          <w:sz w:val="24"/>
        </w:rPr>
        <w:t>as</w:t>
      </w:r>
      <w:r>
        <w:rPr>
          <w:spacing w:val="-2"/>
          <w:sz w:val="24"/>
        </w:rPr>
        <w:t xml:space="preserve"> </w:t>
      </w:r>
      <w:r>
        <w:rPr>
          <w:sz w:val="24"/>
        </w:rPr>
        <w:t>well.</w:t>
      </w:r>
      <w:r>
        <w:rPr>
          <w:spacing w:val="-2"/>
          <w:sz w:val="24"/>
        </w:rPr>
        <w:t xml:space="preserve"> </w:t>
      </w:r>
      <w:r>
        <w:rPr>
          <w:sz w:val="24"/>
        </w:rPr>
        <w:t>They</w:t>
      </w:r>
      <w:r>
        <w:rPr>
          <w:spacing w:val="-1"/>
          <w:sz w:val="24"/>
        </w:rPr>
        <w:t xml:space="preserve"> </w:t>
      </w:r>
      <w:r>
        <w:rPr>
          <w:sz w:val="24"/>
        </w:rPr>
        <w:t>may</w:t>
      </w:r>
      <w:r>
        <w:rPr>
          <w:spacing w:val="-4"/>
          <w:sz w:val="24"/>
        </w:rPr>
        <w:t xml:space="preserve"> </w:t>
      </w:r>
      <w:r>
        <w:rPr>
          <w:sz w:val="24"/>
        </w:rPr>
        <w:t xml:space="preserve">also, where appropriate, ask for the opinion of external experts such as a speech and language therapist, an educational psychologist, or a </w:t>
      </w:r>
      <w:proofErr w:type="spellStart"/>
      <w:r>
        <w:rPr>
          <w:sz w:val="24"/>
        </w:rPr>
        <w:t>paediatrician</w:t>
      </w:r>
      <w:proofErr w:type="spellEnd"/>
      <w:r>
        <w:rPr>
          <w:sz w:val="24"/>
        </w:rPr>
        <w:t>.</w:t>
      </w:r>
    </w:p>
    <w:p w:rsidR="002E65FD" w:rsidRDefault="002E65FD">
      <w:pPr>
        <w:pStyle w:val="BodyText"/>
      </w:pPr>
    </w:p>
    <w:p w:rsidR="002E65FD" w:rsidRDefault="002E65FD">
      <w:pPr>
        <w:pStyle w:val="BodyText"/>
        <w:spacing w:before="94"/>
      </w:pPr>
    </w:p>
    <w:p w:rsidR="002E65FD" w:rsidRDefault="00DE502E">
      <w:pPr>
        <w:pStyle w:val="ListParagraph"/>
        <w:numPr>
          <w:ilvl w:val="0"/>
          <w:numId w:val="19"/>
        </w:numPr>
        <w:tabs>
          <w:tab w:val="left" w:pos="679"/>
        </w:tabs>
        <w:spacing w:line="360" w:lineRule="auto"/>
        <w:ind w:right="449"/>
        <w:rPr>
          <w:sz w:val="24"/>
        </w:rPr>
      </w:pPr>
      <w:r>
        <w:rPr>
          <w:sz w:val="24"/>
        </w:rPr>
        <w:t>Based</w:t>
      </w:r>
      <w:r>
        <w:rPr>
          <w:spacing w:val="-2"/>
          <w:sz w:val="24"/>
        </w:rPr>
        <w:t xml:space="preserve"> </w:t>
      </w:r>
      <w:r>
        <w:rPr>
          <w:sz w:val="24"/>
        </w:rPr>
        <w:t>on</w:t>
      </w:r>
      <w:r>
        <w:rPr>
          <w:spacing w:val="-1"/>
          <w:sz w:val="24"/>
        </w:rPr>
        <w:t xml:space="preserve"> </w:t>
      </w:r>
      <w:r>
        <w:rPr>
          <w:sz w:val="24"/>
        </w:rPr>
        <w:t>all</w:t>
      </w:r>
      <w:r>
        <w:rPr>
          <w:spacing w:val="-2"/>
          <w:sz w:val="24"/>
        </w:rPr>
        <w:t xml:space="preserve"> </w:t>
      </w:r>
      <w:r>
        <w:rPr>
          <w:sz w:val="24"/>
        </w:rPr>
        <w:t>of</w:t>
      </w:r>
      <w:r>
        <w:rPr>
          <w:spacing w:val="-4"/>
          <w:sz w:val="24"/>
        </w:rPr>
        <w:t xml:space="preserve"> </w:t>
      </w:r>
      <w:r>
        <w:rPr>
          <w:sz w:val="24"/>
        </w:rPr>
        <w:t>this</w:t>
      </w:r>
      <w:r>
        <w:rPr>
          <w:spacing w:val="-4"/>
          <w:sz w:val="24"/>
        </w:rPr>
        <w:t xml:space="preserve"> </w:t>
      </w:r>
      <w:r>
        <w:rPr>
          <w:sz w:val="24"/>
        </w:rPr>
        <w:t>information,</w:t>
      </w:r>
      <w:r>
        <w:rPr>
          <w:spacing w:val="-2"/>
          <w:sz w:val="24"/>
        </w:rPr>
        <w:t xml:space="preserve"> </w:t>
      </w:r>
      <w:r>
        <w:rPr>
          <w:sz w:val="24"/>
        </w:rPr>
        <w:t>the</w:t>
      </w:r>
      <w:r>
        <w:rPr>
          <w:spacing w:val="-2"/>
          <w:sz w:val="24"/>
        </w:rPr>
        <w:t xml:space="preserve"> </w:t>
      </w:r>
      <w:r w:rsidR="00B001EF">
        <w:rPr>
          <w:sz w:val="24"/>
        </w:rPr>
        <w:t>SENDCO</w:t>
      </w:r>
      <w:r>
        <w:rPr>
          <w:spacing w:val="-2"/>
          <w:sz w:val="24"/>
        </w:rPr>
        <w:t xml:space="preserve"> </w:t>
      </w:r>
      <w:r>
        <w:rPr>
          <w:sz w:val="24"/>
        </w:rPr>
        <w:t>will</w:t>
      </w:r>
      <w:r>
        <w:rPr>
          <w:spacing w:val="-6"/>
          <w:sz w:val="24"/>
        </w:rPr>
        <w:t xml:space="preserve"> </w:t>
      </w:r>
      <w:r>
        <w:rPr>
          <w:sz w:val="24"/>
        </w:rPr>
        <w:t>decide</w:t>
      </w:r>
      <w:r>
        <w:rPr>
          <w:spacing w:val="-4"/>
          <w:sz w:val="24"/>
        </w:rPr>
        <w:t xml:space="preserve"> </w:t>
      </w:r>
      <w:r>
        <w:rPr>
          <w:sz w:val="24"/>
        </w:rPr>
        <w:t>whether</w:t>
      </w:r>
      <w:r>
        <w:rPr>
          <w:spacing w:val="-4"/>
          <w:sz w:val="24"/>
        </w:rPr>
        <w:t xml:space="preserve"> </w:t>
      </w:r>
      <w:r>
        <w:rPr>
          <w:sz w:val="24"/>
        </w:rPr>
        <w:t>your</w:t>
      </w:r>
      <w:r>
        <w:rPr>
          <w:spacing w:val="-2"/>
          <w:sz w:val="24"/>
        </w:rPr>
        <w:t xml:space="preserve"> </w:t>
      </w:r>
      <w:r>
        <w:rPr>
          <w:sz w:val="24"/>
        </w:rPr>
        <w:t>child</w:t>
      </w:r>
      <w:r>
        <w:rPr>
          <w:spacing w:val="-2"/>
          <w:sz w:val="24"/>
        </w:rPr>
        <w:t xml:space="preserve"> </w:t>
      </w:r>
      <w:r>
        <w:rPr>
          <w:sz w:val="24"/>
        </w:rPr>
        <w:t>needs</w:t>
      </w:r>
      <w:r>
        <w:rPr>
          <w:spacing w:val="-5"/>
          <w:sz w:val="24"/>
        </w:rPr>
        <w:t xml:space="preserve"> </w:t>
      </w:r>
      <w:r>
        <w:rPr>
          <w:sz w:val="24"/>
        </w:rPr>
        <w:t>SEN</w:t>
      </w:r>
      <w:r>
        <w:rPr>
          <w:spacing w:val="-4"/>
          <w:sz w:val="24"/>
        </w:rPr>
        <w:t xml:space="preserve"> </w:t>
      </w:r>
      <w:r>
        <w:rPr>
          <w:sz w:val="24"/>
        </w:rPr>
        <w:t>support.</w:t>
      </w:r>
      <w:r>
        <w:rPr>
          <w:spacing w:val="-2"/>
          <w:sz w:val="24"/>
        </w:rPr>
        <w:t xml:space="preserve"> </w:t>
      </w:r>
      <w:r>
        <w:rPr>
          <w:sz w:val="24"/>
        </w:rPr>
        <w:t>You</w:t>
      </w:r>
      <w:r>
        <w:rPr>
          <w:spacing w:val="-2"/>
          <w:sz w:val="24"/>
        </w:rPr>
        <w:t xml:space="preserve"> </w:t>
      </w:r>
      <w:r>
        <w:rPr>
          <w:sz w:val="24"/>
        </w:rPr>
        <w:t>will be told the outcome of the decision in writing.</w:t>
      </w:r>
    </w:p>
    <w:p w:rsidR="002E65FD" w:rsidRDefault="002E65FD">
      <w:pPr>
        <w:pStyle w:val="BodyText"/>
      </w:pPr>
    </w:p>
    <w:p w:rsidR="002E65FD" w:rsidRDefault="002E65FD">
      <w:pPr>
        <w:pStyle w:val="BodyText"/>
        <w:spacing w:before="95"/>
      </w:pPr>
    </w:p>
    <w:p w:rsidR="002E65FD" w:rsidRDefault="00DE502E">
      <w:pPr>
        <w:pStyle w:val="ListParagraph"/>
        <w:numPr>
          <w:ilvl w:val="0"/>
          <w:numId w:val="19"/>
        </w:numPr>
        <w:tabs>
          <w:tab w:val="left" w:pos="679"/>
        </w:tabs>
        <w:spacing w:line="357" w:lineRule="auto"/>
        <w:ind w:right="881"/>
        <w:rPr>
          <w:sz w:val="24"/>
        </w:rPr>
      </w:pPr>
      <w:r>
        <w:rPr>
          <w:sz w:val="24"/>
        </w:rPr>
        <w:t>If</w:t>
      </w:r>
      <w:r>
        <w:rPr>
          <w:spacing w:val="-2"/>
          <w:sz w:val="24"/>
        </w:rPr>
        <w:t xml:space="preserve"> </w:t>
      </w:r>
      <w:r>
        <w:rPr>
          <w:sz w:val="24"/>
        </w:rPr>
        <w:t>your</w:t>
      </w:r>
      <w:r>
        <w:rPr>
          <w:spacing w:val="-5"/>
          <w:sz w:val="24"/>
        </w:rPr>
        <w:t xml:space="preserve"> </w:t>
      </w:r>
      <w:r>
        <w:rPr>
          <w:sz w:val="24"/>
        </w:rPr>
        <w:t>child</w:t>
      </w:r>
      <w:r>
        <w:rPr>
          <w:spacing w:val="-3"/>
          <w:sz w:val="24"/>
        </w:rPr>
        <w:t xml:space="preserve"> </w:t>
      </w:r>
      <w:r>
        <w:rPr>
          <w:sz w:val="24"/>
        </w:rPr>
        <w:t>does</w:t>
      </w:r>
      <w:r>
        <w:rPr>
          <w:spacing w:val="-2"/>
          <w:sz w:val="24"/>
        </w:rPr>
        <w:t xml:space="preserve"> </w:t>
      </w:r>
      <w:r>
        <w:rPr>
          <w:sz w:val="24"/>
        </w:rPr>
        <w:t>need</w:t>
      </w:r>
      <w:r>
        <w:rPr>
          <w:spacing w:val="-3"/>
          <w:sz w:val="24"/>
        </w:rPr>
        <w:t xml:space="preserve"> </w:t>
      </w:r>
      <w:r>
        <w:rPr>
          <w:sz w:val="24"/>
        </w:rPr>
        <w:t>SEN</w:t>
      </w:r>
      <w:r>
        <w:rPr>
          <w:spacing w:val="-2"/>
          <w:sz w:val="24"/>
        </w:rPr>
        <w:t xml:space="preserve"> </w:t>
      </w:r>
      <w:r>
        <w:rPr>
          <w:sz w:val="24"/>
        </w:rPr>
        <w:t>support,</w:t>
      </w:r>
      <w:r>
        <w:rPr>
          <w:spacing w:val="-2"/>
          <w:sz w:val="24"/>
        </w:rPr>
        <w:t xml:space="preserve"> </w:t>
      </w:r>
      <w:r>
        <w:rPr>
          <w:sz w:val="24"/>
        </w:rPr>
        <w:t>their</w:t>
      </w:r>
      <w:r>
        <w:rPr>
          <w:spacing w:val="-5"/>
          <w:sz w:val="24"/>
        </w:rPr>
        <w:t xml:space="preserve"> </w:t>
      </w:r>
      <w:r>
        <w:rPr>
          <w:sz w:val="24"/>
        </w:rPr>
        <w:t>name</w:t>
      </w:r>
      <w:r>
        <w:rPr>
          <w:spacing w:val="-1"/>
          <w:sz w:val="24"/>
        </w:rPr>
        <w:t xml:space="preserve"> </w:t>
      </w:r>
      <w:r>
        <w:rPr>
          <w:sz w:val="24"/>
        </w:rPr>
        <w:t>will</w:t>
      </w:r>
      <w:r>
        <w:rPr>
          <w:spacing w:val="-2"/>
          <w:sz w:val="24"/>
        </w:rPr>
        <w:t xml:space="preserve"> </w:t>
      </w:r>
      <w:r>
        <w:rPr>
          <w:sz w:val="24"/>
        </w:rPr>
        <w:t>be</w:t>
      </w:r>
      <w:r>
        <w:rPr>
          <w:spacing w:val="-2"/>
          <w:sz w:val="24"/>
        </w:rPr>
        <w:t xml:space="preserve"> </w:t>
      </w:r>
      <w:r>
        <w:rPr>
          <w:sz w:val="24"/>
        </w:rPr>
        <w:t>added</w:t>
      </w:r>
      <w:r>
        <w:rPr>
          <w:spacing w:val="-1"/>
          <w:sz w:val="24"/>
        </w:rPr>
        <w:t xml:space="preserve"> </w:t>
      </w:r>
      <w:r>
        <w:rPr>
          <w:sz w:val="24"/>
        </w:rPr>
        <w:t>to</w:t>
      </w:r>
      <w:r>
        <w:rPr>
          <w:spacing w:val="-4"/>
          <w:sz w:val="24"/>
        </w:rPr>
        <w:t xml:space="preserve"> </w:t>
      </w:r>
      <w:r>
        <w:rPr>
          <w:sz w:val="24"/>
        </w:rPr>
        <w:t>the school’s SEN</w:t>
      </w:r>
      <w:r>
        <w:rPr>
          <w:spacing w:val="-2"/>
          <w:sz w:val="24"/>
        </w:rPr>
        <w:t xml:space="preserve"> </w:t>
      </w:r>
      <w:r>
        <w:rPr>
          <w:sz w:val="24"/>
        </w:rPr>
        <w:t>register,</w:t>
      </w:r>
      <w:r>
        <w:rPr>
          <w:spacing w:val="-2"/>
          <w:sz w:val="24"/>
        </w:rPr>
        <w:t xml:space="preserve"> </w:t>
      </w:r>
      <w:r>
        <w:rPr>
          <w:sz w:val="24"/>
        </w:rPr>
        <w:t>and</w:t>
      </w:r>
      <w:r>
        <w:rPr>
          <w:spacing w:val="-4"/>
          <w:sz w:val="24"/>
        </w:rPr>
        <w:t xml:space="preserve"> </w:t>
      </w:r>
      <w:r>
        <w:rPr>
          <w:sz w:val="24"/>
        </w:rPr>
        <w:t xml:space="preserve">the </w:t>
      </w:r>
      <w:r w:rsidR="00B001EF">
        <w:rPr>
          <w:sz w:val="24"/>
        </w:rPr>
        <w:t>SENDCO</w:t>
      </w:r>
      <w:r>
        <w:rPr>
          <w:sz w:val="24"/>
        </w:rPr>
        <w:t xml:space="preserve"> will work with you to create a SEN support plan for them.</w:t>
      </w:r>
    </w:p>
    <w:p w:rsidR="002E65FD" w:rsidRDefault="002E65FD">
      <w:pPr>
        <w:spacing w:line="357" w:lineRule="auto"/>
        <w:rPr>
          <w:sz w:val="24"/>
        </w:rPr>
        <w:sectPr w:rsidR="002E65FD">
          <w:pgSz w:w="11900" w:h="16850"/>
          <w:pgMar w:top="1200" w:right="100" w:bottom="880" w:left="600" w:header="0" w:footer="684" w:gutter="0"/>
          <w:cols w:space="720"/>
        </w:sectPr>
      </w:pPr>
    </w:p>
    <w:p w:rsidR="002E65FD" w:rsidRDefault="00DE502E">
      <w:pPr>
        <w:pStyle w:val="Heading1"/>
        <w:numPr>
          <w:ilvl w:val="0"/>
          <w:numId w:val="30"/>
        </w:numPr>
        <w:tabs>
          <w:tab w:val="left" w:pos="625"/>
        </w:tabs>
        <w:spacing w:before="75"/>
        <w:ind w:left="625" w:hanging="373"/>
        <w:jc w:val="left"/>
        <w:rPr>
          <w:color w:val="990033"/>
        </w:rPr>
      </w:pPr>
      <w:bookmarkStart w:id="5" w:name="_bookmark4"/>
      <w:bookmarkEnd w:id="5"/>
      <w:r>
        <w:rPr>
          <w:color w:val="990033"/>
        </w:rPr>
        <w:lastRenderedPageBreak/>
        <w:t>How</w:t>
      </w:r>
      <w:r>
        <w:rPr>
          <w:color w:val="990033"/>
          <w:spacing w:val="-5"/>
        </w:rPr>
        <w:t xml:space="preserve"> </w:t>
      </w:r>
      <w:r>
        <w:rPr>
          <w:color w:val="990033"/>
        </w:rPr>
        <w:t>will</w:t>
      </w:r>
      <w:r>
        <w:rPr>
          <w:color w:val="990033"/>
          <w:spacing w:val="-3"/>
        </w:rPr>
        <w:t xml:space="preserve"> </w:t>
      </w:r>
      <w:r>
        <w:rPr>
          <w:color w:val="990033"/>
        </w:rPr>
        <w:t>the</w:t>
      </w:r>
      <w:r>
        <w:rPr>
          <w:color w:val="990033"/>
          <w:spacing w:val="-3"/>
        </w:rPr>
        <w:t xml:space="preserve"> </w:t>
      </w:r>
      <w:r>
        <w:rPr>
          <w:color w:val="990033"/>
        </w:rPr>
        <w:t>school</w:t>
      </w:r>
      <w:r>
        <w:rPr>
          <w:color w:val="990033"/>
          <w:spacing w:val="-2"/>
        </w:rPr>
        <w:t xml:space="preserve"> </w:t>
      </w:r>
      <w:r>
        <w:rPr>
          <w:color w:val="990033"/>
        </w:rPr>
        <w:t>measure</w:t>
      </w:r>
      <w:r>
        <w:rPr>
          <w:color w:val="990033"/>
          <w:spacing w:val="-3"/>
        </w:rPr>
        <w:t xml:space="preserve"> </w:t>
      </w:r>
      <w:r>
        <w:rPr>
          <w:color w:val="990033"/>
        </w:rPr>
        <w:t>my</w:t>
      </w:r>
      <w:r>
        <w:rPr>
          <w:color w:val="990033"/>
          <w:spacing w:val="-3"/>
        </w:rPr>
        <w:t xml:space="preserve"> </w:t>
      </w:r>
      <w:r>
        <w:rPr>
          <w:color w:val="990033"/>
        </w:rPr>
        <w:t xml:space="preserve">child’s </w:t>
      </w:r>
      <w:r>
        <w:rPr>
          <w:color w:val="990033"/>
          <w:spacing w:val="-2"/>
        </w:rPr>
        <w:t>progress?</w:t>
      </w:r>
    </w:p>
    <w:p w:rsidR="002E65FD" w:rsidRDefault="00DE502E">
      <w:pPr>
        <w:spacing w:before="264" w:line="333" w:lineRule="auto"/>
        <w:ind w:left="679" w:right="2600"/>
        <w:rPr>
          <w:sz w:val="24"/>
        </w:rPr>
      </w:pPr>
      <w:r>
        <w:rPr>
          <w:sz w:val="24"/>
        </w:rPr>
        <w:t>We</w:t>
      </w:r>
      <w:r>
        <w:rPr>
          <w:spacing w:val="-4"/>
          <w:sz w:val="24"/>
        </w:rPr>
        <w:t xml:space="preserve"> </w:t>
      </w:r>
      <w:r>
        <w:rPr>
          <w:sz w:val="24"/>
        </w:rPr>
        <w:t>will</w:t>
      </w:r>
      <w:r>
        <w:rPr>
          <w:spacing w:val="-6"/>
          <w:sz w:val="24"/>
        </w:rPr>
        <w:t xml:space="preserve"> </w:t>
      </w:r>
      <w:r>
        <w:rPr>
          <w:sz w:val="24"/>
        </w:rPr>
        <w:t>follow</w:t>
      </w:r>
      <w:r>
        <w:rPr>
          <w:spacing w:val="-4"/>
          <w:sz w:val="24"/>
        </w:rPr>
        <w:t xml:space="preserve"> </w:t>
      </w:r>
      <w:r>
        <w:rPr>
          <w:sz w:val="24"/>
        </w:rPr>
        <w:t>the</w:t>
      </w:r>
      <w:r>
        <w:rPr>
          <w:spacing w:val="-2"/>
          <w:sz w:val="24"/>
        </w:rPr>
        <w:t xml:space="preserve"> </w:t>
      </w:r>
      <w:r>
        <w:rPr>
          <w:b/>
          <w:sz w:val="24"/>
        </w:rPr>
        <w:t>‘graduated</w:t>
      </w:r>
      <w:r>
        <w:rPr>
          <w:b/>
          <w:spacing w:val="-4"/>
          <w:sz w:val="24"/>
        </w:rPr>
        <w:t xml:space="preserve"> </w:t>
      </w:r>
      <w:r>
        <w:rPr>
          <w:b/>
          <w:sz w:val="24"/>
        </w:rPr>
        <w:t>approach’</w:t>
      </w:r>
      <w:r>
        <w:rPr>
          <w:b/>
          <w:spacing w:val="-4"/>
          <w:sz w:val="24"/>
        </w:rPr>
        <w:t xml:space="preserve"> </w:t>
      </w:r>
      <w:r>
        <w:rPr>
          <w:sz w:val="24"/>
        </w:rPr>
        <w:t>to</w:t>
      </w:r>
      <w:r>
        <w:rPr>
          <w:spacing w:val="-4"/>
          <w:sz w:val="24"/>
        </w:rPr>
        <w:t xml:space="preserve"> </w:t>
      </w:r>
      <w:r>
        <w:rPr>
          <w:sz w:val="24"/>
        </w:rPr>
        <w:t>meeting</w:t>
      </w:r>
      <w:r>
        <w:rPr>
          <w:spacing w:val="-4"/>
          <w:sz w:val="24"/>
        </w:rPr>
        <w:t xml:space="preserve"> </w:t>
      </w:r>
      <w:r>
        <w:rPr>
          <w:sz w:val="24"/>
        </w:rPr>
        <w:t>your</w:t>
      </w:r>
      <w:r>
        <w:rPr>
          <w:spacing w:val="-4"/>
          <w:sz w:val="24"/>
        </w:rPr>
        <w:t xml:space="preserve"> </w:t>
      </w:r>
      <w:r>
        <w:rPr>
          <w:sz w:val="24"/>
        </w:rPr>
        <w:t>child’s</w:t>
      </w:r>
      <w:r>
        <w:rPr>
          <w:spacing w:val="-4"/>
          <w:sz w:val="24"/>
        </w:rPr>
        <w:t xml:space="preserve"> </w:t>
      </w:r>
      <w:r>
        <w:rPr>
          <w:sz w:val="24"/>
        </w:rPr>
        <w:t>SEN</w:t>
      </w:r>
      <w:r>
        <w:rPr>
          <w:spacing w:val="-5"/>
          <w:sz w:val="24"/>
        </w:rPr>
        <w:t xml:space="preserve"> </w:t>
      </w:r>
      <w:r>
        <w:rPr>
          <w:sz w:val="24"/>
        </w:rPr>
        <w:t xml:space="preserve">needs. The graduated approach is a 4-part cycle of </w:t>
      </w:r>
      <w:r>
        <w:rPr>
          <w:b/>
          <w:sz w:val="24"/>
        </w:rPr>
        <w:t>assess, plan, do, review</w:t>
      </w:r>
      <w:r>
        <w:rPr>
          <w:sz w:val="24"/>
        </w:rPr>
        <w:t>.</w:t>
      </w:r>
    </w:p>
    <w:p w:rsidR="002E65FD" w:rsidRDefault="002E65FD">
      <w:pPr>
        <w:pStyle w:val="BodyText"/>
        <w:spacing w:before="42"/>
        <w:rPr>
          <w:sz w:val="20"/>
        </w:rPr>
      </w:pPr>
    </w:p>
    <w:p w:rsidR="002E65FD" w:rsidRDefault="002E65FD">
      <w:pPr>
        <w:rPr>
          <w:sz w:val="20"/>
        </w:rPr>
        <w:sectPr w:rsidR="002E65FD">
          <w:pgSz w:w="11900" w:h="16850"/>
          <w:pgMar w:top="1200" w:right="100" w:bottom="880" w:left="600" w:header="0" w:footer="684" w:gutter="0"/>
          <w:cols w:space="720"/>
        </w:sectPr>
      </w:pPr>
    </w:p>
    <w:p w:rsidR="002E65FD" w:rsidRDefault="00DE502E">
      <w:pPr>
        <w:spacing w:before="146"/>
        <w:ind w:left="132"/>
        <w:rPr>
          <w:b/>
          <w:sz w:val="16"/>
        </w:rPr>
      </w:pPr>
      <w:r>
        <w:rPr>
          <w:noProof/>
        </w:rPr>
        <mc:AlternateContent>
          <mc:Choice Requires="wpg">
            <w:drawing>
              <wp:anchor distT="0" distB="0" distL="0" distR="0" simplePos="0" relativeHeight="15729664" behindDoc="0" locked="0" layoutInCell="1" allowOverlap="1">
                <wp:simplePos x="0" y="0"/>
                <wp:positionH relativeFrom="page">
                  <wp:posOffset>2256535</wp:posOffset>
                </wp:positionH>
                <wp:positionV relativeFrom="paragraph">
                  <wp:posOffset>70108</wp:posOffset>
                </wp:positionV>
                <wp:extent cx="2461260" cy="2468245"/>
                <wp:effectExtent l="0" t="0" r="0" b="0"/>
                <wp:wrapNone/>
                <wp:docPr id="18" name="Group 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61260" cy="2468245"/>
                          <a:chOff x="0" y="0"/>
                          <a:chExt cx="2461260" cy="2468245"/>
                        </a:xfrm>
                      </wpg:grpSpPr>
                      <wps:wsp>
                        <wps:cNvPr id="19" name="Graphic 19"/>
                        <wps:cNvSpPr/>
                        <wps:spPr>
                          <a:xfrm>
                            <a:off x="200913" y="152654"/>
                            <a:ext cx="2089785" cy="2115820"/>
                          </a:xfrm>
                          <a:custGeom>
                            <a:avLst/>
                            <a:gdLst/>
                            <a:ahLst/>
                            <a:cxnLst/>
                            <a:rect l="l" t="t" r="r" b="b"/>
                            <a:pathLst>
                              <a:path w="2089785" h="2115820">
                                <a:moveTo>
                                  <a:pt x="1044828" y="0"/>
                                </a:moveTo>
                                <a:lnTo>
                                  <a:pt x="996999" y="1088"/>
                                </a:lnTo>
                                <a:lnTo>
                                  <a:pt x="949721" y="4322"/>
                                </a:lnTo>
                                <a:lnTo>
                                  <a:pt x="903042" y="9656"/>
                                </a:lnTo>
                                <a:lnTo>
                                  <a:pt x="857007" y="17042"/>
                                </a:lnTo>
                                <a:lnTo>
                                  <a:pt x="811663" y="26434"/>
                                </a:lnTo>
                                <a:lnTo>
                                  <a:pt x="767056" y="37785"/>
                                </a:lnTo>
                                <a:lnTo>
                                  <a:pt x="723231" y="51049"/>
                                </a:lnTo>
                                <a:lnTo>
                                  <a:pt x="680236" y="66178"/>
                                </a:lnTo>
                                <a:lnTo>
                                  <a:pt x="638115" y="83127"/>
                                </a:lnTo>
                                <a:lnTo>
                                  <a:pt x="596915" y="101848"/>
                                </a:lnTo>
                                <a:lnTo>
                                  <a:pt x="556683" y="122296"/>
                                </a:lnTo>
                                <a:lnTo>
                                  <a:pt x="517463" y="144422"/>
                                </a:lnTo>
                                <a:lnTo>
                                  <a:pt x="479303" y="168181"/>
                                </a:lnTo>
                                <a:lnTo>
                                  <a:pt x="442249" y="193526"/>
                                </a:lnTo>
                                <a:lnTo>
                                  <a:pt x="406346" y="220410"/>
                                </a:lnTo>
                                <a:lnTo>
                                  <a:pt x="371640" y="248787"/>
                                </a:lnTo>
                                <a:lnTo>
                                  <a:pt x="338178" y="278610"/>
                                </a:lnTo>
                                <a:lnTo>
                                  <a:pt x="306006" y="309832"/>
                                </a:lnTo>
                                <a:lnTo>
                                  <a:pt x="275170" y="342407"/>
                                </a:lnTo>
                                <a:lnTo>
                                  <a:pt x="245715" y="376287"/>
                                </a:lnTo>
                                <a:lnTo>
                                  <a:pt x="217689" y="411427"/>
                                </a:lnTo>
                                <a:lnTo>
                                  <a:pt x="191137" y="447779"/>
                                </a:lnTo>
                                <a:lnTo>
                                  <a:pt x="166105" y="485298"/>
                                </a:lnTo>
                                <a:lnTo>
                                  <a:pt x="142639" y="523936"/>
                                </a:lnTo>
                                <a:lnTo>
                                  <a:pt x="120786" y="563646"/>
                                </a:lnTo>
                                <a:lnTo>
                                  <a:pt x="100591" y="604382"/>
                                </a:lnTo>
                                <a:lnTo>
                                  <a:pt x="82101" y="646098"/>
                                </a:lnTo>
                                <a:lnTo>
                                  <a:pt x="65361" y="688746"/>
                                </a:lnTo>
                                <a:lnTo>
                                  <a:pt x="50419" y="732281"/>
                                </a:lnTo>
                                <a:lnTo>
                                  <a:pt x="37319" y="776654"/>
                                </a:lnTo>
                                <a:lnTo>
                                  <a:pt x="26108" y="821821"/>
                                </a:lnTo>
                                <a:lnTo>
                                  <a:pt x="16832" y="867733"/>
                                </a:lnTo>
                                <a:lnTo>
                                  <a:pt x="9537" y="914345"/>
                                </a:lnTo>
                                <a:lnTo>
                                  <a:pt x="4394" y="960490"/>
                                </a:lnTo>
                                <a:lnTo>
                                  <a:pt x="4269" y="961609"/>
                                </a:lnTo>
                                <a:lnTo>
                                  <a:pt x="1123" y="1008756"/>
                                </a:lnTo>
                                <a:lnTo>
                                  <a:pt x="1075" y="1009480"/>
                                </a:lnTo>
                                <a:lnTo>
                                  <a:pt x="0" y="1057910"/>
                                </a:lnTo>
                                <a:lnTo>
                                  <a:pt x="1075" y="1106339"/>
                                </a:lnTo>
                                <a:lnTo>
                                  <a:pt x="4269" y="1154210"/>
                                </a:lnTo>
                                <a:lnTo>
                                  <a:pt x="9537" y="1201474"/>
                                </a:lnTo>
                                <a:lnTo>
                                  <a:pt x="16832" y="1248086"/>
                                </a:lnTo>
                                <a:lnTo>
                                  <a:pt x="26054" y="1293732"/>
                                </a:lnTo>
                                <a:lnTo>
                                  <a:pt x="37319" y="1339165"/>
                                </a:lnTo>
                                <a:lnTo>
                                  <a:pt x="50419" y="1383538"/>
                                </a:lnTo>
                                <a:lnTo>
                                  <a:pt x="65361" y="1427073"/>
                                </a:lnTo>
                                <a:lnTo>
                                  <a:pt x="82101" y="1469721"/>
                                </a:lnTo>
                                <a:lnTo>
                                  <a:pt x="100591" y="1511437"/>
                                </a:lnTo>
                                <a:lnTo>
                                  <a:pt x="120786" y="1552173"/>
                                </a:lnTo>
                                <a:lnTo>
                                  <a:pt x="142639" y="1591883"/>
                                </a:lnTo>
                                <a:lnTo>
                                  <a:pt x="166105" y="1630521"/>
                                </a:lnTo>
                                <a:lnTo>
                                  <a:pt x="191137" y="1668040"/>
                                </a:lnTo>
                                <a:lnTo>
                                  <a:pt x="217689" y="1704392"/>
                                </a:lnTo>
                                <a:lnTo>
                                  <a:pt x="245715" y="1739532"/>
                                </a:lnTo>
                                <a:lnTo>
                                  <a:pt x="275170" y="1773412"/>
                                </a:lnTo>
                                <a:lnTo>
                                  <a:pt x="306006" y="1805987"/>
                                </a:lnTo>
                                <a:lnTo>
                                  <a:pt x="338178" y="1837209"/>
                                </a:lnTo>
                                <a:lnTo>
                                  <a:pt x="371640" y="1867032"/>
                                </a:lnTo>
                                <a:lnTo>
                                  <a:pt x="406346" y="1895409"/>
                                </a:lnTo>
                                <a:lnTo>
                                  <a:pt x="442249" y="1922293"/>
                                </a:lnTo>
                                <a:lnTo>
                                  <a:pt x="479303" y="1947638"/>
                                </a:lnTo>
                                <a:lnTo>
                                  <a:pt x="517463" y="1971397"/>
                                </a:lnTo>
                                <a:lnTo>
                                  <a:pt x="556683" y="1993523"/>
                                </a:lnTo>
                                <a:lnTo>
                                  <a:pt x="596915" y="2013971"/>
                                </a:lnTo>
                                <a:lnTo>
                                  <a:pt x="638115" y="2032692"/>
                                </a:lnTo>
                                <a:lnTo>
                                  <a:pt x="680236" y="2049641"/>
                                </a:lnTo>
                                <a:lnTo>
                                  <a:pt x="723231" y="2064770"/>
                                </a:lnTo>
                                <a:lnTo>
                                  <a:pt x="767056" y="2078034"/>
                                </a:lnTo>
                                <a:lnTo>
                                  <a:pt x="811663" y="2089385"/>
                                </a:lnTo>
                                <a:lnTo>
                                  <a:pt x="857007" y="2098777"/>
                                </a:lnTo>
                                <a:lnTo>
                                  <a:pt x="903042" y="2106163"/>
                                </a:lnTo>
                                <a:lnTo>
                                  <a:pt x="949721" y="2111497"/>
                                </a:lnTo>
                                <a:lnTo>
                                  <a:pt x="996999" y="2114731"/>
                                </a:lnTo>
                                <a:lnTo>
                                  <a:pt x="1044828" y="2115820"/>
                                </a:lnTo>
                                <a:lnTo>
                                  <a:pt x="1092669" y="2114731"/>
                                </a:lnTo>
                                <a:lnTo>
                                  <a:pt x="1139956" y="2111497"/>
                                </a:lnTo>
                                <a:lnTo>
                                  <a:pt x="1186644" y="2106163"/>
                                </a:lnTo>
                                <a:lnTo>
                                  <a:pt x="1232687" y="2098777"/>
                                </a:lnTo>
                                <a:lnTo>
                                  <a:pt x="1278040" y="2089385"/>
                                </a:lnTo>
                                <a:lnTo>
                                  <a:pt x="1322655" y="2078034"/>
                                </a:lnTo>
                                <a:lnTo>
                                  <a:pt x="1366486" y="2064770"/>
                                </a:lnTo>
                                <a:lnTo>
                                  <a:pt x="1409489" y="2049641"/>
                                </a:lnTo>
                                <a:lnTo>
                                  <a:pt x="1451615" y="2032692"/>
                                </a:lnTo>
                                <a:lnTo>
                                  <a:pt x="1492821" y="2013971"/>
                                </a:lnTo>
                                <a:lnTo>
                                  <a:pt x="1533059" y="1993523"/>
                                </a:lnTo>
                                <a:lnTo>
                                  <a:pt x="1572283" y="1971397"/>
                                </a:lnTo>
                                <a:lnTo>
                                  <a:pt x="1610448" y="1947638"/>
                                </a:lnTo>
                                <a:lnTo>
                                  <a:pt x="1647506" y="1922293"/>
                                </a:lnTo>
                                <a:lnTo>
                                  <a:pt x="1683413" y="1895409"/>
                                </a:lnTo>
                                <a:lnTo>
                                  <a:pt x="1718122" y="1867032"/>
                                </a:lnTo>
                                <a:lnTo>
                                  <a:pt x="1751587" y="1837209"/>
                                </a:lnTo>
                                <a:lnTo>
                                  <a:pt x="1783762" y="1805987"/>
                                </a:lnTo>
                                <a:lnTo>
                                  <a:pt x="1812182" y="1775968"/>
                                </a:lnTo>
                                <a:lnTo>
                                  <a:pt x="1044828" y="1775968"/>
                                </a:lnTo>
                                <a:lnTo>
                                  <a:pt x="996288" y="1774311"/>
                                </a:lnTo>
                                <a:lnTo>
                                  <a:pt x="948624" y="1769411"/>
                                </a:lnTo>
                                <a:lnTo>
                                  <a:pt x="901941" y="1761376"/>
                                </a:lnTo>
                                <a:lnTo>
                                  <a:pt x="856346" y="1750312"/>
                                </a:lnTo>
                                <a:lnTo>
                                  <a:pt x="811943" y="1736327"/>
                                </a:lnTo>
                                <a:lnTo>
                                  <a:pt x="768840" y="1719528"/>
                                </a:lnTo>
                                <a:lnTo>
                                  <a:pt x="727141" y="1700021"/>
                                </a:lnTo>
                                <a:lnTo>
                                  <a:pt x="686952" y="1677914"/>
                                </a:lnTo>
                                <a:lnTo>
                                  <a:pt x="648379" y="1653314"/>
                                </a:lnTo>
                                <a:lnTo>
                                  <a:pt x="611529" y="1626327"/>
                                </a:lnTo>
                                <a:lnTo>
                                  <a:pt x="576506" y="1597062"/>
                                </a:lnTo>
                                <a:lnTo>
                                  <a:pt x="543417" y="1565624"/>
                                </a:lnTo>
                                <a:lnTo>
                                  <a:pt x="512367" y="1532121"/>
                                </a:lnTo>
                                <a:lnTo>
                                  <a:pt x="483462" y="1496660"/>
                                </a:lnTo>
                                <a:lnTo>
                                  <a:pt x="456807" y="1459348"/>
                                </a:lnTo>
                                <a:lnTo>
                                  <a:pt x="432510" y="1420292"/>
                                </a:lnTo>
                                <a:lnTo>
                                  <a:pt x="410675" y="1379600"/>
                                </a:lnTo>
                                <a:lnTo>
                                  <a:pt x="391408" y="1337377"/>
                                </a:lnTo>
                                <a:lnTo>
                                  <a:pt x="374916" y="1293998"/>
                                </a:lnTo>
                                <a:lnTo>
                                  <a:pt x="361001" y="1248771"/>
                                </a:lnTo>
                                <a:lnTo>
                                  <a:pt x="350073" y="1202601"/>
                                </a:lnTo>
                                <a:lnTo>
                                  <a:pt x="342137" y="1155329"/>
                                </a:lnTo>
                                <a:lnTo>
                                  <a:pt x="337297" y="1107063"/>
                                </a:lnTo>
                                <a:lnTo>
                                  <a:pt x="335661" y="1057910"/>
                                </a:lnTo>
                                <a:lnTo>
                                  <a:pt x="337273" y="1009480"/>
                                </a:lnTo>
                                <a:lnTo>
                                  <a:pt x="337297" y="1008756"/>
                                </a:lnTo>
                                <a:lnTo>
                                  <a:pt x="342024" y="961609"/>
                                </a:lnTo>
                                <a:lnTo>
                                  <a:pt x="342137" y="960490"/>
                                </a:lnTo>
                                <a:lnTo>
                                  <a:pt x="350073" y="913218"/>
                                </a:lnTo>
                                <a:lnTo>
                                  <a:pt x="361001" y="867048"/>
                                </a:lnTo>
                                <a:lnTo>
                                  <a:pt x="374814" y="822087"/>
                                </a:lnTo>
                                <a:lnTo>
                                  <a:pt x="391408" y="778442"/>
                                </a:lnTo>
                                <a:lnTo>
                                  <a:pt x="410675" y="736219"/>
                                </a:lnTo>
                                <a:lnTo>
                                  <a:pt x="432510" y="695527"/>
                                </a:lnTo>
                                <a:lnTo>
                                  <a:pt x="456807" y="656471"/>
                                </a:lnTo>
                                <a:lnTo>
                                  <a:pt x="483462" y="619159"/>
                                </a:lnTo>
                                <a:lnTo>
                                  <a:pt x="512367" y="583698"/>
                                </a:lnTo>
                                <a:lnTo>
                                  <a:pt x="543417" y="550195"/>
                                </a:lnTo>
                                <a:lnTo>
                                  <a:pt x="576506" y="518757"/>
                                </a:lnTo>
                                <a:lnTo>
                                  <a:pt x="611529" y="489492"/>
                                </a:lnTo>
                                <a:lnTo>
                                  <a:pt x="648379" y="462505"/>
                                </a:lnTo>
                                <a:lnTo>
                                  <a:pt x="686952" y="437905"/>
                                </a:lnTo>
                                <a:lnTo>
                                  <a:pt x="727141" y="415798"/>
                                </a:lnTo>
                                <a:lnTo>
                                  <a:pt x="768840" y="396291"/>
                                </a:lnTo>
                                <a:lnTo>
                                  <a:pt x="811943" y="379492"/>
                                </a:lnTo>
                                <a:lnTo>
                                  <a:pt x="856346" y="365507"/>
                                </a:lnTo>
                                <a:lnTo>
                                  <a:pt x="901941" y="354443"/>
                                </a:lnTo>
                                <a:lnTo>
                                  <a:pt x="948624" y="346408"/>
                                </a:lnTo>
                                <a:lnTo>
                                  <a:pt x="996288" y="341508"/>
                                </a:lnTo>
                                <a:lnTo>
                                  <a:pt x="1044828" y="339852"/>
                                </a:lnTo>
                                <a:lnTo>
                                  <a:pt x="1812182" y="339852"/>
                                </a:lnTo>
                                <a:lnTo>
                                  <a:pt x="1783762" y="309832"/>
                                </a:lnTo>
                                <a:lnTo>
                                  <a:pt x="1751587" y="278610"/>
                                </a:lnTo>
                                <a:lnTo>
                                  <a:pt x="1718122" y="248787"/>
                                </a:lnTo>
                                <a:lnTo>
                                  <a:pt x="1683413" y="220410"/>
                                </a:lnTo>
                                <a:lnTo>
                                  <a:pt x="1647506" y="193526"/>
                                </a:lnTo>
                                <a:lnTo>
                                  <a:pt x="1610448" y="168181"/>
                                </a:lnTo>
                                <a:lnTo>
                                  <a:pt x="1572283" y="144422"/>
                                </a:lnTo>
                                <a:lnTo>
                                  <a:pt x="1533059" y="122296"/>
                                </a:lnTo>
                                <a:lnTo>
                                  <a:pt x="1492821" y="101848"/>
                                </a:lnTo>
                                <a:lnTo>
                                  <a:pt x="1451615" y="83127"/>
                                </a:lnTo>
                                <a:lnTo>
                                  <a:pt x="1409489" y="66178"/>
                                </a:lnTo>
                                <a:lnTo>
                                  <a:pt x="1366486" y="51049"/>
                                </a:lnTo>
                                <a:lnTo>
                                  <a:pt x="1322655" y="37785"/>
                                </a:lnTo>
                                <a:lnTo>
                                  <a:pt x="1278040" y="26434"/>
                                </a:lnTo>
                                <a:lnTo>
                                  <a:pt x="1232687" y="17042"/>
                                </a:lnTo>
                                <a:lnTo>
                                  <a:pt x="1186644" y="9656"/>
                                </a:lnTo>
                                <a:lnTo>
                                  <a:pt x="1139956" y="4322"/>
                                </a:lnTo>
                                <a:lnTo>
                                  <a:pt x="1092669" y="1088"/>
                                </a:lnTo>
                                <a:lnTo>
                                  <a:pt x="1044828" y="0"/>
                                </a:lnTo>
                                <a:close/>
                              </a:path>
                              <a:path w="2089785" h="2115820">
                                <a:moveTo>
                                  <a:pt x="1812182" y="339852"/>
                                </a:moveTo>
                                <a:lnTo>
                                  <a:pt x="1044828" y="339852"/>
                                </a:lnTo>
                                <a:lnTo>
                                  <a:pt x="1093384" y="341508"/>
                                </a:lnTo>
                                <a:lnTo>
                                  <a:pt x="1141062" y="346408"/>
                                </a:lnTo>
                                <a:lnTo>
                                  <a:pt x="1187758" y="354443"/>
                                </a:lnTo>
                                <a:lnTo>
                                  <a:pt x="1233365" y="365507"/>
                                </a:lnTo>
                                <a:lnTo>
                                  <a:pt x="1277778" y="379492"/>
                                </a:lnTo>
                                <a:lnTo>
                                  <a:pt x="1320891" y="396291"/>
                                </a:lnTo>
                                <a:lnTo>
                                  <a:pt x="1362598" y="415798"/>
                                </a:lnTo>
                                <a:lnTo>
                                  <a:pt x="1402794" y="437905"/>
                                </a:lnTo>
                                <a:lnTo>
                                  <a:pt x="1441374" y="462505"/>
                                </a:lnTo>
                                <a:lnTo>
                                  <a:pt x="1478230" y="489492"/>
                                </a:lnTo>
                                <a:lnTo>
                                  <a:pt x="1513258" y="518757"/>
                                </a:lnTo>
                                <a:lnTo>
                                  <a:pt x="1546352" y="550195"/>
                                </a:lnTo>
                                <a:lnTo>
                                  <a:pt x="1577405" y="583698"/>
                                </a:lnTo>
                                <a:lnTo>
                                  <a:pt x="1606313" y="619159"/>
                                </a:lnTo>
                                <a:lnTo>
                                  <a:pt x="1632970" y="656471"/>
                                </a:lnTo>
                                <a:lnTo>
                                  <a:pt x="1657270" y="695527"/>
                                </a:lnTo>
                                <a:lnTo>
                                  <a:pt x="1679106" y="736219"/>
                                </a:lnTo>
                                <a:lnTo>
                                  <a:pt x="1698374" y="778442"/>
                                </a:lnTo>
                                <a:lnTo>
                                  <a:pt x="1714867" y="821821"/>
                                </a:lnTo>
                                <a:lnTo>
                                  <a:pt x="1714968" y="822087"/>
                                </a:lnTo>
                                <a:lnTo>
                                  <a:pt x="1728782" y="867048"/>
                                </a:lnTo>
                                <a:lnTo>
                                  <a:pt x="1739710" y="913218"/>
                                </a:lnTo>
                                <a:lnTo>
                                  <a:pt x="1747647" y="960490"/>
                                </a:lnTo>
                                <a:lnTo>
                                  <a:pt x="1752487" y="1008756"/>
                                </a:lnTo>
                                <a:lnTo>
                                  <a:pt x="1754124" y="1057910"/>
                                </a:lnTo>
                                <a:lnTo>
                                  <a:pt x="1752511" y="1106339"/>
                                </a:lnTo>
                                <a:lnTo>
                                  <a:pt x="1747759" y="1154210"/>
                                </a:lnTo>
                                <a:lnTo>
                                  <a:pt x="1739710" y="1202601"/>
                                </a:lnTo>
                                <a:lnTo>
                                  <a:pt x="1728782" y="1248771"/>
                                </a:lnTo>
                                <a:lnTo>
                                  <a:pt x="1714968" y="1293732"/>
                                </a:lnTo>
                                <a:lnTo>
                                  <a:pt x="1698374" y="1337377"/>
                                </a:lnTo>
                                <a:lnTo>
                                  <a:pt x="1679106" y="1379600"/>
                                </a:lnTo>
                                <a:lnTo>
                                  <a:pt x="1657270" y="1420292"/>
                                </a:lnTo>
                                <a:lnTo>
                                  <a:pt x="1632970" y="1459348"/>
                                </a:lnTo>
                                <a:lnTo>
                                  <a:pt x="1606313" y="1496660"/>
                                </a:lnTo>
                                <a:lnTo>
                                  <a:pt x="1577405" y="1532121"/>
                                </a:lnTo>
                                <a:lnTo>
                                  <a:pt x="1546352" y="1565624"/>
                                </a:lnTo>
                                <a:lnTo>
                                  <a:pt x="1513258" y="1597062"/>
                                </a:lnTo>
                                <a:lnTo>
                                  <a:pt x="1478230" y="1626327"/>
                                </a:lnTo>
                                <a:lnTo>
                                  <a:pt x="1441374" y="1653314"/>
                                </a:lnTo>
                                <a:lnTo>
                                  <a:pt x="1402794" y="1677914"/>
                                </a:lnTo>
                                <a:lnTo>
                                  <a:pt x="1362598" y="1700021"/>
                                </a:lnTo>
                                <a:lnTo>
                                  <a:pt x="1320891" y="1719528"/>
                                </a:lnTo>
                                <a:lnTo>
                                  <a:pt x="1277778" y="1736327"/>
                                </a:lnTo>
                                <a:lnTo>
                                  <a:pt x="1233365" y="1750312"/>
                                </a:lnTo>
                                <a:lnTo>
                                  <a:pt x="1187758" y="1761376"/>
                                </a:lnTo>
                                <a:lnTo>
                                  <a:pt x="1141062" y="1769411"/>
                                </a:lnTo>
                                <a:lnTo>
                                  <a:pt x="1093384" y="1774311"/>
                                </a:lnTo>
                                <a:lnTo>
                                  <a:pt x="1044828" y="1775968"/>
                                </a:lnTo>
                                <a:lnTo>
                                  <a:pt x="1812182" y="1775968"/>
                                </a:lnTo>
                                <a:lnTo>
                                  <a:pt x="1844057" y="1739532"/>
                                </a:lnTo>
                                <a:lnTo>
                                  <a:pt x="1872086" y="1704392"/>
                                </a:lnTo>
                                <a:lnTo>
                                  <a:pt x="1898640" y="1668040"/>
                                </a:lnTo>
                                <a:lnTo>
                                  <a:pt x="1923673" y="1630521"/>
                                </a:lnTo>
                                <a:lnTo>
                                  <a:pt x="1947140" y="1591883"/>
                                </a:lnTo>
                                <a:lnTo>
                                  <a:pt x="1968994" y="1552173"/>
                                </a:lnTo>
                                <a:lnTo>
                                  <a:pt x="1989190" y="1511437"/>
                                </a:lnTo>
                                <a:lnTo>
                                  <a:pt x="2007681" y="1469721"/>
                                </a:lnTo>
                                <a:lnTo>
                                  <a:pt x="2024421" y="1427073"/>
                                </a:lnTo>
                                <a:lnTo>
                                  <a:pt x="2039364" y="1383538"/>
                                </a:lnTo>
                                <a:lnTo>
                                  <a:pt x="2052465" y="1339165"/>
                                </a:lnTo>
                                <a:lnTo>
                                  <a:pt x="2063676" y="1293998"/>
                                </a:lnTo>
                                <a:lnTo>
                                  <a:pt x="2072952" y="1248086"/>
                                </a:lnTo>
                                <a:lnTo>
                                  <a:pt x="2080247" y="1201474"/>
                                </a:lnTo>
                                <a:lnTo>
                                  <a:pt x="2085390" y="1155329"/>
                                </a:lnTo>
                                <a:lnTo>
                                  <a:pt x="2088661" y="1107063"/>
                                </a:lnTo>
                                <a:lnTo>
                                  <a:pt x="2088709" y="1106339"/>
                                </a:lnTo>
                                <a:lnTo>
                                  <a:pt x="2089785" y="1057910"/>
                                </a:lnTo>
                                <a:lnTo>
                                  <a:pt x="2088709" y="1009480"/>
                                </a:lnTo>
                                <a:lnTo>
                                  <a:pt x="2085515" y="961609"/>
                                </a:lnTo>
                                <a:lnTo>
                                  <a:pt x="2080247" y="914345"/>
                                </a:lnTo>
                                <a:lnTo>
                                  <a:pt x="2072952" y="867733"/>
                                </a:lnTo>
                                <a:lnTo>
                                  <a:pt x="2063730" y="822087"/>
                                </a:lnTo>
                                <a:lnTo>
                                  <a:pt x="2052465" y="776654"/>
                                </a:lnTo>
                                <a:lnTo>
                                  <a:pt x="2039364" y="732281"/>
                                </a:lnTo>
                                <a:lnTo>
                                  <a:pt x="2024421" y="688746"/>
                                </a:lnTo>
                                <a:lnTo>
                                  <a:pt x="2007681" y="646098"/>
                                </a:lnTo>
                                <a:lnTo>
                                  <a:pt x="1989190" y="604382"/>
                                </a:lnTo>
                                <a:lnTo>
                                  <a:pt x="1968994" y="563646"/>
                                </a:lnTo>
                                <a:lnTo>
                                  <a:pt x="1947140" y="523936"/>
                                </a:lnTo>
                                <a:lnTo>
                                  <a:pt x="1923673" y="485298"/>
                                </a:lnTo>
                                <a:lnTo>
                                  <a:pt x="1898640" y="447779"/>
                                </a:lnTo>
                                <a:lnTo>
                                  <a:pt x="1872086" y="411427"/>
                                </a:lnTo>
                                <a:lnTo>
                                  <a:pt x="1844057" y="376287"/>
                                </a:lnTo>
                                <a:lnTo>
                                  <a:pt x="1814601" y="342407"/>
                                </a:lnTo>
                                <a:lnTo>
                                  <a:pt x="1812182" y="339852"/>
                                </a:lnTo>
                                <a:close/>
                              </a:path>
                            </a:pathLst>
                          </a:custGeom>
                          <a:solidFill>
                            <a:srgbClr val="000000">
                              <a:alpha val="10586"/>
                            </a:srgbClr>
                          </a:solidFill>
                        </wps:spPr>
                        <wps:bodyPr wrap="square" lIns="0" tIns="0" rIns="0" bIns="0" rtlCol="0">
                          <a:prstTxWarp prst="textNoShape">
                            <a:avLst/>
                          </a:prstTxWarp>
                          <a:noAutofit/>
                        </wps:bodyPr>
                      </wps:wsp>
                      <wps:wsp>
                        <wps:cNvPr id="20" name="Graphic 20"/>
                        <wps:cNvSpPr/>
                        <wps:spPr>
                          <a:xfrm>
                            <a:off x="1236980" y="1257553"/>
                            <a:ext cx="1122680" cy="1050925"/>
                          </a:xfrm>
                          <a:custGeom>
                            <a:avLst/>
                            <a:gdLst/>
                            <a:ahLst/>
                            <a:cxnLst/>
                            <a:rect l="l" t="t" r="r" b="b"/>
                            <a:pathLst>
                              <a:path w="1122680" h="1050925">
                                <a:moveTo>
                                  <a:pt x="917321" y="0"/>
                                </a:moveTo>
                                <a:lnTo>
                                  <a:pt x="911924" y="48922"/>
                                </a:lnTo>
                                <a:lnTo>
                                  <a:pt x="904033" y="97007"/>
                                </a:lnTo>
                                <a:lnTo>
                                  <a:pt x="893716" y="144191"/>
                                </a:lnTo>
                                <a:lnTo>
                                  <a:pt x="881044" y="190408"/>
                                </a:lnTo>
                                <a:lnTo>
                                  <a:pt x="866086" y="235595"/>
                                </a:lnTo>
                                <a:lnTo>
                                  <a:pt x="848912" y="279686"/>
                                </a:lnTo>
                                <a:lnTo>
                                  <a:pt x="829593" y="322618"/>
                                </a:lnTo>
                                <a:lnTo>
                                  <a:pt x="808197" y="364326"/>
                                </a:lnTo>
                                <a:lnTo>
                                  <a:pt x="784796" y="404745"/>
                                </a:lnTo>
                                <a:lnTo>
                                  <a:pt x="759457" y="443811"/>
                                </a:lnTo>
                                <a:lnTo>
                                  <a:pt x="732253" y="481460"/>
                                </a:lnTo>
                                <a:lnTo>
                                  <a:pt x="703252" y="517627"/>
                                </a:lnTo>
                                <a:lnTo>
                                  <a:pt x="672524" y="552248"/>
                                </a:lnTo>
                                <a:lnTo>
                                  <a:pt x="640139" y="585257"/>
                                </a:lnTo>
                                <a:lnTo>
                                  <a:pt x="606167" y="616592"/>
                                </a:lnTo>
                                <a:lnTo>
                                  <a:pt x="570678" y="646187"/>
                                </a:lnTo>
                                <a:lnTo>
                                  <a:pt x="533742" y="673978"/>
                                </a:lnTo>
                                <a:lnTo>
                                  <a:pt x="495429" y="699900"/>
                                </a:lnTo>
                                <a:lnTo>
                                  <a:pt x="455807" y="723889"/>
                                </a:lnTo>
                                <a:lnTo>
                                  <a:pt x="414948" y="745880"/>
                                </a:lnTo>
                                <a:lnTo>
                                  <a:pt x="372921" y="765810"/>
                                </a:lnTo>
                                <a:lnTo>
                                  <a:pt x="329797" y="783613"/>
                                </a:lnTo>
                                <a:lnTo>
                                  <a:pt x="285644" y="799225"/>
                                </a:lnTo>
                                <a:lnTo>
                                  <a:pt x="240533" y="812582"/>
                                </a:lnTo>
                                <a:lnTo>
                                  <a:pt x="194533" y="823619"/>
                                </a:lnTo>
                                <a:lnTo>
                                  <a:pt x="147715" y="832271"/>
                                </a:lnTo>
                                <a:lnTo>
                                  <a:pt x="100148" y="838475"/>
                                </a:lnTo>
                                <a:lnTo>
                                  <a:pt x="51902" y="842166"/>
                                </a:lnTo>
                                <a:lnTo>
                                  <a:pt x="3048" y="843280"/>
                                </a:lnTo>
                                <a:lnTo>
                                  <a:pt x="0" y="1050671"/>
                                </a:lnTo>
                                <a:lnTo>
                                  <a:pt x="48386" y="1049815"/>
                                </a:lnTo>
                                <a:lnTo>
                                  <a:pt x="96297" y="1046897"/>
                                </a:lnTo>
                                <a:lnTo>
                                  <a:pt x="143689" y="1041956"/>
                                </a:lnTo>
                                <a:lnTo>
                                  <a:pt x="190515" y="1035034"/>
                                </a:lnTo>
                                <a:lnTo>
                                  <a:pt x="236732" y="1026173"/>
                                </a:lnTo>
                                <a:lnTo>
                                  <a:pt x="282295" y="1015414"/>
                                </a:lnTo>
                                <a:lnTo>
                                  <a:pt x="327158" y="1002798"/>
                                </a:lnTo>
                                <a:lnTo>
                                  <a:pt x="371277" y="988366"/>
                                </a:lnTo>
                                <a:lnTo>
                                  <a:pt x="414607" y="972161"/>
                                </a:lnTo>
                                <a:lnTo>
                                  <a:pt x="457103" y="954222"/>
                                </a:lnTo>
                                <a:lnTo>
                                  <a:pt x="498721" y="934593"/>
                                </a:lnTo>
                                <a:lnTo>
                                  <a:pt x="539416" y="913313"/>
                                </a:lnTo>
                                <a:lnTo>
                                  <a:pt x="579142" y="890425"/>
                                </a:lnTo>
                                <a:lnTo>
                                  <a:pt x="617855" y="865969"/>
                                </a:lnTo>
                                <a:lnTo>
                                  <a:pt x="655511" y="839987"/>
                                </a:lnTo>
                                <a:lnTo>
                                  <a:pt x="692063" y="812521"/>
                                </a:lnTo>
                                <a:lnTo>
                                  <a:pt x="727469" y="783611"/>
                                </a:lnTo>
                                <a:lnTo>
                                  <a:pt x="761682" y="753300"/>
                                </a:lnTo>
                                <a:lnTo>
                                  <a:pt x="794658" y="721628"/>
                                </a:lnTo>
                                <a:lnTo>
                                  <a:pt x="826352" y="688637"/>
                                </a:lnTo>
                                <a:lnTo>
                                  <a:pt x="856720" y="654368"/>
                                </a:lnTo>
                                <a:lnTo>
                                  <a:pt x="885716" y="618862"/>
                                </a:lnTo>
                                <a:lnTo>
                                  <a:pt x="913295" y="582162"/>
                                </a:lnTo>
                                <a:lnTo>
                                  <a:pt x="939414" y="544307"/>
                                </a:lnTo>
                                <a:lnTo>
                                  <a:pt x="964026" y="505341"/>
                                </a:lnTo>
                                <a:lnTo>
                                  <a:pt x="987088" y="465303"/>
                                </a:lnTo>
                                <a:lnTo>
                                  <a:pt x="1008554" y="424235"/>
                                </a:lnTo>
                                <a:lnTo>
                                  <a:pt x="1028380" y="382179"/>
                                </a:lnTo>
                                <a:lnTo>
                                  <a:pt x="1046520" y="339176"/>
                                </a:lnTo>
                                <a:lnTo>
                                  <a:pt x="1062931" y="295267"/>
                                </a:lnTo>
                                <a:lnTo>
                                  <a:pt x="1077566" y="250494"/>
                                </a:lnTo>
                                <a:lnTo>
                                  <a:pt x="1090382" y="204899"/>
                                </a:lnTo>
                                <a:lnTo>
                                  <a:pt x="1101334" y="158521"/>
                                </a:lnTo>
                                <a:lnTo>
                                  <a:pt x="1110376" y="111403"/>
                                </a:lnTo>
                                <a:lnTo>
                                  <a:pt x="1117464" y="63587"/>
                                </a:lnTo>
                                <a:lnTo>
                                  <a:pt x="1122553" y="15113"/>
                                </a:lnTo>
                                <a:lnTo>
                                  <a:pt x="917321" y="0"/>
                                </a:lnTo>
                                <a:close/>
                              </a:path>
                            </a:pathLst>
                          </a:custGeom>
                          <a:solidFill>
                            <a:srgbClr val="000000">
                              <a:alpha val="39999"/>
                            </a:srgbClr>
                          </a:solidFill>
                        </wps:spPr>
                        <wps:bodyPr wrap="square" lIns="0" tIns="0" rIns="0" bIns="0" rtlCol="0">
                          <a:prstTxWarp prst="textNoShape">
                            <a:avLst/>
                          </a:prstTxWarp>
                          <a:noAutofit/>
                        </wps:bodyPr>
                      </wps:wsp>
                      <wps:wsp>
                        <wps:cNvPr id="21" name="Graphic 21"/>
                        <wps:cNvSpPr/>
                        <wps:spPr>
                          <a:xfrm>
                            <a:off x="1236980" y="1248028"/>
                            <a:ext cx="1122680" cy="1050925"/>
                          </a:xfrm>
                          <a:custGeom>
                            <a:avLst/>
                            <a:gdLst/>
                            <a:ahLst/>
                            <a:cxnLst/>
                            <a:rect l="l" t="t" r="r" b="b"/>
                            <a:pathLst>
                              <a:path w="1122680" h="1050925">
                                <a:moveTo>
                                  <a:pt x="917321" y="0"/>
                                </a:moveTo>
                                <a:lnTo>
                                  <a:pt x="911924" y="48922"/>
                                </a:lnTo>
                                <a:lnTo>
                                  <a:pt x="904033" y="97007"/>
                                </a:lnTo>
                                <a:lnTo>
                                  <a:pt x="893716" y="144191"/>
                                </a:lnTo>
                                <a:lnTo>
                                  <a:pt x="881044" y="190408"/>
                                </a:lnTo>
                                <a:lnTo>
                                  <a:pt x="866086" y="235595"/>
                                </a:lnTo>
                                <a:lnTo>
                                  <a:pt x="848912" y="279686"/>
                                </a:lnTo>
                                <a:lnTo>
                                  <a:pt x="829593" y="322618"/>
                                </a:lnTo>
                                <a:lnTo>
                                  <a:pt x="808197" y="364326"/>
                                </a:lnTo>
                                <a:lnTo>
                                  <a:pt x="784796" y="404745"/>
                                </a:lnTo>
                                <a:lnTo>
                                  <a:pt x="759457" y="443811"/>
                                </a:lnTo>
                                <a:lnTo>
                                  <a:pt x="732253" y="481460"/>
                                </a:lnTo>
                                <a:lnTo>
                                  <a:pt x="703252" y="517627"/>
                                </a:lnTo>
                                <a:lnTo>
                                  <a:pt x="672524" y="552248"/>
                                </a:lnTo>
                                <a:lnTo>
                                  <a:pt x="640139" y="585257"/>
                                </a:lnTo>
                                <a:lnTo>
                                  <a:pt x="606167" y="616592"/>
                                </a:lnTo>
                                <a:lnTo>
                                  <a:pt x="570678" y="646187"/>
                                </a:lnTo>
                                <a:lnTo>
                                  <a:pt x="533742" y="673978"/>
                                </a:lnTo>
                                <a:lnTo>
                                  <a:pt x="495429" y="699900"/>
                                </a:lnTo>
                                <a:lnTo>
                                  <a:pt x="455807" y="723889"/>
                                </a:lnTo>
                                <a:lnTo>
                                  <a:pt x="414948" y="745880"/>
                                </a:lnTo>
                                <a:lnTo>
                                  <a:pt x="372921" y="765810"/>
                                </a:lnTo>
                                <a:lnTo>
                                  <a:pt x="329797" y="783613"/>
                                </a:lnTo>
                                <a:lnTo>
                                  <a:pt x="285644" y="799225"/>
                                </a:lnTo>
                                <a:lnTo>
                                  <a:pt x="240533" y="812582"/>
                                </a:lnTo>
                                <a:lnTo>
                                  <a:pt x="194533" y="823619"/>
                                </a:lnTo>
                                <a:lnTo>
                                  <a:pt x="147715" y="832271"/>
                                </a:lnTo>
                                <a:lnTo>
                                  <a:pt x="100148" y="838475"/>
                                </a:lnTo>
                                <a:lnTo>
                                  <a:pt x="51902" y="842166"/>
                                </a:lnTo>
                                <a:lnTo>
                                  <a:pt x="3048" y="843280"/>
                                </a:lnTo>
                                <a:lnTo>
                                  <a:pt x="0" y="1050671"/>
                                </a:lnTo>
                                <a:lnTo>
                                  <a:pt x="48386" y="1049815"/>
                                </a:lnTo>
                                <a:lnTo>
                                  <a:pt x="96297" y="1046897"/>
                                </a:lnTo>
                                <a:lnTo>
                                  <a:pt x="143689" y="1041956"/>
                                </a:lnTo>
                                <a:lnTo>
                                  <a:pt x="190515" y="1035034"/>
                                </a:lnTo>
                                <a:lnTo>
                                  <a:pt x="236732" y="1026173"/>
                                </a:lnTo>
                                <a:lnTo>
                                  <a:pt x="282295" y="1015414"/>
                                </a:lnTo>
                                <a:lnTo>
                                  <a:pt x="327158" y="1002798"/>
                                </a:lnTo>
                                <a:lnTo>
                                  <a:pt x="371277" y="988366"/>
                                </a:lnTo>
                                <a:lnTo>
                                  <a:pt x="414607" y="972161"/>
                                </a:lnTo>
                                <a:lnTo>
                                  <a:pt x="457103" y="954222"/>
                                </a:lnTo>
                                <a:lnTo>
                                  <a:pt x="498721" y="934593"/>
                                </a:lnTo>
                                <a:lnTo>
                                  <a:pt x="539416" y="913313"/>
                                </a:lnTo>
                                <a:lnTo>
                                  <a:pt x="579142" y="890425"/>
                                </a:lnTo>
                                <a:lnTo>
                                  <a:pt x="617855" y="865969"/>
                                </a:lnTo>
                                <a:lnTo>
                                  <a:pt x="655511" y="839987"/>
                                </a:lnTo>
                                <a:lnTo>
                                  <a:pt x="692063" y="812521"/>
                                </a:lnTo>
                                <a:lnTo>
                                  <a:pt x="727469" y="783611"/>
                                </a:lnTo>
                                <a:lnTo>
                                  <a:pt x="761682" y="753300"/>
                                </a:lnTo>
                                <a:lnTo>
                                  <a:pt x="794658" y="721628"/>
                                </a:lnTo>
                                <a:lnTo>
                                  <a:pt x="826352" y="688637"/>
                                </a:lnTo>
                                <a:lnTo>
                                  <a:pt x="856720" y="654368"/>
                                </a:lnTo>
                                <a:lnTo>
                                  <a:pt x="885716" y="618862"/>
                                </a:lnTo>
                                <a:lnTo>
                                  <a:pt x="913295" y="582162"/>
                                </a:lnTo>
                                <a:lnTo>
                                  <a:pt x="939414" y="544307"/>
                                </a:lnTo>
                                <a:lnTo>
                                  <a:pt x="964026" y="505341"/>
                                </a:lnTo>
                                <a:lnTo>
                                  <a:pt x="987088" y="465303"/>
                                </a:lnTo>
                                <a:lnTo>
                                  <a:pt x="1008554" y="424235"/>
                                </a:lnTo>
                                <a:lnTo>
                                  <a:pt x="1028380" y="382179"/>
                                </a:lnTo>
                                <a:lnTo>
                                  <a:pt x="1046520" y="339176"/>
                                </a:lnTo>
                                <a:lnTo>
                                  <a:pt x="1062931" y="295267"/>
                                </a:lnTo>
                                <a:lnTo>
                                  <a:pt x="1077566" y="250494"/>
                                </a:lnTo>
                                <a:lnTo>
                                  <a:pt x="1090382" y="204899"/>
                                </a:lnTo>
                                <a:lnTo>
                                  <a:pt x="1101334" y="158521"/>
                                </a:lnTo>
                                <a:lnTo>
                                  <a:pt x="1110376" y="111403"/>
                                </a:lnTo>
                                <a:lnTo>
                                  <a:pt x="1117464" y="63587"/>
                                </a:lnTo>
                                <a:lnTo>
                                  <a:pt x="1122553" y="15113"/>
                                </a:lnTo>
                                <a:lnTo>
                                  <a:pt x="917321" y="0"/>
                                </a:lnTo>
                                <a:close/>
                              </a:path>
                            </a:pathLst>
                          </a:custGeom>
                          <a:solidFill>
                            <a:srgbClr val="990033"/>
                          </a:solidFill>
                        </wps:spPr>
                        <wps:bodyPr wrap="square" lIns="0" tIns="0" rIns="0" bIns="0" rtlCol="0">
                          <a:prstTxWarp prst="textNoShape">
                            <a:avLst/>
                          </a:prstTxWarp>
                          <a:noAutofit/>
                        </wps:bodyPr>
                      </wps:wsp>
                      <wps:wsp>
                        <wps:cNvPr id="22" name="Graphic 22"/>
                        <wps:cNvSpPr/>
                        <wps:spPr>
                          <a:xfrm>
                            <a:off x="106118" y="125856"/>
                            <a:ext cx="1120775" cy="1134745"/>
                          </a:xfrm>
                          <a:custGeom>
                            <a:avLst/>
                            <a:gdLst/>
                            <a:ahLst/>
                            <a:cxnLst/>
                            <a:rect l="l" t="t" r="r" b="b"/>
                            <a:pathLst>
                              <a:path w="1120775" h="1134745">
                                <a:moveTo>
                                  <a:pt x="1120701" y="0"/>
                                </a:moveTo>
                                <a:lnTo>
                                  <a:pt x="1070594" y="122"/>
                                </a:lnTo>
                                <a:lnTo>
                                  <a:pt x="1020773" y="2503"/>
                                </a:lnTo>
                                <a:lnTo>
                                  <a:pt x="971308" y="7114"/>
                                </a:lnTo>
                                <a:lnTo>
                                  <a:pt x="922266" y="13928"/>
                                </a:lnTo>
                                <a:lnTo>
                                  <a:pt x="873717" y="22917"/>
                                </a:lnTo>
                                <a:lnTo>
                                  <a:pt x="825727" y="34054"/>
                                </a:lnTo>
                                <a:lnTo>
                                  <a:pt x="778367" y="47311"/>
                                </a:lnTo>
                                <a:lnTo>
                                  <a:pt x="731704" y="62660"/>
                                </a:lnTo>
                                <a:lnTo>
                                  <a:pt x="685806" y="80073"/>
                                </a:lnTo>
                                <a:lnTo>
                                  <a:pt x="640742" y="99523"/>
                                </a:lnTo>
                                <a:lnTo>
                                  <a:pt x="596579" y="120982"/>
                                </a:lnTo>
                                <a:lnTo>
                                  <a:pt x="553388" y="144422"/>
                                </a:lnTo>
                                <a:lnTo>
                                  <a:pt x="511235" y="169816"/>
                                </a:lnTo>
                                <a:lnTo>
                                  <a:pt x="470189" y="197136"/>
                                </a:lnTo>
                                <a:lnTo>
                                  <a:pt x="430318" y="226353"/>
                                </a:lnTo>
                                <a:lnTo>
                                  <a:pt x="391691" y="257442"/>
                                </a:lnTo>
                                <a:lnTo>
                                  <a:pt x="354377" y="290373"/>
                                </a:lnTo>
                                <a:lnTo>
                                  <a:pt x="318442" y="325119"/>
                                </a:lnTo>
                                <a:lnTo>
                                  <a:pt x="284119" y="361498"/>
                                </a:lnTo>
                                <a:lnTo>
                                  <a:pt x="251610" y="399256"/>
                                </a:lnTo>
                                <a:lnTo>
                                  <a:pt x="220943" y="438325"/>
                                </a:lnTo>
                                <a:lnTo>
                                  <a:pt x="192143" y="478635"/>
                                </a:lnTo>
                                <a:lnTo>
                                  <a:pt x="165239" y="520118"/>
                                </a:lnTo>
                                <a:lnTo>
                                  <a:pt x="140257" y="562704"/>
                                </a:lnTo>
                                <a:lnTo>
                                  <a:pt x="117223" y="606323"/>
                                </a:lnTo>
                                <a:lnTo>
                                  <a:pt x="96166" y="650908"/>
                                </a:lnTo>
                                <a:lnTo>
                                  <a:pt x="77111" y="696388"/>
                                </a:lnTo>
                                <a:lnTo>
                                  <a:pt x="60085" y="742695"/>
                                </a:lnTo>
                                <a:lnTo>
                                  <a:pt x="45117" y="789760"/>
                                </a:lnTo>
                                <a:lnTo>
                                  <a:pt x="32231" y="837513"/>
                                </a:lnTo>
                                <a:lnTo>
                                  <a:pt x="21457" y="885885"/>
                                </a:lnTo>
                                <a:lnTo>
                                  <a:pt x="12819" y="934808"/>
                                </a:lnTo>
                                <a:lnTo>
                                  <a:pt x="6346" y="984211"/>
                                </a:lnTo>
                                <a:lnTo>
                                  <a:pt x="2064" y="1034027"/>
                                </a:lnTo>
                                <a:lnTo>
                                  <a:pt x="0" y="1084185"/>
                                </a:lnTo>
                                <a:lnTo>
                                  <a:pt x="180" y="1134617"/>
                                </a:lnTo>
                                <a:lnTo>
                                  <a:pt x="202237" y="1131442"/>
                                </a:lnTo>
                                <a:lnTo>
                                  <a:pt x="202273" y="1081949"/>
                                </a:lnTo>
                                <a:lnTo>
                                  <a:pt x="204947" y="1032797"/>
                                </a:lnTo>
                                <a:lnTo>
                                  <a:pt x="210220" y="984084"/>
                                </a:lnTo>
                                <a:lnTo>
                                  <a:pt x="218055" y="935907"/>
                                </a:lnTo>
                                <a:lnTo>
                                  <a:pt x="228413" y="888364"/>
                                </a:lnTo>
                                <a:lnTo>
                                  <a:pt x="241258" y="841553"/>
                                </a:lnTo>
                                <a:lnTo>
                                  <a:pt x="256550" y="795571"/>
                                </a:lnTo>
                                <a:lnTo>
                                  <a:pt x="274252" y="750516"/>
                                </a:lnTo>
                                <a:lnTo>
                                  <a:pt x="294327" y="706484"/>
                                </a:lnTo>
                                <a:lnTo>
                                  <a:pt x="316735" y="663574"/>
                                </a:lnTo>
                                <a:lnTo>
                                  <a:pt x="341439" y="621884"/>
                                </a:lnTo>
                                <a:lnTo>
                                  <a:pt x="368402" y="581510"/>
                                </a:lnTo>
                                <a:lnTo>
                                  <a:pt x="397585" y="542551"/>
                                </a:lnTo>
                                <a:lnTo>
                                  <a:pt x="428951" y="505103"/>
                                </a:lnTo>
                                <a:lnTo>
                                  <a:pt x="462460" y="469264"/>
                                </a:lnTo>
                                <a:lnTo>
                                  <a:pt x="497869" y="435323"/>
                                </a:lnTo>
                                <a:lnTo>
                                  <a:pt x="534890" y="403527"/>
                                </a:lnTo>
                                <a:lnTo>
                                  <a:pt x="573428" y="373917"/>
                                </a:lnTo>
                                <a:lnTo>
                                  <a:pt x="613385" y="346531"/>
                                </a:lnTo>
                                <a:lnTo>
                                  <a:pt x="654663" y="321408"/>
                                </a:lnTo>
                                <a:lnTo>
                                  <a:pt x="697167" y="298589"/>
                                </a:lnTo>
                                <a:lnTo>
                                  <a:pt x="740798" y="278111"/>
                                </a:lnTo>
                                <a:lnTo>
                                  <a:pt x="785460" y="260015"/>
                                </a:lnTo>
                                <a:lnTo>
                                  <a:pt x="831055" y="244340"/>
                                </a:lnTo>
                                <a:lnTo>
                                  <a:pt x="877487" y="231125"/>
                                </a:lnTo>
                                <a:lnTo>
                                  <a:pt x="924658" y="220410"/>
                                </a:lnTo>
                                <a:lnTo>
                                  <a:pt x="972472" y="212233"/>
                                </a:lnTo>
                                <a:lnTo>
                                  <a:pt x="1020831" y="206634"/>
                                </a:lnTo>
                                <a:lnTo>
                                  <a:pt x="1069638" y="203652"/>
                                </a:lnTo>
                                <a:lnTo>
                                  <a:pt x="1118796" y="203326"/>
                                </a:lnTo>
                                <a:lnTo>
                                  <a:pt x="1120701" y="0"/>
                                </a:lnTo>
                                <a:close/>
                              </a:path>
                            </a:pathLst>
                          </a:custGeom>
                          <a:solidFill>
                            <a:srgbClr val="000000">
                              <a:alpha val="39999"/>
                            </a:srgbClr>
                          </a:solidFill>
                        </wps:spPr>
                        <wps:bodyPr wrap="square" lIns="0" tIns="0" rIns="0" bIns="0" rtlCol="0">
                          <a:prstTxWarp prst="textNoShape">
                            <a:avLst/>
                          </a:prstTxWarp>
                          <a:noAutofit/>
                        </wps:bodyPr>
                      </wps:wsp>
                      <wps:wsp>
                        <wps:cNvPr id="23" name="Graphic 23"/>
                        <wps:cNvSpPr/>
                        <wps:spPr>
                          <a:xfrm>
                            <a:off x="106118" y="116331"/>
                            <a:ext cx="1120775" cy="1134745"/>
                          </a:xfrm>
                          <a:custGeom>
                            <a:avLst/>
                            <a:gdLst/>
                            <a:ahLst/>
                            <a:cxnLst/>
                            <a:rect l="l" t="t" r="r" b="b"/>
                            <a:pathLst>
                              <a:path w="1120775" h="1134745">
                                <a:moveTo>
                                  <a:pt x="1120701" y="0"/>
                                </a:moveTo>
                                <a:lnTo>
                                  <a:pt x="1070594" y="122"/>
                                </a:lnTo>
                                <a:lnTo>
                                  <a:pt x="1020773" y="2503"/>
                                </a:lnTo>
                                <a:lnTo>
                                  <a:pt x="971308" y="7114"/>
                                </a:lnTo>
                                <a:lnTo>
                                  <a:pt x="922266" y="13928"/>
                                </a:lnTo>
                                <a:lnTo>
                                  <a:pt x="873717" y="22917"/>
                                </a:lnTo>
                                <a:lnTo>
                                  <a:pt x="825727" y="34054"/>
                                </a:lnTo>
                                <a:lnTo>
                                  <a:pt x="778367" y="47311"/>
                                </a:lnTo>
                                <a:lnTo>
                                  <a:pt x="731704" y="62660"/>
                                </a:lnTo>
                                <a:lnTo>
                                  <a:pt x="685806" y="80073"/>
                                </a:lnTo>
                                <a:lnTo>
                                  <a:pt x="640742" y="99523"/>
                                </a:lnTo>
                                <a:lnTo>
                                  <a:pt x="596579" y="120982"/>
                                </a:lnTo>
                                <a:lnTo>
                                  <a:pt x="553388" y="144422"/>
                                </a:lnTo>
                                <a:lnTo>
                                  <a:pt x="511235" y="169816"/>
                                </a:lnTo>
                                <a:lnTo>
                                  <a:pt x="470189" y="197136"/>
                                </a:lnTo>
                                <a:lnTo>
                                  <a:pt x="430318" y="226353"/>
                                </a:lnTo>
                                <a:lnTo>
                                  <a:pt x="391691" y="257442"/>
                                </a:lnTo>
                                <a:lnTo>
                                  <a:pt x="354377" y="290373"/>
                                </a:lnTo>
                                <a:lnTo>
                                  <a:pt x="318442" y="325119"/>
                                </a:lnTo>
                                <a:lnTo>
                                  <a:pt x="284119" y="361498"/>
                                </a:lnTo>
                                <a:lnTo>
                                  <a:pt x="251610" y="399256"/>
                                </a:lnTo>
                                <a:lnTo>
                                  <a:pt x="220943" y="438325"/>
                                </a:lnTo>
                                <a:lnTo>
                                  <a:pt x="192143" y="478635"/>
                                </a:lnTo>
                                <a:lnTo>
                                  <a:pt x="165239" y="520118"/>
                                </a:lnTo>
                                <a:lnTo>
                                  <a:pt x="140257" y="562704"/>
                                </a:lnTo>
                                <a:lnTo>
                                  <a:pt x="117223" y="606323"/>
                                </a:lnTo>
                                <a:lnTo>
                                  <a:pt x="96166" y="650908"/>
                                </a:lnTo>
                                <a:lnTo>
                                  <a:pt x="77111" y="696388"/>
                                </a:lnTo>
                                <a:lnTo>
                                  <a:pt x="60085" y="742695"/>
                                </a:lnTo>
                                <a:lnTo>
                                  <a:pt x="45117" y="789760"/>
                                </a:lnTo>
                                <a:lnTo>
                                  <a:pt x="32231" y="837513"/>
                                </a:lnTo>
                                <a:lnTo>
                                  <a:pt x="21457" y="885885"/>
                                </a:lnTo>
                                <a:lnTo>
                                  <a:pt x="12819" y="934808"/>
                                </a:lnTo>
                                <a:lnTo>
                                  <a:pt x="6346" y="984211"/>
                                </a:lnTo>
                                <a:lnTo>
                                  <a:pt x="2064" y="1034027"/>
                                </a:lnTo>
                                <a:lnTo>
                                  <a:pt x="0" y="1084185"/>
                                </a:lnTo>
                                <a:lnTo>
                                  <a:pt x="180" y="1134617"/>
                                </a:lnTo>
                                <a:lnTo>
                                  <a:pt x="202237" y="1131442"/>
                                </a:lnTo>
                                <a:lnTo>
                                  <a:pt x="202273" y="1081949"/>
                                </a:lnTo>
                                <a:lnTo>
                                  <a:pt x="204947" y="1032797"/>
                                </a:lnTo>
                                <a:lnTo>
                                  <a:pt x="210220" y="984084"/>
                                </a:lnTo>
                                <a:lnTo>
                                  <a:pt x="218055" y="935907"/>
                                </a:lnTo>
                                <a:lnTo>
                                  <a:pt x="228413" y="888364"/>
                                </a:lnTo>
                                <a:lnTo>
                                  <a:pt x="241258" y="841553"/>
                                </a:lnTo>
                                <a:lnTo>
                                  <a:pt x="256550" y="795571"/>
                                </a:lnTo>
                                <a:lnTo>
                                  <a:pt x="274252" y="750516"/>
                                </a:lnTo>
                                <a:lnTo>
                                  <a:pt x="294327" y="706484"/>
                                </a:lnTo>
                                <a:lnTo>
                                  <a:pt x="316735" y="663574"/>
                                </a:lnTo>
                                <a:lnTo>
                                  <a:pt x="341439" y="621884"/>
                                </a:lnTo>
                                <a:lnTo>
                                  <a:pt x="368402" y="581510"/>
                                </a:lnTo>
                                <a:lnTo>
                                  <a:pt x="397585" y="542551"/>
                                </a:lnTo>
                                <a:lnTo>
                                  <a:pt x="428951" y="505103"/>
                                </a:lnTo>
                                <a:lnTo>
                                  <a:pt x="462460" y="469264"/>
                                </a:lnTo>
                                <a:lnTo>
                                  <a:pt x="497869" y="435323"/>
                                </a:lnTo>
                                <a:lnTo>
                                  <a:pt x="534890" y="403527"/>
                                </a:lnTo>
                                <a:lnTo>
                                  <a:pt x="573428" y="373917"/>
                                </a:lnTo>
                                <a:lnTo>
                                  <a:pt x="613385" y="346531"/>
                                </a:lnTo>
                                <a:lnTo>
                                  <a:pt x="654663" y="321408"/>
                                </a:lnTo>
                                <a:lnTo>
                                  <a:pt x="697167" y="298589"/>
                                </a:lnTo>
                                <a:lnTo>
                                  <a:pt x="740798" y="278111"/>
                                </a:lnTo>
                                <a:lnTo>
                                  <a:pt x="785460" y="260015"/>
                                </a:lnTo>
                                <a:lnTo>
                                  <a:pt x="831055" y="244340"/>
                                </a:lnTo>
                                <a:lnTo>
                                  <a:pt x="877487" y="231125"/>
                                </a:lnTo>
                                <a:lnTo>
                                  <a:pt x="924658" y="220410"/>
                                </a:lnTo>
                                <a:lnTo>
                                  <a:pt x="972472" y="212233"/>
                                </a:lnTo>
                                <a:lnTo>
                                  <a:pt x="1020831" y="206634"/>
                                </a:lnTo>
                                <a:lnTo>
                                  <a:pt x="1069638" y="203652"/>
                                </a:lnTo>
                                <a:lnTo>
                                  <a:pt x="1118796" y="203326"/>
                                </a:lnTo>
                                <a:lnTo>
                                  <a:pt x="1120701" y="0"/>
                                </a:lnTo>
                                <a:close/>
                              </a:path>
                            </a:pathLst>
                          </a:custGeom>
                          <a:solidFill>
                            <a:srgbClr val="990033"/>
                          </a:solidFill>
                        </wps:spPr>
                        <wps:bodyPr wrap="square" lIns="0" tIns="0" rIns="0" bIns="0" rtlCol="0">
                          <a:prstTxWarp prst="textNoShape">
                            <a:avLst/>
                          </a:prstTxWarp>
                          <a:noAutofit/>
                        </wps:bodyPr>
                      </wps:wsp>
                      <wps:wsp>
                        <wps:cNvPr id="24" name="Graphic 24"/>
                        <wps:cNvSpPr/>
                        <wps:spPr>
                          <a:xfrm>
                            <a:off x="1292097" y="113664"/>
                            <a:ext cx="1067435" cy="1144270"/>
                          </a:xfrm>
                          <a:custGeom>
                            <a:avLst/>
                            <a:gdLst/>
                            <a:ahLst/>
                            <a:cxnLst/>
                            <a:rect l="l" t="t" r="r" b="b"/>
                            <a:pathLst>
                              <a:path w="1067435" h="1144270">
                                <a:moveTo>
                                  <a:pt x="9778" y="0"/>
                                </a:moveTo>
                                <a:lnTo>
                                  <a:pt x="0" y="203580"/>
                                </a:lnTo>
                                <a:lnTo>
                                  <a:pt x="47685" y="206608"/>
                                </a:lnTo>
                                <a:lnTo>
                                  <a:pt x="94615" y="212058"/>
                                </a:lnTo>
                                <a:lnTo>
                                  <a:pt x="140732" y="219868"/>
                                </a:lnTo>
                                <a:lnTo>
                                  <a:pt x="185976" y="229974"/>
                                </a:lnTo>
                                <a:lnTo>
                                  <a:pt x="230291" y="242312"/>
                                </a:lnTo>
                                <a:lnTo>
                                  <a:pt x="273616" y="256820"/>
                                </a:lnTo>
                                <a:lnTo>
                                  <a:pt x="315893" y="273434"/>
                                </a:lnTo>
                                <a:lnTo>
                                  <a:pt x="357064" y="292090"/>
                                </a:lnTo>
                                <a:lnTo>
                                  <a:pt x="397070" y="312724"/>
                                </a:lnTo>
                                <a:lnTo>
                                  <a:pt x="435852" y="335274"/>
                                </a:lnTo>
                                <a:lnTo>
                                  <a:pt x="473352" y="359676"/>
                                </a:lnTo>
                                <a:lnTo>
                                  <a:pt x="509512" y="385865"/>
                                </a:lnTo>
                                <a:lnTo>
                                  <a:pt x="544272" y="413780"/>
                                </a:lnTo>
                                <a:lnTo>
                                  <a:pt x="577574" y="443356"/>
                                </a:lnTo>
                                <a:lnTo>
                                  <a:pt x="609359" y="474530"/>
                                </a:lnTo>
                                <a:lnTo>
                                  <a:pt x="639569" y="507238"/>
                                </a:lnTo>
                                <a:lnTo>
                                  <a:pt x="668146" y="541416"/>
                                </a:lnTo>
                                <a:lnTo>
                                  <a:pt x="695030" y="577003"/>
                                </a:lnTo>
                                <a:lnTo>
                                  <a:pt x="720163" y="613933"/>
                                </a:lnTo>
                                <a:lnTo>
                                  <a:pt x="743487" y="652143"/>
                                </a:lnTo>
                                <a:lnTo>
                                  <a:pt x="764942" y="691571"/>
                                </a:lnTo>
                                <a:lnTo>
                                  <a:pt x="784470" y="732152"/>
                                </a:lnTo>
                                <a:lnTo>
                                  <a:pt x="802014" y="773823"/>
                                </a:lnTo>
                                <a:lnTo>
                                  <a:pt x="817513" y="816520"/>
                                </a:lnTo>
                                <a:lnTo>
                                  <a:pt x="830910" y="860180"/>
                                </a:lnTo>
                                <a:lnTo>
                                  <a:pt x="842145" y="904740"/>
                                </a:lnTo>
                                <a:lnTo>
                                  <a:pt x="851161" y="950135"/>
                                </a:lnTo>
                                <a:lnTo>
                                  <a:pt x="857898" y="996304"/>
                                </a:lnTo>
                                <a:lnTo>
                                  <a:pt x="862298" y="1043181"/>
                                </a:lnTo>
                                <a:lnTo>
                                  <a:pt x="864303" y="1090704"/>
                                </a:lnTo>
                                <a:lnTo>
                                  <a:pt x="863853" y="1138808"/>
                                </a:lnTo>
                                <a:lnTo>
                                  <a:pt x="1066164" y="1143761"/>
                                </a:lnTo>
                                <a:lnTo>
                                  <a:pt x="1066833" y="1095713"/>
                                </a:lnTo>
                                <a:lnTo>
                                  <a:pt x="1065496" y="1048130"/>
                                </a:lnTo>
                                <a:lnTo>
                                  <a:pt x="1062191" y="1001053"/>
                                </a:lnTo>
                                <a:lnTo>
                                  <a:pt x="1056959" y="954526"/>
                                </a:lnTo>
                                <a:lnTo>
                                  <a:pt x="1049837" y="908589"/>
                                </a:lnTo>
                                <a:lnTo>
                                  <a:pt x="1040865" y="863286"/>
                                </a:lnTo>
                                <a:lnTo>
                                  <a:pt x="1030082" y="818658"/>
                                </a:lnTo>
                                <a:lnTo>
                                  <a:pt x="1017527" y="774748"/>
                                </a:lnTo>
                                <a:lnTo>
                                  <a:pt x="1003238" y="731598"/>
                                </a:lnTo>
                                <a:lnTo>
                                  <a:pt x="987254" y="689249"/>
                                </a:lnTo>
                                <a:lnTo>
                                  <a:pt x="969615" y="647744"/>
                                </a:lnTo>
                                <a:lnTo>
                                  <a:pt x="950359" y="607125"/>
                                </a:lnTo>
                                <a:lnTo>
                                  <a:pt x="929526" y="567434"/>
                                </a:lnTo>
                                <a:lnTo>
                                  <a:pt x="907154" y="528714"/>
                                </a:lnTo>
                                <a:lnTo>
                                  <a:pt x="883281" y="491006"/>
                                </a:lnTo>
                                <a:lnTo>
                                  <a:pt x="857948" y="454352"/>
                                </a:lnTo>
                                <a:lnTo>
                                  <a:pt x="831193" y="418795"/>
                                </a:lnTo>
                                <a:lnTo>
                                  <a:pt x="803055" y="384376"/>
                                </a:lnTo>
                                <a:lnTo>
                                  <a:pt x="773572" y="351139"/>
                                </a:lnTo>
                                <a:lnTo>
                                  <a:pt x="742785" y="319124"/>
                                </a:lnTo>
                                <a:lnTo>
                                  <a:pt x="710731" y="288374"/>
                                </a:lnTo>
                                <a:lnTo>
                                  <a:pt x="677449" y="258932"/>
                                </a:lnTo>
                                <a:lnTo>
                                  <a:pt x="642979" y="230839"/>
                                </a:lnTo>
                                <a:lnTo>
                                  <a:pt x="607359" y="204137"/>
                                </a:lnTo>
                                <a:lnTo>
                                  <a:pt x="570629" y="178869"/>
                                </a:lnTo>
                                <a:lnTo>
                                  <a:pt x="532827" y="155077"/>
                                </a:lnTo>
                                <a:lnTo>
                                  <a:pt x="493992" y="132802"/>
                                </a:lnTo>
                                <a:lnTo>
                                  <a:pt x="454164" y="112087"/>
                                </a:lnTo>
                                <a:lnTo>
                                  <a:pt x="413380" y="92974"/>
                                </a:lnTo>
                                <a:lnTo>
                                  <a:pt x="371681" y="75506"/>
                                </a:lnTo>
                                <a:lnTo>
                                  <a:pt x="329104" y="59723"/>
                                </a:lnTo>
                                <a:lnTo>
                                  <a:pt x="285689" y="45669"/>
                                </a:lnTo>
                                <a:lnTo>
                                  <a:pt x="241475" y="33386"/>
                                </a:lnTo>
                                <a:lnTo>
                                  <a:pt x="196501" y="22915"/>
                                </a:lnTo>
                                <a:lnTo>
                                  <a:pt x="150805" y="14299"/>
                                </a:lnTo>
                                <a:lnTo>
                                  <a:pt x="104427" y="7579"/>
                                </a:lnTo>
                                <a:lnTo>
                                  <a:pt x="57405" y="2799"/>
                                </a:lnTo>
                                <a:lnTo>
                                  <a:pt x="9778" y="0"/>
                                </a:lnTo>
                                <a:close/>
                              </a:path>
                            </a:pathLst>
                          </a:custGeom>
                          <a:solidFill>
                            <a:srgbClr val="000000">
                              <a:alpha val="39999"/>
                            </a:srgbClr>
                          </a:solidFill>
                        </wps:spPr>
                        <wps:bodyPr wrap="square" lIns="0" tIns="0" rIns="0" bIns="0" rtlCol="0">
                          <a:prstTxWarp prst="textNoShape">
                            <a:avLst/>
                          </a:prstTxWarp>
                          <a:noAutofit/>
                        </wps:bodyPr>
                      </wps:wsp>
                      <wps:wsp>
                        <wps:cNvPr id="25" name="Graphic 25"/>
                        <wps:cNvSpPr/>
                        <wps:spPr>
                          <a:xfrm>
                            <a:off x="1292097" y="104139"/>
                            <a:ext cx="1067435" cy="1144270"/>
                          </a:xfrm>
                          <a:custGeom>
                            <a:avLst/>
                            <a:gdLst/>
                            <a:ahLst/>
                            <a:cxnLst/>
                            <a:rect l="l" t="t" r="r" b="b"/>
                            <a:pathLst>
                              <a:path w="1067435" h="1144270">
                                <a:moveTo>
                                  <a:pt x="9778" y="0"/>
                                </a:moveTo>
                                <a:lnTo>
                                  <a:pt x="0" y="203580"/>
                                </a:lnTo>
                                <a:lnTo>
                                  <a:pt x="47685" y="206608"/>
                                </a:lnTo>
                                <a:lnTo>
                                  <a:pt x="94615" y="212058"/>
                                </a:lnTo>
                                <a:lnTo>
                                  <a:pt x="140732" y="219868"/>
                                </a:lnTo>
                                <a:lnTo>
                                  <a:pt x="185976" y="229974"/>
                                </a:lnTo>
                                <a:lnTo>
                                  <a:pt x="230291" y="242312"/>
                                </a:lnTo>
                                <a:lnTo>
                                  <a:pt x="273616" y="256820"/>
                                </a:lnTo>
                                <a:lnTo>
                                  <a:pt x="315893" y="273434"/>
                                </a:lnTo>
                                <a:lnTo>
                                  <a:pt x="357064" y="292090"/>
                                </a:lnTo>
                                <a:lnTo>
                                  <a:pt x="397070" y="312724"/>
                                </a:lnTo>
                                <a:lnTo>
                                  <a:pt x="435852" y="335274"/>
                                </a:lnTo>
                                <a:lnTo>
                                  <a:pt x="473352" y="359676"/>
                                </a:lnTo>
                                <a:lnTo>
                                  <a:pt x="509512" y="385865"/>
                                </a:lnTo>
                                <a:lnTo>
                                  <a:pt x="544272" y="413780"/>
                                </a:lnTo>
                                <a:lnTo>
                                  <a:pt x="577574" y="443356"/>
                                </a:lnTo>
                                <a:lnTo>
                                  <a:pt x="609359" y="474530"/>
                                </a:lnTo>
                                <a:lnTo>
                                  <a:pt x="639569" y="507238"/>
                                </a:lnTo>
                                <a:lnTo>
                                  <a:pt x="668146" y="541416"/>
                                </a:lnTo>
                                <a:lnTo>
                                  <a:pt x="695030" y="577003"/>
                                </a:lnTo>
                                <a:lnTo>
                                  <a:pt x="720163" y="613933"/>
                                </a:lnTo>
                                <a:lnTo>
                                  <a:pt x="743487" y="652143"/>
                                </a:lnTo>
                                <a:lnTo>
                                  <a:pt x="764942" y="691571"/>
                                </a:lnTo>
                                <a:lnTo>
                                  <a:pt x="784470" y="732152"/>
                                </a:lnTo>
                                <a:lnTo>
                                  <a:pt x="802014" y="773823"/>
                                </a:lnTo>
                                <a:lnTo>
                                  <a:pt x="817513" y="816520"/>
                                </a:lnTo>
                                <a:lnTo>
                                  <a:pt x="830910" y="860180"/>
                                </a:lnTo>
                                <a:lnTo>
                                  <a:pt x="842145" y="904740"/>
                                </a:lnTo>
                                <a:lnTo>
                                  <a:pt x="851161" y="950135"/>
                                </a:lnTo>
                                <a:lnTo>
                                  <a:pt x="857898" y="996304"/>
                                </a:lnTo>
                                <a:lnTo>
                                  <a:pt x="862298" y="1043181"/>
                                </a:lnTo>
                                <a:lnTo>
                                  <a:pt x="864303" y="1090704"/>
                                </a:lnTo>
                                <a:lnTo>
                                  <a:pt x="863853" y="1138808"/>
                                </a:lnTo>
                                <a:lnTo>
                                  <a:pt x="1066164" y="1143761"/>
                                </a:lnTo>
                                <a:lnTo>
                                  <a:pt x="1066833" y="1095713"/>
                                </a:lnTo>
                                <a:lnTo>
                                  <a:pt x="1065496" y="1048130"/>
                                </a:lnTo>
                                <a:lnTo>
                                  <a:pt x="1062191" y="1001053"/>
                                </a:lnTo>
                                <a:lnTo>
                                  <a:pt x="1056959" y="954526"/>
                                </a:lnTo>
                                <a:lnTo>
                                  <a:pt x="1049837" y="908589"/>
                                </a:lnTo>
                                <a:lnTo>
                                  <a:pt x="1040865" y="863286"/>
                                </a:lnTo>
                                <a:lnTo>
                                  <a:pt x="1030082" y="818658"/>
                                </a:lnTo>
                                <a:lnTo>
                                  <a:pt x="1017527" y="774748"/>
                                </a:lnTo>
                                <a:lnTo>
                                  <a:pt x="1003238" y="731598"/>
                                </a:lnTo>
                                <a:lnTo>
                                  <a:pt x="987254" y="689249"/>
                                </a:lnTo>
                                <a:lnTo>
                                  <a:pt x="969615" y="647744"/>
                                </a:lnTo>
                                <a:lnTo>
                                  <a:pt x="950359" y="607125"/>
                                </a:lnTo>
                                <a:lnTo>
                                  <a:pt x="929526" y="567434"/>
                                </a:lnTo>
                                <a:lnTo>
                                  <a:pt x="907154" y="528714"/>
                                </a:lnTo>
                                <a:lnTo>
                                  <a:pt x="883281" y="491006"/>
                                </a:lnTo>
                                <a:lnTo>
                                  <a:pt x="857948" y="454352"/>
                                </a:lnTo>
                                <a:lnTo>
                                  <a:pt x="831193" y="418795"/>
                                </a:lnTo>
                                <a:lnTo>
                                  <a:pt x="803055" y="384376"/>
                                </a:lnTo>
                                <a:lnTo>
                                  <a:pt x="773572" y="351139"/>
                                </a:lnTo>
                                <a:lnTo>
                                  <a:pt x="742785" y="319124"/>
                                </a:lnTo>
                                <a:lnTo>
                                  <a:pt x="710731" y="288374"/>
                                </a:lnTo>
                                <a:lnTo>
                                  <a:pt x="677449" y="258932"/>
                                </a:lnTo>
                                <a:lnTo>
                                  <a:pt x="642979" y="230839"/>
                                </a:lnTo>
                                <a:lnTo>
                                  <a:pt x="607359" y="204137"/>
                                </a:lnTo>
                                <a:lnTo>
                                  <a:pt x="570629" y="178869"/>
                                </a:lnTo>
                                <a:lnTo>
                                  <a:pt x="532827" y="155077"/>
                                </a:lnTo>
                                <a:lnTo>
                                  <a:pt x="493992" y="132802"/>
                                </a:lnTo>
                                <a:lnTo>
                                  <a:pt x="454164" y="112087"/>
                                </a:lnTo>
                                <a:lnTo>
                                  <a:pt x="413380" y="92974"/>
                                </a:lnTo>
                                <a:lnTo>
                                  <a:pt x="371681" y="75506"/>
                                </a:lnTo>
                                <a:lnTo>
                                  <a:pt x="329104" y="59723"/>
                                </a:lnTo>
                                <a:lnTo>
                                  <a:pt x="285689" y="45669"/>
                                </a:lnTo>
                                <a:lnTo>
                                  <a:pt x="241475" y="33386"/>
                                </a:lnTo>
                                <a:lnTo>
                                  <a:pt x="196501" y="22915"/>
                                </a:lnTo>
                                <a:lnTo>
                                  <a:pt x="150805" y="14299"/>
                                </a:lnTo>
                                <a:lnTo>
                                  <a:pt x="104427" y="7579"/>
                                </a:lnTo>
                                <a:lnTo>
                                  <a:pt x="57405" y="2799"/>
                                </a:lnTo>
                                <a:lnTo>
                                  <a:pt x="9778" y="0"/>
                                </a:lnTo>
                                <a:close/>
                              </a:path>
                            </a:pathLst>
                          </a:custGeom>
                          <a:solidFill>
                            <a:srgbClr val="A4A4A4"/>
                          </a:solidFill>
                        </wps:spPr>
                        <wps:bodyPr wrap="square" lIns="0" tIns="0" rIns="0" bIns="0" rtlCol="0">
                          <a:prstTxWarp prst="textNoShape">
                            <a:avLst/>
                          </a:prstTxWarp>
                          <a:noAutofit/>
                        </wps:bodyPr>
                      </wps:wsp>
                      <wps:wsp>
                        <wps:cNvPr id="26" name="Graphic 26"/>
                        <wps:cNvSpPr/>
                        <wps:spPr>
                          <a:xfrm>
                            <a:off x="137160" y="1215263"/>
                            <a:ext cx="1104265" cy="1122680"/>
                          </a:xfrm>
                          <a:custGeom>
                            <a:avLst/>
                            <a:gdLst/>
                            <a:ahLst/>
                            <a:cxnLst/>
                            <a:rect l="l" t="t" r="r" b="b"/>
                            <a:pathLst>
                              <a:path w="1104265" h="1122680">
                                <a:moveTo>
                                  <a:pt x="0" y="0"/>
                                </a:moveTo>
                                <a:lnTo>
                                  <a:pt x="1277" y="48029"/>
                                </a:lnTo>
                                <a:lnTo>
                                  <a:pt x="4541" y="95555"/>
                                </a:lnTo>
                                <a:lnTo>
                                  <a:pt x="9750" y="142538"/>
                                </a:lnTo>
                                <a:lnTo>
                                  <a:pt x="16864" y="188935"/>
                                </a:lnTo>
                                <a:lnTo>
                                  <a:pt x="25843" y="234705"/>
                                </a:lnTo>
                                <a:lnTo>
                                  <a:pt x="36646" y="279808"/>
                                </a:lnTo>
                                <a:lnTo>
                                  <a:pt x="49231" y="324200"/>
                                </a:lnTo>
                                <a:lnTo>
                                  <a:pt x="63560" y="367842"/>
                                </a:lnTo>
                                <a:lnTo>
                                  <a:pt x="79590" y="410691"/>
                                </a:lnTo>
                                <a:lnTo>
                                  <a:pt x="97282" y="452706"/>
                                </a:lnTo>
                                <a:lnTo>
                                  <a:pt x="116594" y="493847"/>
                                </a:lnTo>
                                <a:lnTo>
                                  <a:pt x="137486" y="534070"/>
                                </a:lnTo>
                                <a:lnTo>
                                  <a:pt x="159918" y="573336"/>
                                </a:lnTo>
                                <a:lnTo>
                                  <a:pt x="183849" y="611602"/>
                                </a:lnTo>
                                <a:lnTo>
                                  <a:pt x="209238" y="648828"/>
                                </a:lnTo>
                                <a:lnTo>
                                  <a:pt x="236045" y="684971"/>
                                </a:lnTo>
                                <a:lnTo>
                                  <a:pt x="264228" y="719991"/>
                                </a:lnTo>
                                <a:lnTo>
                                  <a:pt x="293748" y="753846"/>
                                </a:lnTo>
                                <a:lnTo>
                                  <a:pt x="324564" y="786495"/>
                                </a:lnTo>
                                <a:lnTo>
                                  <a:pt x="356635" y="817895"/>
                                </a:lnTo>
                                <a:lnTo>
                                  <a:pt x="389920" y="848007"/>
                                </a:lnTo>
                                <a:lnTo>
                                  <a:pt x="424379" y="876788"/>
                                </a:lnTo>
                                <a:lnTo>
                                  <a:pt x="459972" y="904197"/>
                                </a:lnTo>
                                <a:lnTo>
                                  <a:pt x="496657" y="930193"/>
                                </a:lnTo>
                                <a:lnTo>
                                  <a:pt x="534394" y="954734"/>
                                </a:lnTo>
                                <a:lnTo>
                                  <a:pt x="573143" y="977779"/>
                                </a:lnTo>
                                <a:lnTo>
                                  <a:pt x="612862" y="999287"/>
                                </a:lnTo>
                                <a:lnTo>
                                  <a:pt x="653512" y="1019215"/>
                                </a:lnTo>
                                <a:lnTo>
                                  <a:pt x="695051" y="1037523"/>
                                </a:lnTo>
                                <a:lnTo>
                                  <a:pt x="737439" y="1054170"/>
                                </a:lnTo>
                                <a:lnTo>
                                  <a:pt x="780636" y="1069113"/>
                                </a:lnTo>
                                <a:lnTo>
                                  <a:pt x="824600" y="1082312"/>
                                </a:lnTo>
                                <a:lnTo>
                                  <a:pt x="869291" y="1093725"/>
                                </a:lnTo>
                                <a:lnTo>
                                  <a:pt x="914669" y="1103311"/>
                                </a:lnTo>
                                <a:lnTo>
                                  <a:pt x="960693" y="1111028"/>
                                </a:lnTo>
                                <a:lnTo>
                                  <a:pt x="1007322" y="1116835"/>
                                </a:lnTo>
                                <a:lnTo>
                                  <a:pt x="1054515" y="1120690"/>
                                </a:lnTo>
                                <a:lnTo>
                                  <a:pt x="1102233" y="1122552"/>
                                </a:lnTo>
                                <a:lnTo>
                                  <a:pt x="1103757" y="908303"/>
                                </a:lnTo>
                                <a:lnTo>
                                  <a:pt x="1056546" y="906231"/>
                                </a:lnTo>
                                <a:lnTo>
                                  <a:pt x="1009982" y="901750"/>
                                </a:lnTo>
                                <a:lnTo>
                                  <a:pt x="964126" y="894922"/>
                                </a:lnTo>
                                <a:lnTo>
                                  <a:pt x="919038" y="885809"/>
                                </a:lnTo>
                                <a:lnTo>
                                  <a:pt x="874779" y="874473"/>
                                </a:lnTo>
                                <a:lnTo>
                                  <a:pt x="831409" y="860974"/>
                                </a:lnTo>
                                <a:lnTo>
                                  <a:pt x="788988" y="845376"/>
                                </a:lnTo>
                                <a:lnTo>
                                  <a:pt x="747578" y="827739"/>
                                </a:lnTo>
                                <a:lnTo>
                                  <a:pt x="707238" y="808124"/>
                                </a:lnTo>
                                <a:lnTo>
                                  <a:pt x="668029" y="786595"/>
                                </a:lnTo>
                                <a:lnTo>
                                  <a:pt x="630011" y="763212"/>
                                </a:lnTo>
                                <a:lnTo>
                                  <a:pt x="593245" y="738036"/>
                                </a:lnTo>
                                <a:lnTo>
                                  <a:pt x="557792" y="711130"/>
                                </a:lnTo>
                                <a:lnTo>
                                  <a:pt x="523711" y="682555"/>
                                </a:lnTo>
                                <a:lnTo>
                                  <a:pt x="491064" y="652373"/>
                                </a:lnTo>
                                <a:lnTo>
                                  <a:pt x="459911" y="620645"/>
                                </a:lnTo>
                                <a:lnTo>
                                  <a:pt x="430312" y="587433"/>
                                </a:lnTo>
                                <a:lnTo>
                                  <a:pt x="402327" y="552798"/>
                                </a:lnTo>
                                <a:lnTo>
                                  <a:pt x="376018" y="516803"/>
                                </a:lnTo>
                                <a:lnTo>
                                  <a:pt x="351444" y="479508"/>
                                </a:lnTo>
                                <a:lnTo>
                                  <a:pt x="328666" y="440976"/>
                                </a:lnTo>
                                <a:lnTo>
                                  <a:pt x="307745" y="401268"/>
                                </a:lnTo>
                                <a:lnTo>
                                  <a:pt x="288741" y="360446"/>
                                </a:lnTo>
                                <a:lnTo>
                                  <a:pt x="271715" y="318570"/>
                                </a:lnTo>
                                <a:lnTo>
                                  <a:pt x="256726" y="275704"/>
                                </a:lnTo>
                                <a:lnTo>
                                  <a:pt x="243836" y="231908"/>
                                </a:lnTo>
                                <a:lnTo>
                                  <a:pt x="233105" y="187244"/>
                                </a:lnTo>
                                <a:lnTo>
                                  <a:pt x="224593" y="141774"/>
                                </a:lnTo>
                                <a:lnTo>
                                  <a:pt x="218361" y="95559"/>
                                </a:lnTo>
                                <a:lnTo>
                                  <a:pt x="214469" y="48662"/>
                                </a:lnTo>
                                <a:lnTo>
                                  <a:pt x="212979" y="1143"/>
                                </a:lnTo>
                                <a:lnTo>
                                  <a:pt x="0" y="0"/>
                                </a:lnTo>
                                <a:close/>
                              </a:path>
                            </a:pathLst>
                          </a:custGeom>
                          <a:solidFill>
                            <a:srgbClr val="000000">
                              <a:alpha val="39999"/>
                            </a:srgbClr>
                          </a:solidFill>
                        </wps:spPr>
                        <wps:bodyPr wrap="square" lIns="0" tIns="0" rIns="0" bIns="0" rtlCol="0">
                          <a:prstTxWarp prst="textNoShape">
                            <a:avLst/>
                          </a:prstTxWarp>
                          <a:noAutofit/>
                        </wps:bodyPr>
                      </wps:wsp>
                      <wps:wsp>
                        <wps:cNvPr id="27" name="Graphic 27"/>
                        <wps:cNvSpPr/>
                        <wps:spPr>
                          <a:xfrm>
                            <a:off x="127635" y="1215262"/>
                            <a:ext cx="2333625" cy="1122680"/>
                          </a:xfrm>
                          <a:custGeom>
                            <a:avLst/>
                            <a:gdLst/>
                            <a:ahLst/>
                            <a:cxnLst/>
                            <a:rect l="l" t="t" r="r" b="b"/>
                            <a:pathLst>
                              <a:path w="2333625" h="1122680">
                                <a:moveTo>
                                  <a:pt x="1103757" y="908304"/>
                                </a:moveTo>
                                <a:lnTo>
                                  <a:pt x="1056538" y="906233"/>
                                </a:lnTo>
                                <a:lnTo>
                                  <a:pt x="1009980" y="901750"/>
                                </a:lnTo>
                                <a:lnTo>
                                  <a:pt x="964120" y="894930"/>
                                </a:lnTo>
                                <a:lnTo>
                                  <a:pt x="919035" y="885812"/>
                                </a:lnTo>
                                <a:lnTo>
                                  <a:pt x="874776" y="874483"/>
                                </a:lnTo>
                                <a:lnTo>
                                  <a:pt x="831405" y="860983"/>
                                </a:lnTo>
                                <a:lnTo>
                                  <a:pt x="788987" y="845388"/>
                                </a:lnTo>
                                <a:lnTo>
                                  <a:pt x="747572" y="827747"/>
                                </a:lnTo>
                                <a:lnTo>
                                  <a:pt x="707237" y="808126"/>
                                </a:lnTo>
                                <a:lnTo>
                                  <a:pt x="668020" y="786599"/>
                                </a:lnTo>
                                <a:lnTo>
                                  <a:pt x="630008" y="763219"/>
                                </a:lnTo>
                                <a:lnTo>
                                  <a:pt x="593242" y="738047"/>
                                </a:lnTo>
                                <a:lnTo>
                                  <a:pt x="557784" y="711136"/>
                                </a:lnTo>
                                <a:lnTo>
                                  <a:pt x="523709" y="682561"/>
                                </a:lnTo>
                                <a:lnTo>
                                  <a:pt x="491058" y="652373"/>
                                </a:lnTo>
                                <a:lnTo>
                                  <a:pt x="459905" y="620649"/>
                                </a:lnTo>
                                <a:lnTo>
                                  <a:pt x="430301" y="587438"/>
                                </a:lnTo>
                                <a:lnTo>
                                  <a:pt x="402323" y="552805"/>
                                </a:lnTo>
                                <a:lnTo>
                                  <a:pt x="376008" y="516813"/>
                                </a:lnTo>
                                <a:lnTo>
                                  <a:pt x="351434" y="479513"/>
                                </a:lnTo>
                                <a:lnTo>
                                  <a:pt x="328663" y="440982"/>
                                </a:lnTo>
                                <a:lnTo>
                                  <a:pt x="307733" y="401269"/>
                                </a:lnTo>
                                <a:lnTo>
                                  <a:pt x="288734" y="360451"/>
                                </a:lnTo>
                                <a:lnTo>
                                  <a:pt x="271703" y="318579"/>
                                </a:lnTo>
                                <a:lnTo>
                                  <a:pt x="256717" y="275717"/>
                                </a:lnTo>
                                <a:lnTo>
                                  <a:pt x="243827" y="231914"/>
                                </a:lnTo>
                                <a:lnTo>
                                  <a:pt x="233095" y="187248"/>
                                </a:lnTo>
                                <a:lnTo>
                                  <a:pt x="224586" y="141782"/>
                                </a:lnTo>
                                <a:lnTo>
                                  <a:pt x="218351" y="95567"/>
                                </a:lnTo>
                                <a:lnTo>
                                  <a:pt x="214464" y="48666"/>
                                </a:lnTo>
                                <a:lnTo>
                                  <a:pt x="212979" y="1143"/>
                                </a:lnTo>
                                <a:lnTo>
                                  <a:pt x="0" y="0"/>
                                </a:lnTo>
                                <a:lnTo>
                                  <a:pt x="1270" y="48031"/>
                                </a:lnTo>
                                <a:lnTo>
                                  <a:pt x="4533" y="95567"/>
                                </a:lnTo>
                                <a:lnTo>
                                  <a:pt x="9740" y="142544"/>
                                </a:lnTo>
                                <a:lnTo>
                                  <a:pt x="16852" y="188937"/>
                                </a:lnTo>
                                <a:lnTo>
                                  <a:pt x="25831" y="234708"/>
                                </a:lnTo>
                                <a:lnTo>
                                  <a:pt x="36639" y="279819"/>
                                </a:lnTo>
                                <a:lnTo>
                                  <a:pt x="49225" y="324205"/>
                                </a:lnTo>
                                <a:lnTo>
                                  <a:pt x="63550" y="367842"/>
                                </a:lnTo>
                                <a:lnTo>
                                  <a:pt x="79578" y="410692"/>
                                </a:lnTo>
                                <a:lnTo>
                                  <a:pt x="97282" y="452716"/>
                                </a:lnTo>
                                <a:lnTo>
                                  <a:pt x="116586" y="493852"/>
                                </a:lnTo>
                                <a:lnTo>
                                  <a:pt x="137477" y="534073"/>
                                </a:lnTo>
                                <a:lnTo>
                                  <a:pt x="159918" y="573341"/>
                                </a:lnTo>
                                <a:lnTo>
                                  <a:pt x="183845" y="611606"/>
                                </a:lnTo>
                                <a:lnTo>
                                  <a:pt x="209232" y="648830"/>
                                </a:lnTo>
                                <a:lnTo>
                                  <a:pt x="236042" y="684974"/>
                                </a:lnTo>
                                <a:lnTo>
                                  <a:pt x="264223" y="720001"/>
                                </a:lnTo>
                                <a:lnTo>
                                  <a:pt x="293738" y="753846"/>
                                </a:lnTo>
                                <a:lnTo>
                                  <a:pt x="324561" y="786498"/>
                                </a:lnTo>
                                <a:lnTo>
                                  <a:pt x="356628" y="817905"/>
                                </a:lnTo>
                                <a:lnTo>
                                  <a:pt x="389915" y="848017"/>
                                </a:lnTo>
                                <a:lnTo>
                                  <a:pt x="424370" y="876795"/>
                                </a:lnTo>
                                <a:lnTo>
                                  <a:pt x="459968" y="904201"/>
                                </a:lnTo>
                                <a:lnTo>
                                  <a:pt x="496646" y="930198"/>
                                </a:lnTo>
                                <a:lnTo>
                                  <a:pt x="534390" y="954735"/>
                                </a:lnTo>
                                <a:lnTo>
                                  <a:pt x="573138" y="977785"/>
                                </a:lnTo>
                                <a:lnTo>
                                  <a:pt x="612851" y="999299"/>
                                </a:lnTo>
                                <a:lnTo>
                                  <a:pt x="653503" y="1019225"/>
                                </a:lnTo>
                                <a:lnTo>
                                  <a:pt x="695045" y="1037526"/>
                                </a:lnTo>
                                <a:lnTo>
                                  <a:pt x="737438" y="1054176"/>
                                </a:lnTo>
                                <a:lnTo>
                                  <a:pt x="780630" y="1069124"/>
                                </a:lnTo>
                                <a:lnTo>
                                  <a:pt x="824598" y="1082319"/>
                                </a:lnTo>
                                <a:lnTo>
                                  <a:pt x="869289" y="1093736"/>
                                </a:lnTo>
                                <a:lnTo>
                                  <a:pt x="914666" y="1103312"/>
                                </a:lnTo>
                                <a:lnTo>
                                  <a:pt x="960691" y="1111034"/>
                                </a:lnTo>
                                <a:lnTo>
                                  <a:pt x="1007313" y="1116838"/>
                                </a:lnTo>
                                <a:lnTo>
                                  <a:pt x="1054506" y="1120698"/>
                                </a:lnTo>
                                <a:lnTo>
                                  <a:pt x="1102233" y="1122553"/>
                                </a:lnTo>
                                <a:lnTo>
                                  <a:pt x="1103757" y="908304"/>
                                </a:lnTo>
                                <a:close/>
                              </a:path>
                              <a:path w="2333625" h="1122680">
                                <a:moveTo>
                                  <a:pt x="2333117" y="18161"/>
                                </a:moveTo>
                                <a:lnTo>
                                  <a:pt x="1907921" y="14986"/>
                                </a:lnTo>
                                <a:lnTo>
                                  <a:pt x="2122043" y="229235"/>
                                </a:lnTo>
                                <a:lnTo>
                                  <a:pt x="2333117" y="18161"/>
                                </a:lnTo>
                                <a:close/>
                              </a:path>
                            </a:pathLst>
                          </a:custGeom>
                          <a:solidFill>
                            <a:srgbClr val="A4A4A4"/>
                          </a:solidFill>
                        </wps:spPr>
                        <wps:bodyPr wrap="square" lIns="0" tIns="0" rIns="0" bIns="0" rtlCol="0">
                          <a:prstTxWarp prst="textNoShape">
                            <a:avLst/>
                          </a:prstTxWarp>
                          <a:noAutofit/>
                        </wps:bodyPr>
                      </wps:wsp>
                      <wps:wsp>
                        <wps:cNvPr id="28" name="Graphic 28"/>
                        <wps:cNvSpPr/>
                        <wps:spPr>
                          <a:xfrm>
                            <a:off x="1050036" y="0"/>
                            <a:ext cx="346075" cy="2468245"/>
                          </a:xfrm>
                          <a:custGeom>
                            <a:avLst/>
                            <a:gdLst/>
                            <a:ahLst/>
                            <a:cxnLst/>
                            <a:rect l="l" t="t" r="r" b="b"/>
                            <a:pathLst>
                              <a:path w="346075" h="2468245">
                                <a:moveTo>
                                  <a:pt x="214122" y="2468118"/>
                                </a:moveTo>
                                <a:lnTo>
                                  <a:pt x="211074" y="2042795"/>
                                </a:lnTo>
                                <a:lnTo>
                                  <a:pt x="0" y="2253869"/>
                                </a:lnTo>
                                <a:lnTo>
                                  <a:pt x="214122" y="2468118"/>
                                </a:lnTo>
                                <a:close/>
                              </a:path>
                              <a:path w="346075" h="2468245">
                                <a:moveTo>
                                  <a:pt x="345821" y="214249"/>
                                </a:moveTo>
                                <a:lnTo>
                                  <a:pt x="131699" y="0"/>
                                </a:lnTo>
                                <a:lnTo>
                                  <a:pt x="134747" y="425323"/>
                                </a:lnTo>
                                <a:lnTo>
                                  <a:pt x="345821" y="214249"/>
                                </a:lnTo>
                                <a:close/>
                              </a:path>
                            </a:pathLst>
                          </a:custGeom>
                          <a:solidFill>
                            <a:srgbClr val="990033"/>
                          </a:solidFill>
                        </wps:spPr>
                        <wps:bodyPr wrap="square" lIns="0" tIns="0" rIns="0" bIns="0" rtlCol="0">
                          <a:prstTxWarp prst="textNoShape">
                            <a:avLst/>
                          </a:prstTxWarp>
                          <a:noAutofit/>
                        </wps:bodyPr>
                      </wps:wsp>
                      <wps:wsp>
                        <wps:cNvPr id="29" name="Graphic 29"/>
                        <wps:cNvSpPr/>
                        <wps:spPr>
                          <a:xfrm>
                            <a:off x="0" y="1090294"/>
                            <a:ext cx="424815" cy="213995"/>
                          </a:xfrm>
                          <a:custGeom>
                            <a:avLst/>
                            <a:gdLst/>
                            <a:ahLst/>
                            <a:cxnLst/>
                            <a:rect l="l" t="t" r="r" b="b"/>
                            <a:pathLst>
                              <a:path w="424815" h="213995">
                                <a:moveTo>
                                  <a:pt x="210946" y="0"/>
                                </a:moveTo>
                                <a:lnTo>
                                  <a:pt x="0" y="210947"/>
                                </a:lnTo>
                                <a:lnTo>
                                  <a:pt x="424688" y="213741"/>
                                </a:lnTo>
                                <a:lnTo>
                                  <a:pt x="210946" y="0"/>
                                </a:lnTo>
                                <a:close/>
                              </a:path>
                            </a:pathLst>
                          </a:custGeom>
                          <a:solidFill>
                            <a:srgbClr val="A4A4A4"/>
                          </a:solidFill>
                        </wps:spPr>
                        <wps:bodyPr wrap="square" lIns="0" tIns="0" rIns="0" bIns="0" rtlCol="0">
                          <a:prstTxWarp prst="textNoShape">
                            <a:avLst/>
                          </a:prstTxWarp>
                          <a:noAutofit/>
                        </wps:bodyPr>
                      </wps:wsp>
                    </wpg:wgp>
                  </a:graphicData>
                </a:graphic>
              </wp:anchor>
            </w:drawing>
          </mc:Choice>
          <mc:Fallback>
            <w:pict>
              <v:group w14:anchorId="4365AF89" id="Group 18" o:spid="_x0000_s1026" style="position:absolute;margin-left:177.7pt;margin-top:5.5pt;width:193.8pt;height:194.35pt;z-index:15729664;mso-wrap-distance-left:0;mso-wrap-distance-right:0;mso-position-horizontal-relative:page" coordsize="24612,24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EANy4x0AAAa1AAAOAAAAZHJzL2Uyb0RvYy54bWzsnV1vXEdyhu8D5D8QvI91+nwfwvJisc4a&#10;ARabBdZBrscURRKhOMwMZcr/Pk91V880OWJVW7urGMnZBBZll1p1qqurq9766G9/9+nD3dnPV7v9&#10;7fb+7Xn4pjk/u7q/3L67vb9+e/4fP/7xX+bzs/3j5v7d5m57f/X2/Jer/fnvvvvnf/r26eHiqt3e&#10;bO/eXe3OWOR+f/H08Pb85vHx4eLNm/3lzdWHzf6b7cPVPf/x/Xb3YfPIb3fXb97tNk+s/uHuTds0&#10;45un7e7dw257ebXf82+/T//x/Lu4/vv3V5eP//7+/f7q8ezu7Tm8PcZ/7uI/f5J/vvnu283F9W7z&#10;cHN7qWxsvoCLD5vbe/7Sw1Lfbx43Zx93tydLfbi93G332/eP31xuP7zZvn9/e3kVv4GvCc2Lr/lh&#10;t/34EL/l+uLp+uEgJkT7Qk5fvOzln3/+y+7s9h17x07dbz6wR/GvPeP3COfp4foCmh92D399+Msu&#10;fSE//ml7+V97/vObl/9dfn99JP70fvdB/hAfevYpSv2Xg9SvPj2eXfIv234M7cjmXPLf+M3c9kPa&#10;l8sbNu/kz13e/KvzJ99sLtJfHNk7sPP0gI7tj2Lc/21i/OvN5uEq7s5eRJTFuBzFmLQqLEmQkUqk&#10;GMW6v9irQF/ICK1eQnd+hjDC0I5Dn2RxkFYzL9M8qLRCGOY2avHhmzcXlx/3jz9cbaPgNz//af+Y&#10;lPxd/mlzk3+6/HSff9xxVOSQ3MVD8nh+xiHZnZ9xSH5KDDxsHuXPyW7Kj2dPbFbm5YaflRX57x+2&#10;P1/9uI2Uj7J9oen7uUW/8ubD7JHm7r6kXZZxWZChfH4zRx2EOtPkXx/iuku/TG2ItH3XtsLn67RN&#10;1/RtpF3GYTRp52FqminxMMmfshaeQxjHtF/t2Hdxu17lYhqnhr9cvq6bZButlae2a7v0eQMijGr0&#10;6srj3LRdWnkcw2QLbuzgGh2CjbkL7WSyMbAjShyaMPf20sMwjrOqb9u2iy3pIUy9Ci/0fe/sYT8t&#10;XaNrj3OYg8m3LIfQoiYtHUfJpm7Grk/ya9umD/lQZY3LvybN66Yw9pgsBNj28zTbEuwQNzsSqad5&#10;9NZuRi62SN01y9zZ6tdOyDBx0vVtj9paKoVpnXQvu2lsHb7bMI1zkmAfQu/oSVhC6NKp6ftpmmx9&#10;5dCEJqlgPw/tYmsVf/nYJU6GtltQdOsrQ9sg5ijBYexGttWkbpphScdsbPputuU9txyCuDTrsj3m&#10;0uPQjUo8z2i6STygdekTJ4yZo9zd1GXiadRL4lXb0CLqpH5wz/+bbASOb7KT8zhNXWcSL4Pu+BIw&#10;fbY567ulj4JbEPNiny+2O4liGQNSNnkIoVWb0DTz5Jj20ExJ6QLXbD/bXKRjhZpOi3Nmj8sG7Aia&#10;ainc4eOwwT3qZBIfJIxSh36yr5fj3gXMUsMZsPjA6cK7iPaxXVAoW/GPGhf4wDDam31U5tDN3dDV&#10;nhOxMs1kK93xCIZ+jB6A9ZVsdD7eYcCKobAm+dF2hGHAAtq8FIYp8NfMXH3m6kerF8auYX2b/GhS&#10;sZdzw5VjrV7Ya+4Ezpu9o8VlwGeiaA758aYJGIY+2OTd8RoLM1vg3DXFHRnmbmqdQ19cwAE71Ti8&#10;98fbPczL0DurP3MdxIuxd7X0S5Z+wrsyt6l0epYpdIutkaVHtYgjYzNTuGtYDBa3VaxwBVukODo6&#10;U7iZeEnL2NurFy5s24x4BbYCF+6xHMPG8aZL15tQpHP86cKtR71mXBRzm5ZjxICR5h6y5V4EI8RC&#10;gdDEXv0Y50Dec52b5GUIlUMtyxSEZmlHvUOr1kdTFo1MatgPnLqxT7dHjXS4o9sRExB94ArhE5RE&#10;c5fo/b0NuEzjkK72GtUJHeyrj1ijmQGT0asvXKP4oR/CqJ52zblCX1rxzNL3+sc2DB3XR/KRQoVV&#10;CMOET6l+UoXRgXkJ2pN3UGHTCIemQaOWsPgmUzyVPsMcFRY5TIR7hIfRW6kw+IHLalB9q7lPiM8k&#10;INL1/etKuMGVTvTThNG1bX55frk9XXpgkBb0I37uNPVdsM0Dujm26stN40K0ZlqTpQnQ6OojUZvt&#10;KM5EURobI9cGxMBcHbO89KpqUzd2TtxIjDlrLM0uLwNAkWXZpnYKB96bpnFcqHEeWTJ9KvEMcYq5&#10;OkahI3KNcid66zxyXPg2kxOiOp86TOPhkAzL1KBw1qcOxFRBcagB0IodNskxsmMm71oU1CTnS/us&#10;8dzkIxCstXo/cPfr6v2wdA4OBCAHaJUE2bdN6/gVAC5jjszYABAQkxkCkF5DWqKRCSzNJp96IpbE&#10;DM7c4oTtBO2NBvkSR02OC9UNoIWq73zpyB+1BAlMk3EStAev244W+bwWXyJqJGEmjqy9egcAp0e7&#10;InCV1TPvFRFxyUxFtM2nNmqWKgL5QjAVEEEhdfByjLEtluOWyu3hKG839TMnX2Q+gwZ6octRGcF0&#10;iR1MTgpNxzi2KTvwKnRTHCPs2ODYl+KMYi56R28LAzAC3uFNWGo7HK3LMHejc4QK0zUM3DYOWnC0&#10;i0MAw7FP83g0urhkOE4m34VFx9wNYI7WVxbXBUjB4lAXd1GPh+XIpLjoOq53MEeLk+IWhRHvK4sr&#10;usMPdmDg4v7vBnB326QUzgU3hthdi+/Cc+H2Ghzq0i8CVgIJNhcv3a4a8sKrq8DSS6eR+AOTYTNT&#10;+KQVWYDS5a1IMTz3qN38xTOH3U+OPIsH/MzLs3DDT+uU0UxFzqgMlvx8VBmK+amuMtDzs2hlGOkn&#10;6J4FqW7urwyBBZ5zNL0IsN2EJYmXQ/TuZkJLaMBNsZbn8+VpuLzb7q+SKZCM8Bdlhosw6tl5fi09&#10;XPLz7A/k/Fz+NeXp+FaAxXST11gjIgtxyuXirzB1gCCEcilKq7CjKECHcU6r+0Ya7eJ/urp/A6C6&#10;YGDJ86u4XjgXLaBsZKbi7uLQtfCQyP2LkWQuPq6S+7cu+NfcdilaqLjSwfGJLhLvFf4CWZYR+xl5&#10;r3BGMI1Tr6nJCk+H/NTYKZJR4UYBI+LOp0+t8NHIs+BkKLnvAIZRUlUp0qnwLgNuXN6mCteV8Byc&#10;IcUiNZlEyAUXqXSjw0Q+WiGVCh9dUhaTRpgVAQCFBhMecWSmIrrAFZArPZITDPp5xWkgIZIUviph&#10;yPpko9L67Bi2zPE1AM8z3leRNiylQ+bQDUpL4dfEvKIKeW9DRfaw1LSaiL1UZCyJCwiU54ScnIs3&#10;lMcQ98OFM8pTLl/uoSWlEcF5csGY0kaFCqynNIFEbi6UVFrYMPpIVWnAka0LhJX3A3vn4mzl9YMz&#10;5MJ45e1WgxKWlydnwUXmyru5BuMsr36qZFwIlRTPwbOA3kVoS8cFvNgFgEu/qAZfLgOpOvqeO1Ht&#10;YUWyGM8Id0Qht4pcNFnZOVdU1aS6yTGAdSroVpVJBw3JKHNNoh7jtqi/U1UHsOB7UdQSYbqKMgOq&#10;PIED1P5XVDEIjgZumNavqJEg50SVlN5HFRUYLbUIvfqmNfUd5MyQfz2kSk6uPeDwNbUpDfWMel3X&#10;VL6gbEOX5V+BqkJPAvNw/7qwqtBPVA3E/a24r6FPZbpEEjX+wLP1K4BY6AcyXJGfCmgV8oM4K0q1&#10;yt3CFfOqwEQZJnXfK/DSUtemiuq1QpUrKuPKk0Jmyau6Kw9iRUVfKM55RbVgKMxITSkimdZspWrq&#10;HAsjWFNEWdjYmgrNwoTXlH+CfOcboqK2lAuI+sl0ACsKV8v76rNx/wkYAaR+KFnn58uPx6L4/fbu&#10;9t0fb+/uBLLY765/+sPd7uznjbSIxP/FTo7N3cPNJv1bDvChlE7JY6V5sQ6dBrmiX376afvuFxoC&#10;nmgseXu+/++Pm93V+dndv93TcsAd8Zh/2OUffso/7B7v/rCNvSoRTtntH3/89J+b3cPZAz++PX+k&#10;DeDP29x5sLnI5f3ysQda+ZP3299/fNy+v5Xa/8hb4kh/QxeEtHZ8hXYImhMOXSWpHSK1K8hfTtOE&#10;3w4hWYeFOs1oeNthImEmgdLmIjdEUP5JZQkE0j7CTlH4kiH+3FlR7n2WGK06f/+GiAMvNERkVoTX&#10;I5qljQu4pHqZZ1DtSPIcwaICcNG4EmTEKZBfqBCkYldkRUjgJAEoqqGKPQkWuMZLR8ziYiZq+Wvs&#10;JAB3a/b+2m4YnPQPPQULNQXCNiATKRgzFJ5xJCjIE2op+nESf1TBBk2f4g9RhGSuTfoOBuLafUO1&#10;bdakvCf517SNBOTU0ydqCsedogu5u1Be4Vuyi066XUoaM2ZFwOAk/sYJ4rQ7JAnxr8yvxNEGMI6c&#10;DGRcvHSb1L6lr+SHwUm30TozKmjJdUoYYHJCYDlpVw7ePB6TSd1TuanVFtIk5NQI9MOQCxYoQ5wp&#10;3rLSVj1RvdY7se2zUxkuOXk9wKQuORrm2oL4qQ6SkCJYNKlbcnl60qaFE2/rIC0fCDHuJVg63WDm&#10;2hTmHKgxrE7yGdAgd4vQE0Ddjb02NRMqwRnMnWoOS94D0VI68jNxzWgfS1q3FEbkBDtbo1cFF8Ho&#10;MEz+O0eolLLOeNMWw5KxzXggTYr8bFFTZ55bZ7Cb5L/tD0QY2ZsPDZUNTuFrjH2T9ALYHreJyQyV&#10;hdjMqCNk4wAq7ToiqpionVNygf3tU8ktQqYiki/UvztbyV8+ahmRlO4TgllilHYl7fiSs+9cf2xi&#10;7gcE0JNLwlqbeLHX+w/8WCB8k1ogLVVY7j/nVEoHnlajzphMCnGttckFZSx4luIkW7Uo0SbeOpx4&#10;p8qL7AHwQqSOtseWN0gW/beJGkPhWFgSQhi/RM1WOoV7M6ij3mjEZUSMpkwwgiBIcW3amzhMNjW1&#10;3bqX3DnUQprUki7Q84DBhHGbWvRE71ZKJRyvipJ4TmTkm1oTco722oAKWuaJKKW50dITSUQM2rJD&#10;rx+elUNOxa+6zrS1Ba8jr4EFFTkhFk6HszoGUdtTBdrBRbB5J3+BbYhOHt1BYGs2OeX3qonUW4PF&#10;2eTYtQ6jKatju9y+moBVyegV0Kwn9yBtqml1dNg5nxIESJSSeCE1b3KOnF+GAtnJ/EeGtJiZg0jX&#10;kJYZEp+bv5DjbA1WtcNf/L48KEFD2njIvzCkpU8vGc41pE1zALL6a6i8hrTH8QdJJGtIK5jKczVZ&#10;Q9pTmawh7alM1pB2K0JR27qGtNmK5F+TYNaQ9vTkrCHtqUzWkPZUJsAXa0j7OU+Wkp41pH1ZMv5F&#10;WVqB/g+DadYkbDH/8JWIFUTvRcQaIa/6iJUUkMwHFHSFHEMCs5/Fqw3ojqZgQ1ckzv43UrCJF0nB&#10;KitipI751XTFg9LQTJnqD3L25kjz3B2QtktSffr9NloIHs/fn9Afus0c8IfpH9rGOgFD2UAR6Lfi&#10;ZyTvPKyVlljtHAb65ycLa5vJAJJflN3tyCbZbFAmnpuMZWiFDW9CQO1fXJmaUyfjOc7k6xJAOMeG&#10;Wotn4r2cOKTzxR+JQnOebh/DJ+wdBLsjW5io/c4ogHvBYePRoFABENpiu0fldIoEWWmKYG1qAGE9&#10;duw9U5RMahnKpP0fbKjXhkq/inRNC98t95KTQYINWTCqiNSt22hsO1MvlORNjpGsjMk360mnXVyb&#10;fKeTKaNzLg8XIOVOjtxcm9oJMnFxbVpMEKFNDf6d8+LMznEqC6TkWbP/tOaLnls7D4Tc6pwyaRhx&#10;NFZK+tJRYGDA4hRbkKTVToJxYZyPLW0662V6KNvO+aGl2GSaISZqRSYSns75JUOs6QB6SujQMVdm&#10;W1R2M8feGdwTmIaX1Enq9B1pHEZVLJJYtu2TTH6JsiAdIA1OJss5sYxye/xq0kXuH8Imc1XKFVud&#10;oQc5Zfe2cRLyXPYslS3OVFAZVZOraCkokSoES0mZ5MP5ihJBeg2NczY1c72SLjGWanESY4yfyQNf&#10;ZkkTO2vTTaOpRf6YFn3hLOaLOf+aLnOMBo1dSatpknLy/mREc2kN00ywPvZXYm70dqS0pXdk0lEq&#10;o9cBU2Exw+bapAeZ0hb5ZhIAY1Bs6pE9SUaYkhOZrmHtDtU0eGpxbTLnJJhN6r5lCE/yhkQkjt9C&#10;I73UL4kVIbnM2Ft7bep6NAXdc4k5po+c6ayF3OTlvIkHA4Po8IXi5UEBkXPYKL2RIWGRWvKttkzI&#10;O+fJvqTovJI3JhHmMimmmQ5OuREdhlJXIZzQaS7229pLigmyvOnkooTDpKaFOp9LmgYwbDY13SXa&#10;6Ib95tSZ1NQi5pR/RQ87FR79lDSWDijaX821xXWG9ySUBtHbakUVvlx3Sk5jrW05kfGca/vojvAq&#10;AT8XH2SjsyZmf5u1xjh6L8LcqHBfFObSIJjMwxrmfh7MWsPcQx5lDXMPflnyx9Yw9xQXX8PcU5ms&#10;YW759MUa5h4s6hrmfu7SXcPcUxOyhrmnMlnD3FOZMKlpDXNPxfKPD3PXZK08UfcryotBpF9EsREH&#10;qY9iaU1rcqtSHH8nqEsRxtIYBQ6Xs7Ugzoep/F8/W5t5idnaxIrweszEpoBiyYPQMpZ1JMigTCJM&#10;oCT4DrlEE2xiGpQigSQBaFY1ielzybPcSRuDS1tgHUghJf0JlmJcgNO5Qi6BzEqibpfFAYwZkiZz&#10;QyNsSP+HM4ibTAF5pETN9ObUef0qiN7ROKF9tfxB7yUzsO2cPIn6ZkubW5oceuRE3hujVdWSINop&#10;g0AjTCsIsEPNeIpMTauV07ZCOo1JtmltUFrvGRtRyUQtA+0cnWJwnCD+wje4K4OYza/kXSOyJoma&#10;llPmZ1gy4fmrQUF0prvSz2pTM1tGJ7ZLu5+T4iANyFsXkRM+gdoac23asuQtDPlKHA3mK9rUKJLC&#10;yyC0koy1vpIRbUvuB2YisZPIkWHLqlXSROMAwPRZ0KAa+aZAg3mDJie82CY5TPlKkvrSF2XxPTNd&#10;VnPYM1MtHD2RxCSt5bI2rYSkAuy1ScLqpBr2KTg5bBrhGPOR1gYed7LSdMrJ02vCCW2qZPntPAQj&#10;mg4P8JGW9nLeJNyZypNW5xkoL3MLoI+50oQsmkIzoikYoZ+195niOrTF3lLoB0a35a+dqb3x1mc8&#10;d7K2MhCedj6HnhOqJ5puVe/FQQQu0xfTVpGUdzJGkDNSIWkNgm2dKQmk8Mj0J9PFU4mStLEUmP45&#10;JhImZvCU8ZUdcrLJmnsB/ZRBotbq0perfYt0RcurjCY1eR29buXJIHrhTWpslwqdxmI/fyWtilHm&#10;NJh6lxwqTrt0omY4pVOhRVZbnu2Tw8RzA/KGo8U3BzUPHOipxfGMF6k5vZwpP5icug1eTsoZQDrx&#10;vec9sIYUgEW+O2yNM4mS5Hl8f5av5AlCmXlpfSXt2+hHXJv3TGTWqEXNqKlen+wk+784j3qNDIPQ&#10;si78Ijqn7bVhRPWEqgguc5NavJv8sMdEQ7G9NkntWQ8PtQrU/5lr9/ICRZI3jchcSzY1F/jBKJIg&#10;ddaWDHe6yhekY4tb5r+owjJXx9FXWqYxQekskNe1TaHMsNA6N94kcKTX4qHo2x8MSPbsGsOwtWxT&#10;KhvtbLWMn9dJvjTvHxpec8iQf02hA1+HascPxI1zNvwwIZiaGpv0JHTJf+uaRf5tZpG5Yl/E31HJ&#10;viz+FksT9WONv7Pe5xThGn8/l8gaf5/CkzxOssbfL5Lra/x9qidr/P25fOEaf1vBxhp/HwzL84uI&#10;cVVr/H2QTXJXqEtd4+8XMlnj79OLCHd/jb8PZTz/D+Lv3/fyf4rgrL3Ifi8y4OuL8DripPXhtaBW&#10;CeHihVvA3IhEFeE19zpPgef0dhoOnfyAr5/ezrzE9HZi5XPp7fQ5ORvxWm77MGZTRobZoBOIcgJd&#10;6YaiRctyg2gTUmnSJeSkFYELMxTJPF0nEwWCq62XLR3hzkua8hy7Zqrpi3HS8TyGqZhyxxREZ0gl&#10;XViqLvQtk3kzhQGwnnuPpL3Ezj+BgmqChVwPeLG5Mjm83EIO/st4XJsapFxn09IPJalzawvJvyza&#10;J0w/FG/M2dQynVebzuDKgZ8pJcmJHprfZqfvnMG0jWY2aVajI8rkhMYxugIT4soj9o645ZWpPKEZ&#10;RUVdLJmgGYxRTmujtE7CRB5N1rY9Er+0wtlrM45S2yQZXe7NWWdSJw9YRU7mCRW0U2WMrUWvIjW5&#10;YRldbn2lvESlfbRLxzO7NiqPKjHLNK090L2fr63s/udfk8uLKuXeaTBsnnQyORmpXtaXE9lJkmU2&#10;9UCmSVMgsI0dt8lJfGt3ogzuHJzsA8MPclslSVueULePD2UdPGYTxRIPvZNGnqX3UU0mGVavCIfc&#10;US7ZkUedSISan8qUYcmXxIw83+pNWOBhtFHzgjS40UFnaxdZSRlDr8vLi7Q2NyK+w2BqSp9GrKOl&#10;j8KBtPkl9mUOqm1v4xzWrMCk8JzSE9iRpsy4/EKCLnVovVrRxNcyTTkfJnnWy2Se0b1Bc8PxWWmb&#10;dXnuSTPg0sLO20CWYHiHRk6QyIUfOXs2NSdPHxuinMRL42FSGLyd1qaOyCmAghFKRBI1c7udrCll&#10;W9n8y9hJJ9tLPYZ4JvKVtPx6zz5QncKQhURNQYNTzMY4b0x6oibEci45msAnzbHKdASn0gODAlVc&#10;mzI5z2OS5L5eLTIwwtlLMeh5bZk3YB84qa9Rw8icYYrITD2hHTz3psvb8E4VBppBaVL8SpreEaG5&#10;Ngaa6SeRmjcxvHe8pR5FJ1bwDJBUNFqngSHa8raG6AlPUfB8i0lN4cCk7qy4F87Fz/D6/GgB9Uzk&#10;8e21Zcx4djwhtq9EbnImF0S+sT3eXA4MIQYrUstzeE4dC6925GdNKNhDPjbfAUaOLr5tfKg2yzPg&#10;8Sqdceecw1xVwUgiW0eexy3ZfVgT27/NxDa1DS8i7+ik1Ufe7ZSd5BR5xwvyGHnH561xb9JLTPos&#10;UzIDXz3yPvDiRN4nDkg+dq8G4eKC6L0fXRD7hCQXJJ2TRWrsbHMUXZBELS6Ic21FFyQZGHFBnAs0&#10;uiDJeIkLMtuMA3gzCywaL3FBHOrogqTamRkXxIlxoguS3DLKpvidaeqiC6JriwtiXy3RBUkSjC6I&#10;bRnFBQFsiA6LuCA2dXRBEt8UEFO5a/ItLog+PR9dEJtvcSTU5RMXxCl9FRdEx+NUuiC6l6O4IPZX&#10;iguiFVbRBbEv5+iCJIcfF0SqrcyLHxdE5S0uiBNpiQuijzqIC+JRiwuSOBEXxJnyJi6IBirRBbFl&#10;Ii6IchIRDgfXwAXBuxKtii6IszYuiE7ZanHNnRE24oJolZq4IE5JKmaQwuijC2Lvpbgg+UUkXBBH&#10;ggwsYoPi2qCMzvMf0QVRbzJ6ipaW/O0uSHZFtLJPOpyis4nTa2/d4Xks/5MIy9KqlBZSp2LqPbqu&#10;LSpMeQIEMIkBTnPJrACn9p4BnBLCyceJ/+8YMIBTuZ9FLwU4tc8qd70iw3XAqQaV8s6180bcc+DU&#10;aU4R4FSVUoBTD1AA+tGxhhE4tS+5F8Cp81gP+s7lFsXHOFSAF3sXBThNl4UAp85VHoFTpRbg1Fan&#10;CJwmA0M1EFG0zQkKl2v1K4FTjcoFOHXUD+BUIVyAU14xMznpAE61sl+AU8fUReBUnSGAUweUlTib&#10;QFKUW97ncmQiwGkGkgQ4tb8yAqeJExo7ZMCbZb4EOM0eIripMyxQgNNsRgFOnWpifE8ZKitfScuG&#10;+zqgdHapyibg1NbZCJwmGQry5z0BFYFTtYGSLXHQIYBTaRRJvAtwat+LApzmWakCnDqITwROk3sr&#10;Tr0Hy0bgNKl5BE4dMDwCpzggkXkOP6bA1AERn1TUJ3oBTh36E+DUsVxxO5NXDA5x2ud1EoSn55DP&#10;nrgoJEUk94ATGwldnv9JZ9jBJX01NKJdJr+KKVNfbV2TgXC0nEUJUcnvPWb2GjP5pj/53i+aLL5m&#10;839lszrH+QWmEPW8HlPgnU7BcuWcxND4CCcwO7XJQ8VJuYj10CP31dGEzAoHJnPyuTQ+Ti5KnTQa&#10;ho8DhF87McynZYx1+gPcWd4Vl0wtLhxNMrbtfJWTV4/L0TxUfiwPbPKmYOIdD/gQVL72rQy35dHe&#10;40a/nrWR+fHJsklFgpPre42NVz/0i+zCOsTiV9oFNvqFXYgKW20XslfBI8HppcijXUDX5K3eiDK2&#10;dNcc/MKvbhYyJ2IWEiOftwpMLC8sHAr42hnRA06e2MGW+Jt5Q1UPHyGPEwDIgs85+Psej/9D1+ab&#10;p4fri6frh+++ZZ+ud/GBx+83j5vy9/z89HBx1W5vtnfvrnbf/Q8AAAD//wMAUEsDBBQABgAIAAAA&#10;IQAoJPYF4AAAAAoBAAAPAAAAZHJzL2Rvd25yZXYueG1sTI9BS8NAEIXvgv9hGcGb3cQ01sZsSinq&#10;qRRsBfE2zU6T0OxuyG6T9N87nvQ2j/d48718NZlWDNT7xlkF8SwCQbZ0urGVgs/D28MzCB/Qamyd&#10;JQVX8rAqbm9yzLQb7QcN+1AJLrE+QwV1CF0mpS9rMuhnriPL3sn1BgPLvpK6x5HLTSsfo+hJGmws&#10;f6ixo01N5Xl/MQreRxzXSfw6bM+nzfX7kO6+tjEpdX83rV9ABJrCXxh+8RkdCmY6uovVXrQKkjSd&#10;c5SNmDdxYDFP+Diys1wuQBa5/D+h+AEAAP//AwBQSwECLQAUAAYACAAAACEAtoM4kv4AAADhAQAA&#10;EwAAAAAAAAAAAAAAAAAAAAAAW0NvbnRlbnRfVHlwZXNdLnhtbFBLAQItABQABgAIAAAAIQA4/SH/&#10;1gAAAJQBAAALAAAAAAAAAAAAAAAAAC8BAABfcmVscy8ucmVsc1BLAQItABQABgAIAAAAIQD6EANy&#10;4x0AAAa1AAAOAAAAAAAAAAAAAAAAAC4CAABkcnMvZTJvRG9jLnhtbFBLAQItABQABgAIAAAAIQAo&#10;JPYF4AAAAAoBAAAPAAAAAAAAAAAAAAAAAD0gAABkcnMvZG93bnJldi54bWxQSwUGAAAAAAQABADz&#10;AAAASiEAAAAA&#10;">
                <v:shape id="Graphic 19" o:spid="_x0000_s1027" style="position:absolute;left:2009;top:1526;width:20897;height:21158;visibility:visible;mso-wrap-style:square;v-text-anchor:top" coordsize="2089785,2115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2TQwwAAANsAAAAPAAAAZHJzL2Rvd25yZXYueG1sRE89b8Iw&#10;EN2R+A/WIbGBE0QrGjAIKiFYOkCzsF3jIwnE58h2Q9pfX1eq1O2e3uetNr1pREfO15YVpNMEBHFh&#10;dc2lgvx9P1mA8AFZY2OZFHyRh816OFhhpu2DT9SdQyliCPsMFVQhtJmUvqjIoJ/aljhyV+sMhghd&#10;KbXDRww3jZwlybM0WHNsqLCl14qK+/nTKNhe+nqWH79P8/Yjf3KH9Lp7u0mlxqN+uwQRqA//4j/3&#10;Ucf5L/D7SzxArn8AAAD//wMAUEsBAi0AFAAGAAgAAAAhANvh9svuAAAAhQEAABMAAAAAAAAAAAAA&#10;AAAAAAAAAFtDb250ZW50X1R5cGVzXS54bWxQSwECLQAUAAYACAAAACEAWvQsW78AAAAVAQAACwAA&#10;AAAAAAAAAAAAAAAfAQAAX3JlbHMvLnJlbHNQSwECLQAUAAYACAAAACEAKQtk0MMAAADbAAAADwAA&#10;AAAAAAAAAAAAAAAHAgAAZHJzL2Rvd25yZXYueG1sUEsFBgAAAAADAAMAtwAAAPcCAAAAAA==&#10;" path="m1044828,l996999,1088,949721,4322,903042,9656r-46035,7386l811663,26434,767056,37785,723231,51049,680236,66178,638115,83127r-41200,18721l556683,122296r-39220,22126l479303,168181r-37054,25345l406346,220410r-34706,28377l338178,278610r-32172,31222l275170,342407r-29455,33880l217689,411427r-26552,36352l166105,485298r-23466,38638l120786,563646r-20195,40736l82101,646098,65361,688746,50419,732281,37319,776654,26108,821821r-9276,45912l9537,914345,4394,960490r-125,1119l1123,1008756r-48,724l,1057910r1075,48429l4269,1154210r5268,47264l16832,1248086r9222,45646l37319,1339165r13100,44373l65361,1427073r16740,42648l100591,1511437r20195,40736l142639,1591883r23466,38638l191137,1668040r26552,36352l245715,1739532r29455,33880l306006,1805987r32172,31222l371640,1867032r34706,28377l442249,1922293r37054,25345l517463,1971397r39220,22126l596915,2013971r41200,18721l680236,2049641r42995,15129l767056,2078034r44607,11351l857007,2098777r46035,7386l949721,2111497r47278,3234l1044828,2115820r47841,-1089l1139956,2111497r46688,-5334l1232687,2098777r45353,-9392l1322655,2078034r43831,-13264l1409489,2049641r42126,-16949l1492821,2013971r40238,-20448l1572283,1971397r38165,-23759l1647506,1922293r35907,-26884l1718122,1867032r33465,-29823l1783762,1805987r28420,-30019l1044828,1775968r-48540,-1657l948624,1769411r-46683,-8035l856346,1750312r-44403,-13985l768840,1719528r-41699,-19507l686952,1677914r-38573,-24600l611529,1626327r-35023,-29265l543417,1565624r-31050,-33503l483462,1496660r-26655,-37312l432510,1420292r-21835,-40692l391408,1337377r-16492,-43379l361001,1248771r-10928,-46170l342137,1155329r-4840,-48266l335661,1057910r1612,-48430l337297,1008756r4727,-47147l342137,960490r7936,-47272l361001,867048r13813,-44961l391408,778442r19267,-42223l432510,695527r24297,-39056l483462,619159r28905,-35461l543417,550195r33089,-31438l611529,489492r36850,-26987l686952,437905r40189,-22107l768840,396291r43103,-16799l856346,365507r45595,-11064l948624,346408r47664,-4900l1044828,339852r767354,l1783762,309832r-32175,-31222l1718122,248787r-34709,-28377l1647506,193526r-37058,-25345l1572283,144422r-39224,-22126l1492821,101848,1451615,83127,1409489,66178,1366486,51049,1322655,37785,1278040,26434r-45353,-9392l1186644,9656,1139956,4322,1092669,1088,1044828,xem1812182,339852r-767354,l1093384,341508r47678,4900l1187758,354443r45607,11064l1277778,379492r43113,16799l1362598,415798r40196,22107l1441374,462505r36856,26987l1513258,518757r33094,31438l1577405,583698r28908,35461l1632970,656471r24300,39056l1679106,736219r19268,42223l1714867,821821r101,266l1728782,867048r10928,46170l1747647,960490r4840,48266l1754124,1057910r-1613,48429l1747759,1154210r-8049,48391l1728782,1248771r-13814,44961l1698374,1337377r-19268,42223l1657270,1420292r-24300,39056l1606313,1496660r-28908,35461l1546352,1565624r-33094,31438l1478230,1626327r-36856,26987l1402794,1677914r-40196,22107l1320891,1719528r-43113,16799l1233365,1750312r-45607,11064l1141062,1769411r-47678,4900l1044828,1775968r767354,l1844057,1739532r28029,-35140l1898640,1668040r25033,-37519l1947140,1591883r21854,-39710l1989190,1511437r18491,-41716l2024421,1427073r14943,-43535l2052465,1339165r11211,-45167l2072952,1248086r7295,-46612l2085390,1155329r3271,-48266l2088709,1106339r1076,-48429l2088709,1009480r-3194,-47871l2080247,914345r-7295,-46612l2063730,822087r-11265,-45433l2039364,732281r-14943,-43535l2007681,646098r-18491,-41716l1968994,563646r-21854,-39710l1923673,485298r-25033,-37519l1872086,411427r-28029,-35140l1814601,342407r-2419,-2555xe" fillcolor="black" stroked="f">
                  <v:fill opacity="6939f"/>
                  <v:path arrowok="t"/>
                </v:shape>
                <v:shape id="Graphic 20" o:spid="_x0000_s1028" style="position:absolute;left:12369;top:12575;width:11227;height:10509;visibility:visible;mso-wrap-style:square;v-text-anchor:top" coordsize="1122680,1050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JsuwgAAANsAAAAPAAAAZHJzL2Rvd25yZXYueG1sRE/Pa8Iw&#10;FL4P9j+EN/AybGrBMWqjqCB42GFaDzs+kmdb2ryUJta6v345CDt+fL+LzWQ7MdLgG8cKFkkKglg7&#10;03Cl4FIe5p8gfEA22DkmBQ/ysFm/vhSYG3fnE43nUIkYwj5HBXUIfS6l1zVZ9InriSN3dYPFEOFQ&#10;STPgPYbbTmZp+iEtNhwbauxpX5NuzzerIG2WR40PO5bf7+1PFk7l1679VWr2Nm1XIAJN4V/8dB+N&#10;giyuj1/iD5DrPwAAAP//AwBQSwECLQAUAAYACAAAACEA2+H2y+4AAACFAQAAEwAAAAAAAAAAAAAA&#10;AAAAAAAAW0NvbnRlbnRfVHlwZXNdLnhtbFBLAQItABQABgAIAAAAIQBa9CxbvwAAABUBAAALAAAA&#10;AAAAAAAAAAAAAB8BAABfcmVscy8ucmVsc1BLAQItABQABgAIAAAAIQD3tJsuwgAAANsAAAAPAAAA&#10;AAAAAAAAAAAAAAcCAABkcnMvZG93bnJldi54bWxQSwUGAAAAAAMAAwC3AAAA9gIAAAAA&#10;" path="m917321,r-5397,48922l904033,97007r-10317,47184l881044,190408r-14958,45187l848912,279686r-19319,42932l808197,364326r-23401,40419l759457,443811r-27204,37649l703252,517627r-30728,34621l640139,585257r-33972,31335l570678,646187r-36936,27791l495429,699900r-39622,23989l414948,745880r-42027,19930l329797,783613r-44153,15612l240533,812582r-46000,11037l147715,832271r-47567,6204l51902,842166,3048,843280,,1050671r48386,-856l96297,1046897r47392,-4941l190515,1035034r46217,-8861l282295,1015414r44863,-12616l371277,988366r43330,-16205l457103,954222r41618,-19629l539416,913313r39726,-22888l617855,865969r37656,-25982l692063,812521r35406,-28910l761682,753300r32976,-31672l826352,688637r30368,-34269l885716,618862r27579,-36700l939414,544307r24612,-38966l987088,465303r21466,-41068l1028380,382179r18140,-43003l1062931,295267r14635,-44773l1090382,204899r10952,-46378l1110376,111403r7088,-47816l1122553,15113,917321,xe" fillcolor="black" stroked="f">
                  <v:fill opacity="26214f"/>
                  <v:path arrowok="t"/>
                </v:shape>
                <v:shape id="Graphic 21" o:spid="_x0000_s1029" style="position:absolute;left:12369;top:12480;width:11227;height:10509;visibility:visible;mso-wrap-style:square;v-text-anchor:top" coordsize="1122680,1050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QyAowQAAANsAAAAPAAAAZHJzL2Rvd25yZXYueG1sRI/NisJA&#10;EITvC77D0IK3daKwi0ZHUVHYq9GLtybT+cFMT8i0mvXpd4QFj0VVfUUt171r1J26UHs2MBknoIhz&#10;b2suDZxPh88ZqCDIFhvPZOCXAqxXg48lptY/+Ej3TEoVIRxSNFCJtKnWIa/IYRj7ljh6he8cSpRd&#10;qW2Hjwh3jZ4mybd2WHNcqLClXUX5Nbu5SCmCnRVf21ty2R3kgvN99pS9MaNhv1mAEurlHf5v/1gD&#10;0wm8vsQfoFd/AAAA//8DAFBLAQItABQABgAIAAAAIQDb4fbL7gAAAIUBAAATAAAAAAAAAAAAAAAA&#10;AAAAAABbQ29udGVudF9UeXBlc10ueG1sUEsBAi0AFAAGAAgAAAAhAFr0LFu/AAAAFQEAAAsAAAAA&#10;AAAAAAAAAAAAHwEAAF9yZWxzLy5yZWxzUEsBAi0AFAAGAAgAAAAhAO1DICjBAAAA2wAAAA8AAAAA&#10;AAAAAAAAAAAABwIAAGRycy9kb3ducmV2LnhtbFBLBQYAAAAAAwADALcAAAD1AgAAAAA=&#10;" path="m917321,r-5397,48922l904033,97007r-10317,47184l881044,190408r-14958,45187l848912,279686r-19319,42932l808197,364326r-23401,40419l759457,443811r-27204,37649l703252,517627r-30728,34621l640139,585257r-33972,31335l570678,646187r-36936,27791l495429,699900r-39622,23989l414948,745880r-42027,19930l329797,783613r-44153,15612l240533,812582r-46000,11037l147715,832271r-47567,6204l51902,842166,3048,843280,,1050671r48386,-856l96297,1046897r47392,-4941l190515,1035034r46217,-8861l282295,1015414r44863,-12616l371277,988366r43330,-16205l457103,954222r41618,-19629l539416,913313r39726,-22888l617855,865969r37656,-25982l692063,812521r35406,-28910l761682,753300r32976,-31672l826352,688637r30368,-34269l885716,618862r27579,-36700l939414,544307r24612,-38966l987088,465303r21466,-41068l1028380,382179r18140,-43003l1062931,295267r14635,-44773l1090382,204899r10952,-46378l1110376,111403r7088,-47816l1122553,15113,917321,xe" fillcolor="#903" stroked="f">
                  <v:path arrowok="t"/>
                </v:shape>
                <v:shape id="Graphic 22" o:spid="_x0000_s1030" style="position:absolute;left:1061;top:1258;width:11207;height:11348;visibility:visible;mso-wrap-style:square;v-text-anchor:top" coordsize="1120775,1134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KczoxQAAANsAAAAPAAAAZHJzL2Rvd25yZXYueG1sRI9Ba8JA&#10;FITvQv/D8gpeSrMxh5JGV2kVq+ChNK33R/aZRLNvQ3arSX+9KxQ8DjPzDTNb9KYRZ+pcbVnBJIpB&#10;EBdW11wq+PleP6cgnEfW2FgmBQM5WMwfRjPMtL3wF51zX4oAYZehgsr7NpPSFRUZdJFtiYN3sJ1B&#10;H2RXSt3hJcBNI5M4fpEGaw4LFba0rKg45b9Gwep9eN0cd0+NXSf15+a0Tz/0n1Nq/Ni/TUF46v09&#10;/N/eagVJArcv4QfI+RUAAP//AwBQSwECLQAUAAYACAAAACEA2+H2y+4AAACFAQAAEwAAAAAAAAAA&#10;AAAAAAAAAAAAW0NvbnRlbnRfVHlwZXNdLnhtbFBLAQItABQABgAIAAAAIQBa9CxbvwAAABUBAAAL&#10;AAAAAAAAAAAAAAAAAB8BAABfcmVscy8ucmVsc1BLAQItABQABgAIAAAAIQAOKczoxQAAANsAAAAP&#10;AAAAAAAAAAAAAAAAAAcCAABkcnMvZG93bnJldi54bWxQSwUGAAAAAAMAAwC3AAAA+QIAAAAA&#10;" path="m1120701,r-50107,122l1020773,2503,971308,7114r-49042,6814l873717,22917,825727,34054,778367,47311,731704,62660,685806,80073,640742,99523r-44163,21459l553388,144422r-42153,25394l470189,197136r-39871,29217l391691,257442r-37314,32931l318442,325119r-34323,36379l251610,399256r-30667,39069l192143,478635r-26904,41483l140257,562704r-23034,43619l96166,650908,77111,696388,60085,742695,45117,789760,32231,837513,21457,885885r-8638,48923l6346,984211r-4282,49816l,1084185r180,50432l202237,1131442r36,-49493l204947,1032797r5273,-48713l218055,935907r10358,-47543l241258,841553r15292,-45982l274252,750516r20075,-44032l316735,663574r24704,-41690l368402,581510r29183,-38959l428951,505103r33509,-35839l497869,435323r37021,-31796l573428,373917r39957,-27386l654663,321408r42504,-22819l740798,278111r44662,-18096l831055,244340r46432,-13215l924658,220410r47814,-8177l1020831,206634r48807,-2982l1118796,203326,1120701,xe" fillcolor="black" stroked="f">
                  <v:fill opacity="26214f"/>
                  <v:path arrowok="t"/>
                </v:shape>
                <v:shape id="Graphic 23" o:spid="_x0000_s1031" style="position:absolute;left:1061;top:1163;width:11207;height:11347;visibility:visible;mso-wrap-style:square;v-text-anchor:top" coordsize="1120775,11347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N5xAAAANsAAAAPAAAAZHJzL2Rvd25yZXYueG1sRI9Pi8Iw&#10;FMTvC36H8ARvmvoHka5RRBAr60Grl709mrdt2ealNNHW/fRGEPY4zMxvmOW6M5W4U+NKywrGowgE&#10;cWZ1ybmC62U3XIBwHlljZZkUPMjBetX7WGKsbctnuqc+FwHCLkYFhfd1LKXLCjLoRrYmDt6PbQz6&#10;IJtc6gbbADeVnETRXBosOSwUWNO2oOw3vRkF3/Lr6KfJn2zN4ZLYzf40m1cnpQb9bvMJwlPn/8Pv&#10;dqIVTKbw+hJ+gFw9AQAA//8DAFBLAQItABQABgAIAAAAIQDb4fbL7gAAAIUBAAATAAAAAAAAAAAA&#10;AAAAAAAAAABbQ29udGVudF9UeXBlc10ueG1sUEsBAi0AFAAGAAgAAAAhAFr0LFu/AAAAFQEAAAsA&#10;AAAAAAAAAAAAAAAAHwEAAF9yZWxzLy5yZWxzUEsBAi0AFAAGAAgAAAAhAD5KM3nEAAAA2wAAAA8A&#10;AAAAAAAAAAAAAAAABwIAAGRycy9kb3ducmV2LnhtbFBLBQYAAAAAAwADALcAAAD4AgAAAAA=&#10;" path="m1120701,r-50107,122l1020773,2503,971308,7114r-49042,6814l873717,22917,825727,34054,778367,47311,731704,62660,685806,80073,640742,99523r-44163,21459l553388,144422r-42153,25394l470189,197136r-39871,29217l391691,257442r-37314,32931l318442,325119r-34323,36379l251610,399256r-30667,39069l192143,478635r-26904,41483l140257,562704r-23034,43619l96166,650908,77111,696388,60085,742695,45117,789760,32231,837513,21457,885885r-8638,48923l6346,984211r-4282,49816l,1084185r180,50432l202237,1131442r36,-49493l204947,1032797r5273,-48713l218055,935907r10358,-47543l241258,841553r15292,-45982l274252,750516r20075,-44032l316735,663574r24704,-41690l368402,581510r29183,-38959l428951,505103r33509,-35839l497869,435323r37021,-31796l573428,373917r39957,-27386l654663,321408r42504,-22819l740798,278111r44662,-18096l831055,244340r46432,-13215l924658,220410r47814,-8177l1020831,206634r48807,-2982l1118796,203326,1120701,xe" fillcolor="#903" stroked="f">
                  <v:path arrowok="t"/>
                </v:shape>
                <v:shape id="Graphic 24" o:spid="_x0000_s1032" style="position:absolute;left:12920;top:1136;width:10675;height:11443;visibility:visible;mso-wrap-style:square;v-text-anchor:top" coordsize="1067435,1144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SJVxQAAANsAAAAPAAAAZHJzL2Rvd25yZXYueG1sRI9PawIx&#10;FMTvBb9DeEIvRbOKVNkaxQqFHnrxTw+9PTavm8XNy5LEzbafvhGEHoeZ+Q2z3g62FT350DhWMJsW&#10;IIgrpxuuFZxPb5MViBCRNbaOScEPBdhuRg9rLLVLfKD+GGuRIRxKVGBi7EopQ2XIYpi6jjh7385b&#10;jFn6WmqPKcNtK+dF8SwtNpwXDHa0N1RdjlerQKa+fU3BXPezz996+Pp48stESj2Oh90LiEhD/A/f&#10;2+9awXwBty/5B8jNHwAAAP//AwBQSwECLQAUAAYACAAAACEA2+H2y+4AAACFAQAAEwAAAAAAAAAA&#10;AAAAAAAAAAAAW0NvbnRlbnRfVHlwZXNdLnhtbFBLAQItABQABgAIAAAAIQBa9CxbvwAAABUBAAAL&#10;AAAAAAAAAAAAAAAAAB8BAABfcmVscy8ucmVsc1BLAQItABQABgAIAAAAIQAY6SJVxQAAANsAAAAP&#10;AAAAAAAAAAAAAAAAAAcCAABkcnMvZG93bnJldi54bWxQSwUGAAAAAAMAAwC3AAAA+QIAAAAA&#10;" path="m9778,l,203580r47685,3028l94615,212058r46117,7810l185976,229974r44315,12338l273616,256820r42277,16614l357064,292090r40006,20634l435852,335274r37500,24402l509512,385865r34760,27915l577574,443356r31785,31174l639569,507238r28577,34178l695030,577003r25133,36930l743487,652143r21455,39428l784470,732152r17544,41671l817513,816520r13397,43660l842145,904740r9016,45395l857898,996304r4400,46877l864303,1090704r-450,48104l1066164,1143761r669,-48048l1065496,1048130r-3305,-47077l1056959,954526r-7122,-45937l1040865,863286r-10783,-44628l1017527,774748r-14289,-43150l987254,689249,969615,647744,950359,607125,929526,567434,907154,528714,883281,491006,857948,454352,831193,418795,803055,384376,773572,351139,742785,319124,710731,288374,677449,258932,642979,230839,607359,204137,570629,178869,532827,155077,493992,132802,454164,112087,413380,92974,371681,75506,329104,59723,285689,45669,241475,33386,196501,22915,150805,14299,104427,7579,57405,2799,9778,xe" fillcolor="black" stroked="f">
                  <v:fill opacity="26214f"/>
                  <v:path arrowok="t"/>
                </v:shape>
                <v:shape id="Graphic 25" o:spid="_x0000_s1033" style="position:absolute;left:12920;top:1041;width:10675;height:11443;visibility:visible;mso-wrap-style:square;v-text-anchor:top" coordsize="1067435,1144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aer+xgAAANsAAAAPAAAAZHJzL2Rvd25yZXYueG1sRI9PawIx&#10;FMTvhX6H8ApeSs0qKLI1SvEPeirq2kNvr5vX3a2blyWJuvbTG0HwOMzMb5jxtDW1OJHzlWUFvW4C&#10;gji3uuJCwT5bvo1A+ICssbZMCi7kYTp5fhpjqu2Zt3TahUJECPsUFZQhNKmUPi/JoO/ahjh6v9YZ&#10;DFG6QmqH5wg3tewnyVAarDgulNjQrKT8sDsaBa8/i/1m/VllzfcmD3/u+P+1yuZKdV7aj3cQgdrw&#10;CN/ba62gP4Dbl/gD5OQKAAD//wMAUEsBAi0AFAAGAAgAAAAhANvh9svuAAAAhQEAABMAAAAAAAAA&#10;AAAAAAAAAAAAAFtDb250ZW50X1R5cGVzXS54bWxQSwECLQAUAAYACAAAACEAWvQsW78AAAAVAQAA&#10;CwAAAAAAAAAAAAAAAAAfAQAAX3JlbHMvLnJlbHNQSwECLQAUAAYACAAAACEAhWnq/sYAAADbAAAA&#10;DwAAAAAAAAAAAAAAAAAHAgAAZHJzL2Rvd25yZXYueG1sUEsFBgAAAAADAAMAtwAAAPoCAAAAAA==&#10;" path="m9778,l,203580r47685,3028l94615,212058r46117,7810l185976,229974r44315,12338l273616,256820r42277,16614l357064,292090r40006,20634l435852,335274r37500,24402l509512,385865r34760,27915l577574,443356r31785,31174l639569,507238r28577,34178l695030,577003r25133,36930l743487,652143r21455,39428l784470,732152r17544,41671l817513,816520r13397,43660l842145,904740r9016,45395l857898,996304r4400,46877l864303,1090704r-450,48104l1066164,1143761r669,-48048l1065496,1048130r-3305,-47077l1056959,954526r-7122,-45937l1040865,863286r-10783,-44628l1017527,774748r-14289,-43150l987254,689249,969615,647744,950359,607125,929526,567434,907154,528714,883281,491006,857948,454352,831193,418795,803055,384376,773572,351139,742785,319124,710731,288374,677449,258932,642979,230839,607359,204137,570629,178869,532827,155077,493992,132802,454164,112087,413380,92974,371681,75506,329104,59723,285689,45669,241475,33386,196501,22915,150805,14299,104427,7579,57405,2799,9778,xe" fillcolor="#a4a4a4" stroked="f">
                  <v:path arrowok="t"/>
                </v:shape>
                <v:shape id="Graphic 26" o:spid="_x0000_s1034" style="position:absolute;left:1371;top:12152;width:11043;height:11227;visibility:visible;mso-wrap-style:square;v-text-anchor:top" coordsize="1104265,1122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USfxgAAANsAAAAPAAAAZHJzL2Rvd25yZXYueG1sRI9Pa8JA&#10;FMTvQr/D8gq9iG4qbQzRVWqhxYIe/AN6fGSfSTD7NuxuNX57t1DwOMzMb5jpvDONuJDztWUFr8ME&#10;BHFhdc2lgv3ua5CB8AFZY2OZFNzIw3z21Jtiru2VN3TZhlJECPscFVQhtLmUvqjIoB/aljh6J+sM&#10;hihdKbXDa4SbRo6SJJUGa44LFbb0WVFx3v4aBZlMl8f1txm/HVaLs+P++2GR/Sj18tx9TEAE6sIj&#10;/N9eagWjFP6+xB8gZ3cAAAD//wMAUEsBAi0AFAAGAAgAAAAhANvh9svuAAAAhQEAABMAAAAAAAAA&#10;AAAAAAAAAAAAAFtDb250ZW50X1R5cGVzXS54bWxQSwECLQAUAAYACAAAACEAWvQsW78AAAAVAQAA&#10;CwAAAAAAAAAAAAAAAAAfAQAAX3JlbHMvLnJlbHNQSwECLQAUAAYACAAAACEAgmlEn8YAAADbAAAA&#10;DwAAAAAAAAAAAAAAAAAHAgAAZHJzL2Rvd25yZXYueG1sUEsFBgAAAAADAAMAtwAAAPoCAAAAAA==&#10;" path="m,l1277,48029,4541,95555r5209,46983l16864,188935r8979,45770l36646,279808r12585,44392l63560,367842r16030,42849l97282,452706r19312,41141l137486,534070r22432,39266l183849,611602r25389,37226l236045,684971r28183,35020l293748,753846r30816,32649l356635,817895r33285,30112l424379,876788r35593,27409l496657,930193r37737,24541l573143,977779r39719,21508l653512,1019215r41539,18308l737439,1054170r43197,14943l824600,1082312r44691,11413l914669,1103311r46024,7717l1007322,1116835r47193,3855l1102233,1122552r1524,-214249l1056546,906231r-46564,-4481l964126,894922r-45088,-9113l874779,874473,831409,860974,788988,845376,747578,827739,707238,808124,668029,786595,630011,763212,593245,738036,557792,711130,523711,682555,491064,652373,459911,620645,430312,587433,402327,552798,376018,516803,351444,479508,328666,440976,307745,401268,288741,360446,271715,318570,256726,275704,243836,231908,233105,187244r-8512,-45470l218361,95559,214469,48662,212979,1143,,xe" fillcolor="black" stroked="f">
                  <v:fill opacity="26214f"/>
                  <v:path arrowok="t"/>
                </v:shape>
                <v:shape id="Graphic 27" o:spid="_x0000_s1035" style="position:absolute;left:1276;top:12152;width:23336;height:11227;visibility:visible;mso-wrap-style:square;v-text-anchor:top" coordsize="2333625,1122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mi4xAAAANsAAAAPAAAAZHJzL2Rvd25yZXYueG1sRI9Pa8JA&#10;FMTvgt9heUIvUjeGoiV1DUEs9eLBfz0/ss8kbfZtyK4m7ad3BcHjMDO/YRZpb2pxpdZVlhVMJxEI&#10;4tzqigsFx8Pn6zsI55E11pZJwR85SJfDwQITbTve0XXvCxEg7BJUUHrfJFK6vCSDbmIb4uCdbWvQ&#10;B9kWUrfYBbipZRxFM2mw4rBQYkOrkvLf/cUoWG94XBzG5qf/2v6f3yL+zuYno9TLqM8+QHjq/TP8&#10;aG+0gngO9y/hB8jlDQAA//8DAFBLAQItABQABgAIAAAAIQDb4fbL7gAAAIUBAAATAAAAAAAAAAAA&#10;AAAAAAAAAABbQ29udGVudF9UeXBlc10ueG1sUEsBAi0AFAAGAAgAAAAhAFr0LFu/AAAAFQEAAAsA&#10;AAAAAAAAAAAAAAAAHwEAAF9yZWxzLy5yZWxzUEsBAi0AFAAGAAgAAAAhAFi+aLjEAAAA2wAAAA8A&#10;AAAAAAAAAAAAAAAABwIAAGRycy9kb3ducmV2LnhtbFBLBQYAAAAAAwADALcAAAD4AgAAAAA=&#10;" path="m1103757,908304r-47219,-2071l1009980,901750r-45860,-6820l919035,885812,874776,874483,831405,860983,788987,845388,747572,827747,707237,808126,668020,786599,630008,763219,593242,738047,557784,711136,523709,682561,491058,652373,459905,620649,430301,587438,402323,552805,376008,516813,351434,479513,328663,440982,307733,401269,288734,360451,271703,318579,256717,275717,243827,231914,233095,187248r-8509,-45466l218351,95567,214464,48666,212979,1143,,,1270,48031,4533,95567r5207,46977l16852,188937r8979,45771l36639,279819r12586,44386l63550,367842r16028,42850l97282,452716r19304,41136l137477,534073r22441,39268l183845,611606r25387,37224l236042,684974r28181,35027l293738,753846r30823,32652l356628,817905r33287,30112l424370,876795r35598,27406l496646,930198r37744,24537l573138,977785r39713,21514l653503,1019225r41542,18301l737438,1054176r43192,14948l824598,1082319r44691,11417l914666,1103312r46025,7722l1007313,1116838r47193,3860l1102233,1122553r1524,-214249xem2333117,18161l1907921,14986r214122,214249l2333117,18161xe" fillcolor="#a4a4a4" stroked="f">
                  <v:path arrowok="t"/>
                </v:shape>
                <v:shape id="Graphic 28" o:spid="_x0000_s1036" style="position:absolute;left:10500;width:3461;height:24682;visibility:visible;mso-wrap-style:square;v-text-anchor:top" coordsize="346075,2468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S3pwgAAANsAAAAPAAAAZHJzL2Rvd25yZXYueG1sRE9Na8JA&#10;EL0L/Q/LFLxIs9GD2tRVRGgJKIiJhx6H7DQJzc6G7CZGf717KPT4eN+b3WgaMVDnassK5lEMgriw&#10;uuZSwTX/fFuDcB5ZY2OZFNzJwW77Mtlgou2NLzRkvhQhhF2CCirv20RKV1Rk0EW2JQ7cj+0M+gC7&#10;UuoObyHcNHIRx0tpsObQUGFLh4qK36w3CtIVtWl8fj/N+uOhODbfjy9Z5kpNX8f9BwhPo/8X/7lT&#10;rWARxoYv4QfI7RMAAP//AwBQSwECLQAUAAYACAAAACEA2+H2y+4AAACFAQAAEwAAAAAAAAAAAAAA&#10;AAAAAAAAW0NvbnRlbnRfVHlwZXNdLnhtbFBLAQItABQABgAIAAAAIQBa9CxbvwAAABUBAAALAAAA&#10;AAAAAAAAAAAAAB8BAABfcmVscy8ucmVsc1BLAQItABQABgAIAAAAIQCsVS3pwgAAANsAAAAPAAAA&#10;AAAAAAAAAAAAAAcCAABkcnMvZG93bnJldi54bWxQSwUGAAAAAAMAAwC3AAAA9gIAAAAA&#10;" path="m214122,2468118r-3048,-425323l,2253869r214122,214249xem345821,214249l131699,r3048,425323l345821,214249xe" fillcolor="#903" stroked="f">
                  <v:path arrowok="t"/>
                </v:shape>
                <v:shape id="Graphic 29" o:spid="_x0000_s1037" style="position:absolute;top:10902;width:4248;height:2140;visibility:visible;mso-wrap-style:square;v-text-anchor:top" coordsize="424815,2139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6JeQxgAAANsAAAAPAAAAZHJzL2Rvd25yZXYueG1sRI9Pa8JA&#10;FMTvgt9heYXedFPBP03dBFGkteohtvT8yL4mwezbkF019dN3BcHjMDO/YeZpZ2pxptZVlhW8DCMQ&#10;xLnVFRcKvr/WgxkI55E11pZJwR85SJN+b46xthfO6HzwhQgQdjEqKL1vYildXpJBN7QNcfB+bWvQ&#10;B9kWUrd4CXBTy1EUTaTBisNCiQ0tS8qPh5NR8Gl3+9OkXq7G6+x9a7ufcXadbpR6fuoWbyA8df4R&#10;vrc/tILRK9y+hB8gk38AAAD//wMAUEsBAi0AFAAGAAgAAAAhANvh9svuAAAAhQEAABMAAAAAAAAA&#10;AAAAAAAAAAAAAFtDb250ZW50X1R5cGVzXS54bWxQSwECLQAUAAYACAAAACEAWvQsW78AAAAVAQAA&#10;CwAAAAAAAAAAAAAAAAAfAQAAX3JlbHMvLnJlbHNQSwECLQAUAAYACAAAACEArOiXkMYAAADbAAAA&#10;DwAAAAAAAAAAAAAAAAAHAgAAZHJzL2Rvd25yZXYueG1sUEsFBgAAAAADAAMAtwAAAPoCAAAAAA==&#10;" path="m210946,l,210947r424688,2794l210946,xe" fillcolor="#a4a4a4" stroked="f">
                  <v:path arrowok="t"/>
                </v:shape>
                <w10:wrap anchorx="page"/>
              </v:group>
            </w:pict>
          </mc:Fallback>
        </mc:AlternateContent>
      </w:r>
      <w:r>
        <w:rPr>
          <w:b/>
          <w:color w:val="990033"/>
          <w:spacing w:val="-2"/>
          <w:sz w:val="16"/>
        </w:rPr>
        <w:t>Review</w:t>
      </w:r>
    </w:p>
    <w:p w:rsidR="002E65FD" w:rsidRDefault="00DE502E">
      <w:pPr>
        <w:spacing w:before="103" w:line="360" w:lineRule="auto"/>
        <w:ind w:left="132"/>
        <w:rPr>
          <w:sz w:val="16"/>
        </w:rPr>
      </w:pPr>
      <w:r>
        <w:rPr>
          <w:color w:val="444444"/>
          <w:sz w:val="16"/>
        </w:rPr>
        <w:t>We</w:t>
      </w:r>
      <w:r>
        <w:rPr>
          <w:color w:val="444444"/>
          <w:spacing w:val="-6"/>
          <w:sz w:val="16"/>
        </w:rPr>
        <w:t xml:space="preserve"> </w:t>
      </w:r>
      <w:r>
        <w:rPr>
          <w:color w:val="444444"/>
          <w:sz w:val="16"/>
        </w:rPr>
        <w:t>will</w:t>
      </w:r>
      <w:r>
        <w:rPr>
          <w:color w:val="444444"/>
          <w:spacing w:val="-5"/>
          <w:sz w:val="16"/>
        </w:rPr>
        <w:t xml:space="preserve"> </w:t>
      </w:r>
      <w:r>
        <w:rPr>
          <w:color w:val="444444"/>
          <w:sz w:val="16"/>
        </w:rPr>
        <w:t>assess</w:t>
      </w:r>
      <w:r>
        <w:rPr>
          <w:color w:val="444444"/>
          <w:spacing w:val="-6"/>
          <w:sz w:val="16"/>
        </w:rPr>
        <w:t xml:space="preserve"> </w:t>
      </w:r>
      <w:r>
        <w:rPr>
          <w:color w:val="444444"/>
          <w:sz w:val="16"/>
        </w:rPr>
        <w:t>how</w:t>
      </w:r>
      <w:r>
        <w:rPr>
          <w:color w:val="444444"/>
          <w:spacing w:val="-5"/>
          <w:sz w:val="16"/>
        </w:rPr>
        <w:t xml:space="preserve"> </w:t>
      </w:r>
      <w:r>
        <w:rPr>
          <w:color w:val="444444"/>
          <w:sz w:val="16"/>
        </w:rPr>
        <w:t>well</w:t>
      </w:r>
      <w:r>
        <w:rPr>
          <w:color w:val="444444"/>
          <w:spacing w:val="-6"/>
          <w:sz w:val="16"/>
        </w:rPr>
        <w:t xml:space="preserve"> </w:t>
      </w:r>
      <w:r>
        <w:rPr>
          <w:color w:val="444444"/>
          <w:sz w:val="16"/>
        </w:rPr>
        <w:t>the</w:t>
      </w:r>
      <w:r>
        <w:rPr>
          <w:color w:val="444444"/>
          <w:spacing w:val="-5"/>
          <w:sz w:val="16"/>
        </w:rPr>
        <w:t xml:space="preserve"> </w:t>
      </w:r>
      <w:r>
        <w:rPr>
          <w:color w:val="444444"/>
          <w:sz w:val="16"/>
        </w:rPr>
        <w:t>support</w:t>
      </w:r>
      <w:r>
        <w:rPr>
          <w:color w:val="444444"/>
          <w:spacing w:val="-7"/>
          <w:sz w:val="16"/>
        </w:rPr>
        <w:t xml:space="preserve"> </w:t>
      </w:r>
      <w:r>
        <w:rPr>
          <w:color w:val="444444"/>
          <w:sz w:val="16"/>
        </w:rPr>
        <w:t>we</w:t>
      </w:r>
      <w:r>
        <w:rPr>
          <w:color w:val="444444"/>
          <w:spacing w:val="-5"/>
          <w:sz w:val="16"/>
        </w:rPr>
        <w:t xml:space="preserve"> </w:t>
      </w:r>
      <w:r>
        <w:rPr>
          <w:color w:val="444444"/>
          <w:sz w:val="16"/>
        </w:rPr>
        <w:t>put in place helped the pupil to meet the outcomes we set.</w:t>
      </w:r>
    </w:p>
    <w:p w:rsidR="002E65FD" w:rsidRDefault="00DE502E">
      <w:pPr>
        <w:spacing w:line="360" w:lineRule="auto"/>
        <w:ind w:left="132" w:right="27"/>
        <w:rPr>
          <w:sz w:val="16"/>
        </w:rPr>
      </w:pPr>
      <w:r>
        <w:rPr>
          <w:color w:val="444444"/>
          <w:sz w:val="16"/>
        </w:rPr>
        <w:t>We</w:t>
      </w:r>
      <w:r>
        <w:rPr>
          <w:color w:val="444444"/>
          <w:spacing w:val="-6"/>
          <w:sz w:val="16"/>
        </w:rPr>
        <w:t xml:space="preserve"> </w:t>
      </w:r>
      <w:r>
        <w:rPr>
          <w:color w:val="444444"/>
          <w:sz w:val="16"/>
        </w:rPr>
        <w:t>will</w:t>
      </w:r>
      <w:r>
        <w:rPr>
          <w:color w:val="444444"/>
          <w:spacing w:val="-5"/>
          <w:sz w:val="16"/>
        </w:rPr>
        <w:t xml:space="preserve"> </w:t>
      </w:r>
      <w:r>
        <w:rPr>
          <w:color w:val="444444"/>
          <w:sz w:val="16"/>
        </w:rPr>
        <w:t>use</w:t>
      </w:r>
      <w:r>
        <w:rPr>
          <w:color w:val="444444"/>
          <w:spacing w:val="-8"/>
          <w:sz w:val="16"/>
        </w:rPr>
        <w:t xml:space="preserve"> </w:t>
      </w:r>
      <w:r>
        <w:rPr>
          <w:color w:val="444444"/>
          <w:sz w:val="16"/>
        </w:rPr>
        <w:t>our</w:t>
      </w:r>
      <w:r>
        <w:rPr>
          <w:color w:val="444444"/>
          <w:spacing w:val="-5"/>
          <w:sz w:val="16"/>
        </w:rPr>
        <w:t xml:space="preserve"> </w:t>
      </w:r>
      <w:r>
        <w:rPr>
          <w:color w:val="444444"/>
          <w:sz w:val="16"/>
        </w:rPr>
        <w:t>improved</w:t>
      </w:r>
      <w:r>
        <w:rPr>
          <w:color w:val="444444"/>
          <w:spacing w:val="-7"/>
          <w:sz w:val="16"/>
        </w:rPr>
        <w:t xml:space="preserve"> </w:t>
      </w:r>
      <w:r>
        <w:rPr>
          <w:color w:val="444444"/>
          <w:sz w:val="16"/>
        </w:rPr>
        <w:t>understanding</w:t>
      </w:r>
      <w:r>
        <w:rPr>
          <w:color w:val="444444"/>
          <w:spacing w:val="-7"/>
          <w:sz w:val="16"/>
        </w:rPr>
        <w:t xml:space="preserve"> </w:t>
      </w:r>
      <w:r>
        <w:rPr>
          <w:color w:val="444444"/>
          <w:sz w:val="16"/>
        </w:rPr>
        <w:t>of your child’s needs to improve the support we offer.</w:t>
      </w:r>
    </w:p>
    <w:p w:rsidR="002E65FD" w:rsidRDefault="00DE502E">
      <w:pPr>
        <w:spacing w:before="101"/>
        <w:ind w:left="132"/>
        <w:rPr>
          <w:b/>
          <w:sz w:val="16"/>
        </w:rPr>
      </w:pPr>
      <w:r>
        <w:br w:type="column"/>
      </w:r>
      <w:r>
        <w:rPr>
          <w:b/>
          <w:color w:val="3A3838"/>
          <w:spacing w:val="-2"/>
          <w:sz w:val="16"/>
        </w:rPr>
        <w:t>Assess</w:t>
      </w:r>
    </w:p>
    <w:p w:rsidR="002E65FD" w:rsidRDefault="00DE502E">
      <w:pPr>
        <w:spacing w:before="32" w:line="360" w:lineRule="auto"/>
        <w:ind w:left="132" w:right="630"/>
        <w:rPr>
          <w:sz w:val="16"/>
        </w:rPr>
      </w:pPr>
      <w:r>
        <w:rPr>
          <w:color w:val="444444"/>
          <w:sz w:val="16"/>
        </w:rPr>
        <w:t>If your child is not making the expected level of progress,</w:t>
      </w:r>
      <w:r>
        <w:rPr>
          <w:color w:val="444444"/>
          <w:spacing w:val="-1"/>
          <w:sz w:val="16"/>
        </w:rPr>
        <w:t xml:space="preserve"> </w:t>
      </w:r>
      <w:r>
        <w:rPr>
          <w:color w:val="444444"/>
          <w:sz w:val="16"/>
        </w:rPr>
        <w:t>we will</w:t>
      </w:r>
      <w:r>
        <w:rPr>
          <w:color w:val="444444"/>
          <w:spacing w:val="-1"/>
          <w:sz w:val="16"/>
        </w:rPr>
        <w:t xml:space="preserve"> </w:t>
      </w:r>
      <w:r>
        <w:rPr>
          <w:color w:val="444444"/>
          <w:sz w:val="16"/>
        </w:rPr>
        <w:t>make</w:t>
      </w:r>
      <w:r>
        <w:rPr>
          <w:color w:val="444444"/>
          <w:spacing w:val="-2"/>
          <w:sz w:val="16"/>
        </w:rPr>
        <w:t xml:space="preserve"> </w:t>
      </w:r>
      <w:r>
        <w:rPr>
          <w:color w:val="444444"/>
          <w:sz w:val="16"/>
        </w:rPr>
        <w:t>an assessment to find out what</w:t>
      </w:r>
      <w:r>
        <w:rPr>
          <w:color w:val="444444"/>
          <w:spacing w:val="-6"/>
          <w:sz w:val="16"/>
        </w:rPr>
        <w:t xml:space="preserve"> </w:t>
      </w:r>
      <w:r>
        <w:rPr>
          <w:color w:val="444444"/>
          <w:sz w:val="16"/>
        </w:rPr>
        <w:t>strengths</w:t>
      </w:r>
      <w:r>
        <w:rPr>
          <w:color w:val="444444"/>
          <w:spacing w:val="-7"/>
          <w:sz w:val="16"/>
        </w:rPr>
        <w:t xml:space="preserve"> </w:t>
      </w:r>
      <w:r>
        <w:rPr>
          <w:color w:val="444444"/>
          <w:sz w:val="16"/>
        </w:rPr>
        <w:t>and</w:t>
      </w:r>
      <w:r>
        <w:rPr>
          <w:color w:val="444444"/>
          <w:spacing w:val="-6"/>
          <w:sz w:val="16"/>
        </w:rPr>
        <w:t xml:space="preserve"> </w:t>
      </w:r>
      <w:r>
        <w:rPr>
          <w:color w:val="444444"/>
          <w:sz w:val="16"/>
        </w:rPr>
        <w:t>difficulties</w:t>
      </w:r>
      <w:r>
        <w:rPr>
          <w:color w:val="444444"/>
          <w:spacing w:val="-7"/>
          <w:sz w:val="16"/>
        </w:rPr>
        <w:t xml:space="preserve"> </w:t>
      </w:r>
      <w:r>
        <w:rPr>
          <w:color w:val="444444"/>
          <w:sz w:val="16"/>
        </w:rPr>
        <w:t>your</w:t>
      </w:r>
      <w:r>
        <w:rPr>
          <w:color w:val="444444"/>
          <w:spacing w:val="-6"/>
          <w:sz w:val="16"/>
        </w:rPr>
        <w:t xml:space="preserve"> </w:t>
      </w:r>
      <w:r>
        <w:rPr>
          <w:color w:val="444444"/>
          <w:sz w:val="16"/>
        </w:rPr>
        <w:t>child</w:t>
      </w:r>
      <w:r>
        <w:rPr>
          <w:color w:val="444444"/>
          <w:spacing w:val="-4"/>
          <w:sz w:val="16"/>
        </w:rPr>
        <w:t xml:space="preserve"> </w:t>
      </w:r>
      <w:r>
        <w:rPr>
          <w:color w:val="444444"/>
          <w:sz w:val="16"/>
        </w:rPr>
        <w:t>has.</w:t>
      </w:r>
      <w:r>
        <w:rPr>
          <w:color w:val="444444"/>
          <w:spacing w:val="-1"/>
          <w:sz w:val="16"/>
        </w:rPr>
        <w:t xml:space="preserve"> </w:t>
      </w:r>
      <w:r>
        <w:rPr>
          <w:color w:val="444444"/>
          <w:sz w:val="16"/>
        </w:rPr>
        <w:t>We will ask</w:t>
      </w:r>
      <w:r>
        <w:rPr>
          <w:color w:val="444444"/>
          <w:spacing w:val="-2"/>
          <w:sz w:val="16"/>
        </w:rPr>
        <w:t xml:space="preserve"> </w:t>
      </w:r>
      <w:r>
        <w:rPr>
          <w:color w:val="444444"/>
          <w:sz w:val="16"/>
        </w:rPr>
        <w:t>for you</w:t>
      </w:r>
      <w:r>
        <w:rPr>
          <w:color w:val="444444"/>
          <w:spacing w:val="-1"/>
          <w:sz w:val="16"/>
        </w:rPr>
        <w:t xml:space="preserve"> </w:t>
      </w:r>
      <w:r>
        <w:rPr>
          <w:color w:val="444444"/>
          <w:sz w:val="16"/>
        </w:rPr>
        <w:t>and your child’s input, as well</w:t>
      </w:r>
      <w:r>
        <w:rPr>
          <w:color w:val="444444"/>
          <w:spacing w:val="-2"/>
          <w:sz w:val="16"/>
        </w:rPr>
        <w:t xml:space="preserve"> </w:t>
      </w:r>
      <w:r>
        <w:rPr>
          <w:color w:val="444444"/>
          <w:sz w:val="16"/>
        </w:rPr>
        <w:t xml:space="preserve">as getting help from external professionals where </w:t>
      </w:r>
      <w:r>
        <w:rPr>
          <w:color w:val="444444"/>
          <w:spacing w:val="-2"/>
          <w:sz w:val="16"/>
        </w:rPr>
        <w:t>necessary.</w:t>
      </w:r>
    </w:p>
    <w:p w:rsidR="002E65FD" w:rsidRDefault="002E65FD">
      <w:pPr>
        <w:spacing w:line="360" w:lineRule="auto"/>
        <w:rPr>
          <w:sz w:val="16"/>
        </w:rPr>
        <w:sectPr w:rsidR="002E65FD">
          <w:type w:val="continuous"/>
          <w:pgSz w:w="11900" w:h="16850"/>
          <w:pgMar w:top="1340" w:right="100" w:bottom="280" w:left="600" w:header="0" w:footer="684" w:gutter="0"/>
          <w:cols w:num="2" w:space="720" w:equalWidth="0">
            <w:col w:w="2989" w:space="4078"/>
            <w:col w:w="4133"/>
          </w:cols>
        </w:sectPr>
      </w:pPr>
    </w:p>
    <w:p w:rsidR="002E65FD" w:rsidRDefault="002E65FD">
      <w:pPr>
        <w:pStyle w:val="BodyText"/>
        <w:spacing w:before="11"/>
        <w:rPr>
          <w:sz w:val="19"/>
        </w:rPr>
      </w:pPr>
    </w:p>
    <w:p w:rsidR="002E65FD" w:rsidRDefault="002E65FD">
      <w:pPr>
        <w:rPr>
          <w:sz w:val="19"/>
        </w:rPr>
        <w:sectPr w:rsidR="002E65FD">
          <w:type w:val="continuous"/>
          <w:pgSz w:w="11900" w:h="16850"/>
          <w:pgMar w:top="1340" w:right="100" w:bottom="280" w:left="600" w:header="0" w:footer="684" w:gutter="0"/>
          <w:cols w:space="720"/>
        </w:sectPr>
      </w:pPr>
    </w:p>
    <w:p w:rsidR="002E65FD" w:rsidRDefault="00DE502E">
      <w:pPr>
        <w:spacing w:before="101"/>
        <w:ind w:left="151"/>
        <w:rPr>
          <w:b/>
          <w:sz w:val="16"/>
        </w:rPr>
      </w:pPr>
      <w:r>
        <w:rPr>
          <w:b/>
          <w:color w:val="3A3838"/>
          <w:spacing w:val="-5"/>
          <w:sz w:val="16"/>
        </w:rPr>
        <w:t>Do</w:t>
      </w:r>
    </w:p>
    <w:p w:rsidR="002E65FD" w:rsidRDefault="00DE502E">
      <w:pPr>
        <w:spacing w:before="33"/>
        <w:ind w:left="151"/>
        <w:rPr>
          <w:sz w:val="16"/>
        </w:rPr>
      </w:pPr>
      <w:r>
        <w:rPr>
          <w:color w:val="444444"/>
          <w:sz w:val="16"/>
        </w:rPr>
        <w:t>We</w:t>
      </w:r>
      <w:r>
        <w:rPr>
          <w:color w:val="444444"/>
          <w:spacing w:val="-4"/>
          <w:sz w:val="16"/>
        </w:rPr>
        <w:t xml:space="preserve"> </w:t>
      </w:r>
      <w:r>
        <w:rPr>
          <w:color w:val="444444"/>
          <w:sz w:val="16"/>
        </w:rPr>
        <w:t>will</w:t>
      </w:r>
      <w:r>
        <w:rPr>
          <w:color w:val="444444"/>
          <w:spacing w:val="-3"/>
          <w:sz w:val="16"/>
        </w:rPr>
        <w:t xml:space="preserve"> </w:t>
      </w:r>
      <w:r>
        <w:rPr>
          <w:color w:val="444444"/>
          <w:sz w:val="16"/>
        </w:rPr>
        <w:t>put</w:t>
      </w:r>
      <w:r>
        <w:rPr>
          <w:color w:val="444444"/>
          <w:spacing w:val="-3"/>
          <w:sz w:val="16"/>
        </w:rPr>
        <w:t xml:space="preserve"> </w:t>
      </w:r>
      <w:r>
        <w:rPr>
          <w:color w:val="444444"/>
          <w:sz w:val="16"/>
        </w:rPr>
        <w:t>our</w:t>
      </w:r>
      <w:r>
        <w:rPr>
          <w:color w:val="444444"/>
          <w:spacing w:val="-4"/>
          <w:sz w:val="16"/>
        </w:rPr>
        <w:t xml:space="preserve"> </w:t>
      </w:r>
      <w:r>
        <w:rPr>
          <w:color w:val="444444"/>
          <w:sz w:val="16"/>
        </w:rPr>
        <w:t>plan</w:t>
      </w:r>
      <w:r>
        <w:rPr>
          <w:color w:val="444444"/>
          <w:spacing w:val="-3"/>
          <w:sz w:val="16"/>
        </w:rPr>
        <w:t xml:space="preserve"> </w:t>
      </w:r>
      <w:r>
        <w:rPr>
          <w:color w:val="444444"/>
          <w:sz w:val="16"/>
        </w:rPr>
        <w:t>into</w:t>
      </w:r>
      <w:r>
        <w:rPr>
          <w:color w:val="444444"/>
          <w:spacing w:val="-3"/>
          <w:sz w:val="16"/>
        </w:rPr>
        <w:t xml:space="preserve"> </w:t>
      </w:r>
      <w:r>
        <w:rPr>
          <w:color w:val="444444"/>
          <w:spacing w:val="-2"/>
          <w:sz w:val="16"/>
        </w:rPr>
        <w:t>practice.</w:t>
      </w:r>
    </w:p>
    <w:p w:rsidR="002E65FD" w:rsidRDefault="00DE502E">
      <w:pPr>
        <w:spacing w:before="96" w:line="360" w:lineRule="auto"/>
        <w:ind w:left="151" w:right="38"/>
        <w:rPr>
          <w:sz w:val="16"/>
        </w:rPr>
      </w:pPr>
      <w:r>
        <w:rPr>
          <w:color w:val="444444"/>
          <w:sz w:val="16"/>
        </w:rPr>
        <w:t xml:space="preserve">The class teacher, with the support of the </w:t>
      </w:r>
      <w:r w:rsidR="00B001EF">
        <w:rPr>
          <w:color w:val="444444"/>
          <w:sz w:val="16"/>
        </w:rPr>
        <w:t>SENDCO</w:t>
      </w:r>
      <w:r>
        <w:rPr>
          <w:color w:val="444444"/>
          <w:sz w:val="16"/>
        </w:rPr>
        <w:t>,</w:t>
      </w:r>
      <w:r>
        <w:rPr>
          <w:color w:val="444444"/>
          <w:spacing w:val="-4"/>
          <w:sz w:val="16"/>
        </w:rPr>
        <w:t xml:space="preserve"> </w:t>
      </w:r>
      <w:r>
        <w:rPr>
          <w:color w:val="444444"/>
          <w:sz w:val="16"/>
        </w:rPr>
        <w:t>will</w:t>
      </w:r>
      <w:r>
        <w:rPr>
          <w:color w:val="444444"/>
          <w:spacing w:val="-7"/>
          <w:sz w:val="16"/>
        </w:rPr>
        <w:t xml:space="preserve"> </w:t>
      </w:r>
      <w:r>
        <w:rPr>
          <w:color w:val="444444"/>
          <w:sz w:val="16"/>
        </w:rPr>
        <w:t>be</w:t>
      </w:r>
      <w:r>
        <w:rPr>
          <w:color w:val="444444"/>
          <w:spacing w:val="-8"/>
          <w:sz w:val="16"/>
        </w:rPr>
        <w:t xml:space="preserve"> </w:t>
      </w:r>
      <w:r>
        <w:rPr>
          <w:color w:val="444444"/>
          <w:sz w:val="16"/>
        </w:rPr>
        <w:t>responsible</w:t>
      </w:r>
      <w:r>
        <w:rPr>
          <w:color w:val="444444"/>
          <w:spacing w:val="-6"/>
          <w:sz w:val="16"/>
        </w:rPr>
        <w:t xml:space="preserve"> </w:t>
      </w:r>
      <w:r>
        <w:rPr>
          <w:color w:val="444444"/>
          <w:sz w:val="16"/>
        </w:rPr>
        <w:t>for</w:t>
      </w:r>
      <w:r>
        <w:rPr>
          <w:color w:val="444444"/>
          <w:spacing w:val="-6"/>
          <w:sz w:val="16"/>
        </w:rPr>
        <w:t xml:space="preserve"> </w:t>
      </w:r>
      <w:r>
        <w:rPr>
          <w:color w:val="444444"/>
          <w:sz w:val="16"/>
        </w:rPr>
        <w:t>working</w:t>
      </w:r>
      <w:r>
        <w:rPr>
          <w:color w:val="444444"/>
          <w:spacing w:val="-5"/>
          <w:sz w:val="16"/>
        </w:rPr>
        <w:t xml:space="preserve"> </w:t>
      </w:r>
      <w:r>
        <w:rPr>
          <w:color w:val="444444"/>
          <w:sz w:val="16"/>
        </w:rPr>
        <w:t>with</w:t>
      </w:r>
      <w:r>
        <w:rPr>
          <w:color w:val="444444"/>
          <w:spacing w:val="-8"/>
          <w:sz w:val="16"/>
        </w:rPr>
        <w:t xml:space="preserve"> </w:t>
      </w:r>
      <w:r>
        <w:rPr>
          <w:color w:val="444444"/>
          <w:sz w:val="16"/>
        </w:rPr>
        <w:t xml:space="preserve">your child on a daily basis, and making sure the support we put in place is having the impact we </w:t>
      </w:r>
      <w:r>
        <w:rPr>
          <w:color w:val="444444"/>
          <w:spacing w:val="-2"/>
          <w:sz w:val="16"/>
        </w:rPr>
        <w:t>intended.</w:t>
      </w:r>
    </w:p>
    <w:p w:rsidR="002E65FD" w:rsidRDefault="00DE502E">
      <w:pPr>
        <w:spacing w:before="154"/>
        <w:ind w:left="151"/>
        <w:rPr>
          <w:b/>
          <w:sz w:val="16"/>
        </w:rPr>
      </w:pPr>
      <w:r>
        <w:br w:type="column"/>
      </w:r>
      <w:r>
        <w:rPr>
          <w:b/>
          <w:color w:val="990033"/>
          <w:spacing w:val="-4"/>
          <w:sz w:val="16"/>
        </w:rPr>
        <w:t>Plan</w:t>
      </w:r>
    </w:p>
    <w:p w:rsidR="002E65FD" w:rsidRDefault="00DE502E">
      <w:pPr>
        <w:spacing w:before="104" w:line="360" w:lineRule="auto"/>
        <w:ind w:left="151" w:right="352"/>
        <w:rPr>
          <w:sz w:val="16"/>
        </w:rPr>
      </w:pPr>
      <w:r>
        <w:rPr>
          <w:color w:val="444444"/>
          <w:sz w:val="16"/>
        </w:rPr>
        <w:t>In discussion with you and your child, we will decide what</w:t>
      </w:r>
      <w:r>
        <w:rPr>
          <w:color w:val="444444"/>
          <w:spacing w:val="-5"/>
          <w:sz w:val="16"/>
        </w:rPr>
        <w:t xml:space="preserve"> </w:t>
      </w:r>
      <w:r>
        <w:rPr>
          <w:color w:val="444444"/>
          <w:sz w:val="16"/>
        </w:rPr>
        <w:t>outcomes</w:t>
      </w:r>
      <w:r>
        <w:rPr>
          <w:color w:val="444444"/>
          <w:spacing w:val="-3"/>
          <w:sz w:val="16"/>
        </w:rPr>
        <w:t xml:space="preserve"> </w:t>
      </w:r>
      <w:r>
        <w:rPr>
          <w:color w:val="444444"/>
          <w:sz w:val="16"/>
        </w:rPr>
        <w:t>we</w:t>
      </w:r>
      <w:r>
        <w:rPr>
          <w:color w:val="444444"/>
          <w:spacing w:val="-6"/>
          <w:sz w:val="16"/>
        </w:rPr>
        <w:t xml:space="preserve"> </w:t>
      </w:r>
      <w:r>
        <w:rPr>
          <w:color w:val="444444"/>
          <w:sz w:val="16"/>
        </w:rPr>
        <w:t>are</w:t>
      </w:r>
      <w:r>
        <w:rPr>
          <w:color w:val="444444"/>
          <w:spacing w:val="-7"/>
          <w:sz w:val="16"/>
        </w:rPr>
        <w:t xml:space="preserve"> </w:t>
      </w:r>
      <w:r>
        <w:rPr>
          <w:color w:val="444444"/>
          <w:sz w:val="16"/>
        </w:rPr>
        <w:t>hoping</w:t>
      </w:r>
      <w:r>
        <w:rPr>
          <w:color w:val="444444"/>
          <w:spacing w:val="-7"/>
          <w:sz w:val="16"/>
        </w:rPr>
        <w:t xml:space="preserve"> </w:t>
      </w:r>
      <w:r>
        <w:rPr>
          <w:color w:val="444444"/>
          <w:sz w:val="16"/>
        </w:rPr>
        <w:t>to</w:t>
      </w:r>
      <w:r>
        <w:rPr>
          <w:color w:val="444444"/>
          <w:spacing w:val="-5"/>
          <w:sz w:val="16"/>
        </w:rPr>
        <w:t xml:space="preserve"> </w:t>
      </w:r>
      <w:r>
        <w:rPr>
          <w:color w:val="444444"/>
          <w:sz w:val="16"/>
        </w:rPr>
        <w:t>achieve.</w:t>
      </w:r>
      <w:r>
        <w:rPr>
          <w:color w:val="444444"/>
          <w:spacing w:val="-3"/>
          <w:sz w:val="16"/>
        </w:rPr>
        <w:t xml:space="preserve"> </w:t>
      </w:r>
      <w:r>
        <w:rPr>
          <w:color w:val="444444"/>
          <w:sz w:val="16"/>
        </w:rPr>
        <w:t>We</w:t>
      </w:r>
      <w:r>
        <w:rPr>
          <w:color w:val="444444"/>
          <w:spacing w:val="-5"/>
          <w:sz w:val="16"/>
        </w:rPr>
        <w:t xml:space="preserve"> </w:t>
      </w:r>
      <w:r>
        <w:rPr>
          <w:color w:val="444444"/>
          <w:sz w:val="16"/>
        </w:rPr>
        <w:t>will</w:t>
      </w:r>
      <w:r>
        <w:rPr>
          <w:color w:val="444444"/>
          <w:spacing w:val="-4"/>
          <w:sz w:val="16"/>
        </w:rPr>
        <w:t xml:space="preserve"> </w:t>
      </w:r>
      <w:proofErr w:type="gramStart"/>
      <w:r>
        <w:rPr>
          <w:color w:val="444444"/>
          <w:sz w:val="16"/>
        </w:rPr>
        <w:t>make a plan</w:t>
      </w:r>
      <w:proofErr w:type="gramEnd"/>
      <w:r>
        <w:rPr>
          <w:color w:val="444444"/>
          <w:sz w:val="16"/>
        </w:rPr>
        <w:t xml:space="preserve"> of the support we will offer your child to help them meet those outcomes.</w:t>
      </w:r>
    </w:p>
    <w:p w:rsidR="002E65FD" w:rsidRDefault="00DE502E">
      <w:pPr>
        <w:spacing w:line="360" w:lineRule="auto"/>
        <w:ind w:left="151" w:right="337"/>
        <w:rPr>
          <w:sz w:val="16"/>
        </w:rPr>
      </w:pPr>
      <w:r>
        <w:rPr>
          <w:color w:val="444444"/>
          <w:sz w:val="16"/>
        </w:rPr>
        <w:t>We</w:t>
      </w:r>
      <w:r>
        <w:rPr>
          <w:color w:val="444444"/>
          <w:spacing w:val="-4"/>
          <w:sz w:val="16"/>
        </w:rPr>
        <w:t xml:space="preserve"> </w:t>
      </w:r>
      <w:r>
        <w:rPr>
          <w:color w:val="444444"/>
          <w:sz w:val="16"/>
        </w:rPr>
        <w:t>will</w:t>
      </w:r>
      <w:r>
        <w:rPr>
          <w:color w:val="444444"/>
          <w:spacing w:val="-3"/>
          <w:sz w:val="16"/>
        </w:rPr>
        <w:t xml:space="preserve"> </w:t>
      </w:r>
      <w:r>
        <w:rPr>
          <w:color w:val="444444"/>
          <w:sz w:val="16"/>
        </w:rPr>
        <w:t>make</w:t>
      </w:r>
      <w:r>
        <w:rPr>
          <w:color w:val="444444"/>
          <w:spacing w:val="-5"/>
          <w:sz w:val="16"/>
        </w:rPr>
        <w:t xml:space="preserve"> </w:t>
      </w:r>
      <w:r>
        <w:rPr>
          <w:color w:val="444444"/>
          <w:sz w:val="16"/>
        </w:rPr>
        <w:t>a</w:t>
      </w:r>
      <w:r>
        <w:rPr>
          <w:color w:val="444444"/>
          <w:spacing w:val="-4"/>
          <w:sz w:val="16"/>
        </w:rPr>
        <w:t xml:space="preserve"> </w:t>
      </w:r>
      <w:r>
        <w:rPr>
          <w:color w:val="444444"/>
          <w:sz w:val="16"/>
        </w:rPr>
        <w:t>record</w:t>
      </w:r>
      <w:r>
        <w:rPr>
          <w:color w:val="444444"/>
          <w:spacing w:val="-4"/>
          <w:sz w:val="16"/>
        </w:rPr>
        <w:t xml:space="preserve"> </w:t>
      </w:r>
      <w:r>
        <w:rPr>
          <w:color w:val="444444"/>
          <w:sz w:val="16"/>
        </w:rPr>
        <w:t>of</w:t>
      </w:r>
      <w:r>
        <w:rPr>
          <w:color w:val="444444"/>
          <w:spacing w:val="-7"/>
          <w:sz w:val="16"/>
        </w:rPr>
        <w:t xml:space="preserve"> </w:t>
      </w:r>
      <w:r>
        <w:rPr>
          <w:color w:val="444444"/>
          <w:sz w:val="16"/>
        </w:rPr>
        <w:t>this</w:t>
      </w:r>
      <w:r>
        <w:rPr>
          <w:color w:val="444444"/>
          <w:spacing w:val="-4"/>
          <w:sz w:val="16"/>
        </w:rPr>
        <w:t xml:space="preserve"> </w:t>
      </w:r>
      <w:r>
        <w:rPr>
          <w:color w:val="444444"/>
          <w:sz w:val="16"/>
        </w:rPr>
        <w:t>and</w:t>
      </w:r>
      <w:r>
        <w:rPr>
          <w:color w:val="444444"/>
          <w:spacing w:val="-4"/>
          <w:sz w:val="16"/>
        </w:rPr>
        <w:t xml:space="preserve"> </w:t>
      </w:r>
      <w:r>
        <w:rPr>
          <w:color w:val="444444"/>
          <w:sz w:val="16"/>
        </w:rPr>
        <w:t>share</w:t>
      </w:r>
      <w:r>
        <w:rPr>
          <w:color w:val="444444"/>
          <w:spacing w:val="-3"/>
          <w:sz w:val="16"/>
        </w:rPr>
        <w:t xml:space="preserve"> </w:t>
      </w:r>
      <w:r>
        <w:rPr>
          <w:color w:val="444444"/>
          <w:sz w:val="16"/>
        </w:rPr>
        <w:t>it</w:t>
      </w:r>
      <w:r>
        <w:rPr>
          <w:color w:val="444444"/>
          <w:spacing w:val="-1"/>
          <w:sz w:val="16"/>
        </w:rPr>
        <w:t xml:space="preserve"> </w:t>
      </w:r>
      <w:r>
        <w:rPr>
          <w:color w:val="444444"/>
          <w:sz w:val="16"/>
        </w:rPr>
        <w:t>with</w:t>
      </w:r>
      <w:r>
        <w:rPr>
          <w:color w:val="444444"/>
          <w:spacing w:val="-3"/>
          <w:sz w:val="16"/>
        </w:rPr>
        <w:t xml:space="preserve"> </w:t>
      </w:r>
      <w:r>
        <w:rPr>
          <w:color w:val="444444"/>
          <w:sz w:val="16"/>
        </w:rPr>
        <w:t>you</w:t>
      </w:r>
      <w:r>
        <w:rPr>
          <w:color w:val="444444"/>
          <w:spacing w:val="-4"/>
          <w:sz w:val="16"/>
        </w:rPr>
        <w:t xml:space="preserve"> </w:t>
      </w:r>
      <w:r>
        <w:rPr>
          <w:color w:val="444444"/>
          <w:sz w:val="16"/>
        </w:rPr>
        <w:t>and all relevant school staff.</w:t>
      </w:r>
    </w:p>
    <w:p w:rsidR="002E65FD" w:rsidRDefault="002E65FD">
      <w:pPr>
        <w:spacing w:line="360" w:lineRule="auto"/>
        <w:rPr>
          <w:sz w:val="16"/>
        </w:rPr>
        <w:sectPr w:rsidR="002E65FD">
          <w:type w:val="continuous"/>
          <w:pgSz w:w="11900" w:h="16850"/>
          <w:pgMar w:top="1340" w:right="100" w:bottom="280" w:left="600" w:header="0" w:footer="684" w:gutter="0"/>
          <w:cols w:num="2" w:space="720" w:equalWidth="0">
            <w:col w:w="3394" w:space="3676"/>
            <w:col w:w="4130"/>
          </w:cols>
        </w:sectPr>
      </w:pPr>
    </w:p>
    <w:p w:rsidR="002E65FD" w:rsidRDefault="002E65FD">
      <w:pPr>
        <w:pStyle w:val="BodyText"/>
      </w:pPr>
    </w:p>
    <w:p w:rsidR="002E65FD" w:rsidRDefault="002E65FD">
      <w:pPr>
        <w:pStyle w:val="BodyText"/>
      </w:pPr>
    </w:p>
    <w:p w:rsidR="002E65FD" w:rsidRDefault="002E65FD">
      <w:pPr>
        <w:pStyle w:val="BodyText"/>
        <w:spacing w:before="118"/>
      </w:pPr>
    </w:p>
    <w:p w:rsidR="002E65FD" w:rsidRDefault="00DE502E">
      <w:pPr>
        <w:pStyle w:val="BodyText"/>
        <w:spacing w:line="360" w:lineRule="auto"/>
        <w:ind w:left="393" w:right="329"/>
      </w:pPr>
      <w:r>
        <w:t>As</w:t>
      </w:r>
      <w:r>
        <w:rPr>
          <w:spacing w:val="-2"/>
        </w:rPr>
        <w:t xml:space="preserve"> </w:t>
      </w:r>
      <w:r>
        <w:t>a</w:t>
      </w:r>
      <w:r>
        <w:rPr>
          <w:spacing w:val="-2"/>
        </w:rPr>
        <w:t xml:space="preserve"> </w:t>
      </w:r>
      <w:r>
        <w:t>part</w:t>
      </w:r>
      <w:r>
        <w:rPr>
          <w:spacing w:val="-2"/>
        </w:rPr>
        <w:t xml:space="preserve"> </w:t>
      </w:r>
      <w:r>
        <w:t>of</w:t>
      </w:r>
      <w:r>
        <w:rPr>
          <w:spacing w:val="-2"/>
        </w:rPr>
        <w:t xml:space="preserve"> </w:t>
      </w:r>
      <w:r>
        <w:t>the</w:t>
      </w:r>
      <w:r>
        <w:rPr>
          <w:spacing w:val="-4"/>
        </w:rPr>
        <w:t xml:space="preserve"> </w:t>
      </w:r>
      <w:r>
        <w:t>planning</w:t>
      </w:r>
      <w:r>
        <w:rPr>
          <w:spacing w:val="-5"/>
        </w:rPr>
        <w:t xml:space="preserve"> </w:t>
      </w:r>
      <w:r>
        <w:t>stage</w:t>
      </w:r>
      <w:r>
        <w:rPr>
          <w:spacing w:val="-2"/>
        </w:rPr>
        <w:t xml:space="preserve"> </w:t>
      </w:r>
      <w:r>
        <w:t>of</w:t>
      </w:r>
      <w:r>
        <w:rPr>
          <w:spacing w:val="-2"/>
        </w:rPr>
        <w:t xml:space="preserve"> </w:t>
      </w:r>
      <w:r>
        <w:t>the</w:t>
      </w:r>
      <w:r>
        <w:rPr>
          <w:spacing w:val="-4"/>
        </w:rPr>
        <w:t xml:space="preserve"> </w:t>
      </w:r>
      <w:r>
        <w:t>graduated</w:t>
      </w:r>
      <w:r>
        <w:rPr>
          <w:spacing w:val="-4"/>
        </w:rPr>
        <w:t xml:space="preserve"> </w:t>
      </w:r>
      <w:r>
        <w:t>approach,</w:t>
      </w:r>
      <w:r>
        <w:rPr>
          <w:spacing w:val="-2"/>
        </w:rPr>
        <w:t xml:space="preserve"> </w:t>
      </w:r>
      <w:r>
        <w:t>we</w:t>
      </w:r>
      <w:r>
        <w:rPr>
          <w:spacing w:val="-2"/>
        </w:rPr>
        <w:t xml:space="preserve"> </w:t>
      </w:r>
      <w:r>
        <w:t>will</w:t>
      </w:r>
      <w:r>
        <w:rPr>
          <w:spacing w:val="-2"/>
        </w:rPr>
        <w:t xml:space="preserve"> </w:t>
      </w:r>
      <w:r>
        <w:t>set</w:t>
      </w:r>
      <w:r>
        <w:rPr>
          <w:spacing w:val="-5"/>
        </w:rPr>
        <w:t xml:space="preserve"> </w:t>
      </w:r>
      <w:r>
        <w:t>outcomes</w:t>
      </w:r>
      <w:r>
        <w:rPr>
          <w:spacing w:val="-2"/>
        </w:rPr>
        <w:t xml:space="preserve"> </w:t>
      </w:r>
      <w:r>
        <w:t>that</w:t>
      </w:r>
      <w:r>
        <w:rPr>
          <w:spacing w:val="-2"/>
        </w:rPr>
        <w:t xml:space="preserve"> </w:t>
      </w:r>
      <w:r>
        <w:t>we</w:t>
      </w:r>
      <w:r>
        <w:rPr>
          <w:spacing w:val="-2"/>
        </w:rPr>
        <w:t xml:space="preserve"> </w:t>
      </w:r>
      <w:r>
        <w:t>want</w:t>
      </w:r>
      <w:r>
        <w:rPr>
          <w:spacing w:val="-2"/>
        </w:rPr>
        <w:t xml:space="preserve"> </w:t>
      </w:r>
      <w:r>
        <w:t>to</w:t>
      </w:r>
      <w:r>
        <w:rPr>
          <w:spacing w:val="-2"/>
        </w:rPr>
        <w:t xml:space="preserve"> </w:t>
      </w:r>
      <w:r>
        <w:t>see</w:t>
      </w:r>
      <w:r>
        <w:rPr>
          <w:spacing w:val="-1"/>
        </w:rPr>
        <w:t xml:space="preserve"> </w:t>
      </w:r>
      <w:r>
        <w:t>your child achieve.</w:t>
      </w:r>
    </w:p>
    <w:p w:rsidR="002E65FD" w:rsidRDefault="00DE502E">
      <w:pPr>
        <w:pStyle w:val="BodyText"/>
        <w:spacing w:before="121"/>
        <w:ind w:left="393"/>
      </w:pPr>
      <w:r>
        <w:t>Whenever</w:t>
      </w:r>
      <w:r>
        <w:rPr>
          <w:spacing w:val="-3"/>
        </w:rPr>
        <w:t xml:space="preserve"> </w:t>
      </w:r>
      <w:r>
        <w:t>we</w:t>
      </w:r>
      <w:r>
        <w:rPr>
          <w:spacing w:val="-1"/>
        </w:rPr>
        <w:t xml:space="preserve"> </w:t>
      </w:r>
      <w:r>
        <w:t>run</w:t>
      </w:r>
      <w:r>
        <w:rPr>
          <w:spacing w:val="-1"/>
        </w:rPr>
        <w:t xml:space="preserve"> </w:t>
      </w:r>
      <w:r>
        <w:t>an</w:t>
      </w:r>
      <w:r>
        <w:rPr>
          <w:spacing w:val="-3"/>
        </w:rPr>
        <w:t xml:space="preserve"> </w:t>
      </w:r>
      <w:r>
        <w:t>intervention with</w:t>
      </w:r>
      <w:r>
        <w:rPr>
          <w:spacing w:val="-3"/>
        </w:rPr>
        <w:t xml:space="preserve"> </w:t>
      </w:r>
      <w:r>
        <w:t>your</w:t>
      </w:r>
      <w:r>
        <w:rPr>
          <w:spacing w:val="-1"/>
        </w:rPr>
        <w:t xml:space="preserve"> </w:t>
      </w:r>
      <w:r>
        <w:t>child,</w:t>
      </w:r>
      <w:r>
        <w:rPr>
          <w:spacing w:val="-4"/>
        </w:rPr>
        <w:t xml:space="preserve"> </w:t>
      </w:r>
      <w:r>
        <w:t>we</w:t>
      </w:r>
      <w:r>
        <w:rPr>
          <w:spacing w:val="-1"/>
        </w:rPr>
        <w:t xml:space="preserve"> </w:t>
      </w:r>
      <w:r>
        <w:t>will</w:t>
      </w:r>
      <w:r>
        <w:rPr>
          <w:spacing w:val="4"/>
        </w:rPr>
        <w:t xml:space="preserve"> </w:t>
      </w:r>
      <w:r>
        <w:t>assess</w:t>
      </w:r>
      <w:r>
        <w:rPr>
          <w:spacing w:val="-1"/>
        </w:rPr>
        <w:t xml:space="preserve"> </w:t>
      </w:r>
      <w:r>
        <w:t>them</w:t>
      </w:r>
      <w:r>
        <w:rPr>
          <w:spacing w:val="-1"/>
        </w:rPr>
        <w:t xml:space="preserve"> </w:t>
      </w:r>
      <w:r>
        <w:t>before</w:t>
      </w:r>
      <w:r>
        <w:rPr>
          <w:spacing w:val="-1"/>
        </w:rPr>
        <w:t xml:space="preserve"> </w:t>
      </w:r>
      <w:r>
        <w:t>the</w:t>
      </w:r>
      <w:r>
        <w:rPr>
          <w:spacing w:val="-1"/>
        </w:rPr>
        <w:t xml:space="preserve"> </w:t>
      </w:r>
      <w:r>
        <w:t xml:space="preserve">intervention </w:t>
      </w:r>
      <w:r>
        <w:rPr>
          <w:spacing w:val="-2"/>
        </w:rPr>
        <w:t>begins.</w:t>
      </w:r>
    </w:p>
    <w:p w:rsidR="002E65FD" w:rsidRDefault="00DE502E">
      <w:pPr>
        <w:pStyle w:val="BodyText"/>
        <w:spacing w:before="267"/>
        <w:ind w:left="393"/>
      </w:pPr>
      <w:r>
        <w:t>This</w:t>
      </w:r>
      <w:r>
        <w:rPr>
          <w:spacing w:val="-5"/>
        </w:rPr>
        <w:t xml:space="preserve"> </w:t>
      </w:r>
      <w:r>
        <w:t>is</w:t>
      </w:r>
      <w:r>
        <w:rPr>
          <w:spacing w:val="-1"/>
        </w:rPr>
        <w:t xml:space="preserve"> </w:t>
      </w:r>
      <w:r>
        <w:t>known</w:t>
      </w:r>
      <w:r>
        <w:rPr>
          <w:spacing w:val="-1"/>
        </w:rPr>
        <w:t xml:space="preserve"> </w:t>
      </w:r>
      <w:r>
        <w:t>as</w:t>
      </w:r>
      <w:r>
        <w:rPr>
          <w:spacing w:val="-1"/>
        </w:rPr>
        <w:t xml:space="preserve"> </w:t>
      </w:r>
      <w:r>
        <w:t>a ‘baseline</w:t>
      </w:r>
      <w:r>
        <w:rPr>
          <w:spacing w:val="-1"/>
        </w:rPr>
        <w:t xml:space="preserve"> </w:t>
      </w:r>
      <w:r>
        <w:t>assessment’.</w:t>
      </w:r>
      <w:r>
        <w:rPr>
          <w:spacing w:val="-1"/>
        </w:rPr>
        <w:t xml:space="preserve"> </w:t>
      </w:r>
      <w:r>
        <w:t>We</w:t>
      </w:r>
      <w:r>
        <w:rPr>
          <w:spacing w:val="-1"/>
        </w:rPr>
        <w:t xml:space="preserve"> </w:t>
      </w:r>
      <w:r>
        <w:t>do</w:t>
      </w:r>
      <w:r>
        <w:rPr>
          <w:spacing w:val="-4"/>
        </w:rPr>
        <w:t xml:space="preserve"> </w:t>
      </w:r>
      <w:r>
        <w:t>this so</w:t>
      </w:r>
      <w:r>
        <w:rPr>
          <w:spacing w:val="-1"/>
        </w:rPr>
        <w:t xml:space="preserve"> </w:t>
      </w:r>
      <w:r>
        <w:t>we</w:t>
      </w:r>
      <w:r>
        <w:rPr>
          <w:spacing w:val="-1"/>
        </w:rPr>
        <w:t xml:space="preserve"> </w:t>
      </w:r>
      <w:r>
        <w:t>can</w:t>
      </w:r>
      <w:r>
        <w:rPr>
          <w:spacing w:val="-1"/>
        </w:rPr>
        <w:t xml:space="preserve"> </w:t>
      </w:r>
      <w:r>
        <w:t>see</w:t>
      </w:r>
      <w:r>
        <w:rPr>
          <w:spacing w:val="-3"/>
        </w:rPr>
        <w:t xml:space="preserve"> </w:t>
      </w:r>
      <w:r>
        <w:t>how</w:t>
      </w:r>
      <w:r>
        <w:rPr>
          <w:spacing w:val="-1"/>
        </w:rPr>
        <w:t xml:space="preserve"> </w:t>
      </w:r>
      <w:r>
        <w:t>much</w:t>
      </w:r>
      <w:r>
        <w:rPr>
          <w:spacing w:val="-1"/>
        </w:rPr>
        <w:t xml:space="preserve"> </w:t>
      </w:r>
      <w:r>
        <w:t>impact</w:t>
      </w:r>
      <w:r>
        <w:rPr>
          <w:spacing w:val="-2"/>
        </w:rPr>
        <w:t xml:space="preserve"> </w:t>
      </w:r>
      <w:r>
        <w:t>the</w:t>
      </w:r>
      <w:r>
        <w:rPr>
          <w:spacing w:val="-1"/>
        </w:rPr>
        <w:t xml:space="preserve"> </w:t>
      </w:r>
      <w:r>
        <w:t xml:space="preserve">intervention </w:t>
      </w:r>
      <w:r>
        <w:rPr>
          <w:spacing w:val="-5"/>
        </w:rPr>
        <w:t>has</w:t>
      </w:r>
    </w:p>
    <w:p w:rsidR="002E65FD" w:rsidRDefault="00DE502E">
      <w:pPr>
        <w:pStyle w:val="BodyText"/>
        <w:spacing w:before="147"/>
        <w:ind w:left="393"/>
      </w:pPr>
      <w:r>
        <w:t>on</w:t>
      </w:r>
      <w:r>
        <w:rPr>
          <w:spacing w:val="-1"/>
        </w:rPr>
        <w:t xml:space="preserve"> </w:t>
      </w:r>
      <w:r>
        <w:t>your</w:t>
      </w:r>
      <w:r>
        <w:rPr>
          <w:spacing w:val="-1"/>
        </w:rPr>
        <w:t xml:space="preserve"> </w:t>
      </w:r>
      <w:r>
        <w:t>child’s</w:t>
      </w:r>
      <w:r>
        <w:rPr>
          <w:spacing w:val="-1"/>
        </w:rPr>
        <w:t xml:space="preserve"> </w:t>
      </w:r>
      <w:r>
        <w:rPr>
          <w:spacing w:val="-2"/>
        </w:rPr>
        <w:t>progress.</w:t>
      </w:r>
    </w:p>
    <w:p w:rsidR="002E65FD" w:rsidRDefault="00DE502E">
      <w:pPr>
        <w:pStyle w:val="BodyText"/>
        <w:spacing w:before="265" w:line="360" w:lineRule="auto"/>
        <w:ind w:left="393" w:right="507"/>
      </w:pPr>
      <w:r>
        <w:t>We</w:t>
      </w:r>
      <w:r>
        <w:rPr>
          <w:spacing w:val="-2"/>
        </w:rPr>
        <w:t xml:space="preserve"> </w:t>
      </w:r>
      <w:r>
        <w:t>will</w:t>
      </w:r>
      <w:r>
        <w:rPr>
          <w:spacing w:val="-4"/>
        </w:rPr>
        <w:t xml:space="preserve"> </w:t>
      </w:r>
      <w:r>
        <w:t>track</w:t>
      </w:r>
      <w:r>
        <w:rPr>
          <w:spacing w:val="-2"/>
        </w:rPr>
        <w:t xml:space="preserve"> </w:t>
      </w:r>
      <w:r>
        <w:t>your</w:t>
      </w:r>
      <w:r>
        <w:rPr>
          <w:spacing w:val="-2"/>
        </w:rPr>
        <w:t xml:space="preserve"> </w:t>
      </w:r>
      <w:r>
        <w:t>child’s</w:t>
      </w:r>
      <w:r>
        <w:rPr>
          <w:spacing w:val="-2"/>
        </w:rPr>
        <w:t xml:space="preserve"> </w:t>
      </w:r>
      <w:r>
        <w:t>progress towards</w:t>
      </w:r>
      <w:r>
        <w:rPr>
          <w:spacing w:val="-2"/>
        </w:rPr>
        <w:t xml:space="preserve"> </w:t>
      </w:r>
      <w:r>
        <w:t>the</w:t>
      </w:r>
      <w:r>
        <w:rPr>
          <w:spacing w:val="-2"/>
        </w:rPr>
        <w:t xml:space="preserve"> </w:t>
      </w:r>
      <w:r>
        <w:t>outcomes</w:t>
      </w:r>
      <w:r>
        <w:rPr>
          <w:spacing w:val="-2"/>
        </w:rPr>
        <w:t xml:space="preserve"> </w:t>
      </w:r>
      <w:r>
        <w:t>we</w:t>
      </w:r>
      <w:r>
        <w:rPr>
          <w:spacing w:val="-2"/>
        </w:rPr>
        <w:t xml:space="preserve"> </w:t>
      </w:r>
      <w:r>
        <w:t>set</w:t>
      </w:r>
      <w:r>
        <w:rPr>
          <w:spacing w:val="-1"/>
        </w:rPr>
        <w:t xml:space="preserve"> </w:t>
      </w:r>
      <w:r>
        <w:t>over</w:t>
      </w:r>
      <w:r>
        <w:rPr>
          <w:spacing w:val="-2"/>
        </w:rPr>
        <w:t xml:space="preserve"> </w:t>
      </w:r>
      <w:r>
        <w:t>time</w:t>
      </w:r>
      <w:r>
        <w:rPr>
          <w:spacing w:val="-5"/>
        </w:rPr>
        <w:t xml:space="preserve"> </w:t>
      </w:r>
      <w:r>
        <w:t>and</w:t>
      </w:r>
      <w:r>
        <w:rPr>
          <w:spacing w:val="-2"/>
        </w:rPr>
        <w:t xml:space="preserve"> </w:t>
      </w:r>
      <w:r>
        <w:t>improve</w:t>
      </w:r>
      <w:r>
        <w:rPr>
          <w:spacing w:val="-2"/>
        </w:rPr>
        <w:t xml:space="preserve"> </w:t>
      </w:r>
      <w:r>
        <w:t>our</w:t>
      </w:r>
      <w:r>
        <w:rPr>
          <w:spacing w:val="-2"/>
        </w:rPr>
        <w:t xml:space="preserve"> </w:t>
      </w:r>
      <w:r>
        <w:t>offer</w:t>
      </w:r>
      <w:r>
        <w:rPr>
          <w:spacing w:val="-2"/>
        </w:rPr>
        <w:t xml:space="preserve"> </w:t>
      </w:r>
      <w:r>
        <w:t>as</w:t>
      </w:r>
      <w:r>
        <w:rPr>
          <w:spacing w:val="-2"/>
        </w:rPr>
        <w:t xml:space="preserve"> </w:t>
      </w:r>
      <w:r>
        <w:t>we learn what your child responds to best.</w:t>
      </w:r>
    </w:p>
    <w:p w:rsidR="002E65FD" w:rsidRDefault="00DE502E">
      <w:pPr>
        <w:pStyle w:val="BodyText"/>
        <w:spacing w:before="121" w:line="360" w:lineRule="auto"/>
        <w:ind w:left="393"/>
      </w:pPr>
      <w:r>
        <w:t>This</w:t>
      </w:r>
      <w:r>
        <w:rPr>
          <w:spacing w:val="-2"/>
        </w:rPr>
        <w:t xml:space="preserve"> </w:t>
      </w:r>
      <w:r>
        <w:t>process</w:t>
      </w:r>
      <w:r>
        <w:rPr>
          <w:spacing w:val="-2"/>
        </w:rPr>
        <w:t xml:space="preserve"> </w:t>
      </w:r>
      <w:r>
        <w:t>will</w:t>
      </w:r>
      <w:r>
        <w:rPr>
          <w:spacing w:val="-4"/>
        </w:rPr>
        <w:t xml:space="preserve"> </w:t>
      </w:r>
      <w:r>
        <w:t>be</w:t>
      </w:r>
      <w:r>
        <w:rPr>
          <w:spacing w:val="-2"/>
        </w:rPr>
        <w:t xml:space="preserve"> </w:t>
      </w:r>
      <w:r>
        <w:t>continual.</w:t>
      </w:r>
      <w:r>
        <w:rPr>
          <w:spacing w:val="-2"/>
        </w:rPr>
        <w:t xml:space="preserve"> </w:t>
      </w:r>
      <w:r>
        <w:t>If</w:t>
      </w:r>
      <w:r>
        <w:rPr>
          <w:spacing w:val="-2"/>
        </w:rPr>
        <w:t xml:space="preserve"> </w:t>
      </w:r>
      <w:r>
        <w:t>the</w:t>
      </w:r>
      <w:r>
        <w:rPr>
          <w:spacing w:val="-4"/>
        </w:rPr>
        <w:t xml:space="preserve"> </w:t>
      </w:r>
      <w:r>
        <w:t>review</w:t>
      </w:r>
      <w:r>
        <w:rPr>
          <w:spacing w:val="-5"/>
        </w:rPr>
        <w:t xml:space="preserve"> </w:t>
      </w:r>
      <w:r>
        <w:t>shows</w:t>
      </w:r>
      <w:r>
        <w:rPr>
          <w:spacing w:val="-2"/>
        </w:rPr>
        <w:t xml:space="preserve"> </w:t>
      </w:r>
      <w:r>
        <w:t>a pupil</w:t>
      </w:r>
      <w:r>
        <w:rPr>
          <w:spacing w:val="-3"/>
        </w:rPr>
        <w:t xml:space="preserve"> </w:t>
      </w:r>
      <w:r>
        <w:t>has</w:t>
      </w:r>
      <w:r>
        <w:rPr>
          <w:spacing w:val="-2"/>
        </w:rPr>
        <w:t xml:space="preserve"> </w:t>
      </w:r>
      <w:r>
        <w:t>made</w:t>
      </w:r>
      <w:r>
        <w:rPr>
          <w:spacing w:val="-2"/>
        </w:rPr>
        <w:t xml:space="preserve"> </w:t>
      </w:r>
      <w:r>
        <w:t>progress,</w:t>
      </w:r>
      <w:r>
        <w:rPr>
          <w:spacing w:val="-3"/>
        </w:rPr>
        <w:t xml:space="preserve"> </w:t>
      </w:r>
      <w:r>
        <w:t>they</w:t>
      </w:r>
      <w:r>
        <w:rPr>
          <w:spacing w:val="-2"/>
        </w:rPr>
        <w:t xml:space="preserve"> </w:t>
      </w:r>
      <w:r>
        <w:t>may</w:t>
      </w:r>
      <w:r>
        <w:rPr>
          <w:spacing w:val="-2"/>
        </w:rPr>
        <w:t xml:space="preserve"> </w:t>
      </w:r>
      <w:r>
        <w:t>no</w:t>
      </w:r>
      <w:r>
        <w:rPr>
          <w:spacing w:val="-4"/>
        </w:rPr>
        <w:t xml:space="preserve"> </w:t>
      </w:r>
      <w:r>
        <w:t>longer</w:t>
      </w:r>
      <w:r>
        <w:rPr>
          <w:spacing w:val="-4"/>
        </w:rPr>
        <w:t xml:space="preserve"> </w:t>
      </w:r>
      <w:r>
        <w:t>need</w:t>
      </w:r>
      <w:r>
        <w:rPr>
          <w:spacing w:val="-2"/>
        </w:rPr>
        <w:t xml:space="preserve"> </w:t>
      </w:r>
      <w:r>
        <w:t>the additional provision made through SEN support.</w:t>
      </w:r>
    </w:p>
    <w:p w:rsidR="002E65FD" w:rsidRDefault="00DE502E">
      <w:pPr>
        <w:pStyle w:val="BodyText"/>
        <w:spacing w:before="121" w:line="360" w:lineRule="auto"/>
        <w:ind w:left="393" w:right="329"/>
      </w:pPr>
      <w:r>
        <w:t>For</w:t>
      </w:r>
      <w:r>
        <w:rPr>
          <w:spacing w:val="-2"/>
        </w:rPr>
        <w:t xml:space="preserve"> </w:t>
      </w:r>
      <w:r>
        <w:t>others,</w:t>
      </w:r>
      <w:r>
        <w:rPr>
          <w:spacing w:val="-3"/>
        </w:rPr>
        <w:t xml:space="preserve"> </w:t>
      </w:r>
      <w:r>
        <w:t>the</w:t>
      </w:r>
      <w:r>
        <w:rPr>
          <w:spacing w:val="-4"/>
        </w:rPr>
        <w:t xml:space="preserve"> </w:t>
      </w:r>
      <w:r>
        <w:t>cycle</w:t>
      </w:r>
      <w:r>
        <w:rPr>
          <w:spacing w:val="-1"/>
        </w:rPr>
        <w:t xml:space="preserve"> </w:t>
      </w:r>
      <w:r>
        <w:t>will</w:t>
      </w:r>
      <w:r>
        <w:rPr>
          <w:spacing w:val="-6"/>
        </w:rPr>
        <w:t xml:space="preserve"> </w:t>
      </w:r>
      <w:r>
        <w:t>continue</w:t>
      </w:r>
      <w:r>
        <w:rPr>
          <w:spacing w:val="-2"/>
        </w:rPr>
        <w:t xml:space="preserve"> </w:t>
      </w:r>
      <w:r>
        <w:t>and</w:t>
      </w:r>
      <w:r>
        <w:rPr>
          <w:spacing w:val="-2"/>
        </w:rPr>
        <w:t xml:space="preserve"> </w:t>
      </w:r>
      <w:r>
        <w:t>the</w:t>
      </w:r>
      <w:r>
        <w:rPr>
          <w:spacing w:val="-4"/>
        </w:rPr>
        <w:t xml:space="preserve"> </w:t>
      </w:r>
      <w:r>
        <w:t>school's</w:t>
      </w:r>
      <w:r>
        <w:rPr>
          <w:spacing w:val="-2"/>
        </w:rPr>
        <w:t xml:space="preserve"> </w:t>
      </w:r>
      <w:r>
        <w:t>targets,</w:t>
      </w:r>
      <w:r>
        <w:rPr>
          <w:spacing w:val="-3"/>
        </w:rPr>
        <w:t xml:space="preserve"> </w:t>
      </w:r>
      <w:r>
        <w:t>strategies</w:t>
      </w:r>
      <w:r>
        <w:rPr>
          <w:spacing w:val="-2"/>
        </w:rPr>
        <w:t xml:space="preserve"> </w:t>
      </w:r>
      <w:r>
        <w:t>and</w:t>
      </w:r>
      <w:r>
        <w:rPr>
          <w:spacing w:val="-4"/>
        </w:rPr>
        <w:t xml:space="preserve"> </w:t>
      </w:r>
      <w:r>
        <w:t>provisions</w:t>
      </w:r>
      <w:r>
        <w:rPr>
          <w:spacing w:val="-2"/>
        </w:rPr>
        <w:t xml:space="preserve"> </w:t>
      </w:r>
      <w:r>
        <w:t>will</w:t>
      </w:r>
      <w:r>
        <w:rPr>
          <w:spacing w:val="-2"/>
        </w:rPr>
        <w:t xml:space="preserve"> </w:t>
      </w:r>
      <w:r>
        <w:t>be</w:t>
      </w:r>
      <w:r>
        <w:rPr>
          <w:spacing w:val="-2"/>
        </w:rPr>
        <w:t xml:space="preserve"> </w:t>
      </w:r>
      <w:r>
        <w:t>revisited</w:t>
      </w:r>
      <w:r>
        <w:rPr>
          <w:spacing w:val="-4"/>
        </w:rPr>
        <w:t xml:space="preserve"> </w:t>
      </w:r>
      <w:r>
        <w:t xml:space="preserve">and </w:t>
      </w:r>
      <w:r>
        <w:rPr>
          <w:spacing w:val="-2"/>
        </w:rPr>
        <w:t>refined.</w:t>
      </w:r>
    </w:p>
    <w:p w:rsidR="002E65FD" w:rsidRDefault="002E65FD">
      <w:pPr>
        <w:spacing w:line="360" w:lineRule="auto"/>
        <w:sectPr w:rsidR="002E65FD">
          <w:type w:val="continuous"/>
          <w:pgSz w:w="11900" w:h="16850"/>
          <w:pgMar w:top="1340" w:right="100" w:bottom="280" w:left="600" w:header="0" w:footer="684" w:gutter="0"/>
          <w:cols w:space="720"/>
        </w:sectPr>
      </w:pPr>
    </w:p>
    <w:p w:rsidR="002E65FD" w:rsidRDefault="00DE502E">
      <w:pPr>
        <w:pStyle w:val="Heading1"/>
        <w:numPr>
          <w:ilvl w:val="0"/>
          <w:numId w:val="30"/>
        </w:numPr>
        <w:tabs>
          <w:tab w:val="left" w:pos="625"/>
        </w:tabs>
        <w:spacing w:before="75"/>
        <w:ind w:left="625" w:hanging="373"/>
        <w:jc w:val="left"/>
        <w:rPr>
          <w:color w:val="990033"/>
        </w:rPr>
      </w:pPr>
      <w:bookmarkStart w:id="6" w:name="_bookmark5"/>
      <w:bookmarkEnd w:id="6"/>
      <w:r>
        <w:rPr>
          <w:color w:val="990033"/>
        </w:rPr>
        <w:lastRenderedPageBreak/>
        <w:t>How</w:t>
      </w:r>
      <w:r>
        <w:rPr>
          <w:color w:val="990033"/>
          <w:spacing w:val="-5"/>
        </w:rPr>
        <w:t xml:space="preserve"> </w:t>
      </w:r>
      <w:r>
        <w:rPr>
          <w:color w:val="990033"/>
        </w:rPr>
        <w:t>will</w:t>
      </w:r>
      <w:r>
        <w:rPr>
          <w:color w:val="990033"/>
          <w:spacing w:val="-4"/>
        </w:rPr>
        <w:t xml:space="preserve"> </w:t>
      </w:r>
      <w:r>
        <w:rPr>
          <w:color w:val="990033"/>
        </w:rPr>
        <w:t>I</w:t>
      </w:r>
      <w:r>
        <w:rPr>
          <w:color w:val="990033"/>
          <w:spacing w:val="-2"/>
        </w:rPr>
        <w:t xml:space="preserve"> </w:t>
      </w:r>
      <w:r>
        <w:rPr>
          <w:color w:val="990033"/>
        </w:rPr>
        <w:t>be</w:t>
      </w:r>
      <w:r>
        <w:rPr>
          <w:color w:val="990033"/>
          <w:spacing w:val="-4"/>
        </w:rPr>
        <w:t xml:space="preserve"> </w:t>
      </w:r>
      <w:r>
        <w:rPr>
          <w:color w:val="990033"/>
        </w:rPr>
        <w:t>involved</w:t>
      </w:r>
      <w:r>
        <w:rPr>
          <w:color w:val="990033"/>
          <w:spacing w:val="-2"/>
        </w:rPr>
        <w:t xml:space="preserve"> </w:t>
      </w:r>
      <w:r>
        <w:rPr>
          <w:color w:val="990033"/>
        </w:rPr>
        <w:t>in</w:t>
      </w:r>
      <w:r>
        <w:rPr>
          <w:color w:val="990033"/>
          <w:spacing w:val="-2"/>
        </w:rPr>
        <w:t xml:space="preserve"> </w:t>
      </w:r>
      <w:r>
        <w:rPr>
          <w:color w:val="990033"/>
        </w:rPr>
        <w:t>decisions</w:t>
      </w:r>
      <w:r>
        <w:rPr>
          <w:color w:val="990033"/>
          <w:spacing w:val="-2"/>
        </w:rPr>
        <w:t xml:space="preserve"> </w:t>
      </w:r>
      <w:r>
        <w:rPr>
          <w:color w:val="990033"/>
        </w:rPr>
        <w:t>made</w:t>
      </w:r>
      <w:r>
        <w:rPr>
          <w:color w:val="990033"/>
          <w:spacing w:val="-4"/>
        </w:rPr>
        <w:t xml:space="preserve"> </w:t>
      </w:r>
      <w:r>
        <w:rPr>
          <w:color w:val="990033"/>
        </w:rPr>
        <w:t>about</w:t>
      </w:r>
      <w:r>
        <w:rPr>
          <w:color w:val="990033"/>
          <w:spacing w:val="-2"/>
        </w:rPr>
        <w:t xml:space="preserve"> </w:t>
      </w:r>
      <w:r>
        <w:rPr>
          <w:color w:val="990033"/>
        </w:rPr>
        <w:t>my</w:t>
      </w:r>
      <w:r>
        <w:rPr>
          <w:color w:val="990033"/>
          <w:spacing w:val="-4"/>
        </w:rPr>
        <w:t xml:space="preserve"> </w:t>
      </w:r>
      <w:r>
        <w:rPr>
          <w:color w:val="990033"/>
        </w:rPr>
        <w:t>child’s</w:t>
      </w:r>
      <w:r>
        <w:rPr>
          <w:color w:val="990033"/>
          <w:spacing w:val="-2"/>
        </w:rPr>
        <w:t xml:space="preserve"> education?</w:t>
      </w:r>
    </w:p>
    <w:p w:rsidR="002E65FD" w:rsidRDefault="00DE502E">
      <w:pPr>
        <w:pStyle w:val="BodyText"/>
        <w:spacing w:before="264"/>
        <w:ind w:left="679"/>
      </w:pPr>
      <w:r>
        <w:t>We</w:t>
      </w:r>
      <w:r>
        <w:rPr>
          <w:spacing w:val="-3"/>
        </w:rPr>
        <w:t xml:space="preserve"> </w:t>
      </w:r>
      <w:r>
        <w:t>will</w:t>
      </w:r>
      <w:r>
        <w:rPr>
          <w:spacing w:val="-3"/>
        </w:rPr>
        <w:t xml:space="preserve"> </w:t>
      </w:r>
      <w:r>
        <w:t>provide</w:t>
      </w:r>
      <w:r>
        <w:rPr>
          <w:spacing w:val="-1"/>
        </w:rPr>
        <w:t xml:space="preserve"> </w:t>
      </w:r>
      <w:r>
        <w:t>termly</w:t>
      </w:r>
      <w:r>
        <w:rPr>
          <w:spacing w:val="2"/>
        </w:rPr>
        <w:t xml:space="preserve"> </w:t>
      </w:r>
      <w:r>
        <w:t>Learning</w:t>
      </w:r>
      <w:r>
        <w:rPr>
          <w:spacing w:val="-1"/>
        </w:rPr>
        <w:t xml:space="preserve"> </w:t>
      </w:r>
      <w:r>
        <w:t>Support</w:t>
      </w:r>
      <w:r>
        <w:rPr>
          <w:spacing w:val="-1"/>
        </w:rPr>
        <w:t xml:space="preserve"> </w:t>
      </w:r>
      <w:r>
        <w:t>Plans</w:t>
      </w:r>
      <w:r>
        <w:rPr>
          <w:spacing w:val="-1"/>
        </w:rPr>
        <w:t xml:space="preserve"> </w:t>
      </w:r>
      <w:r>
        <w:t>and</w:t>
      </w:r>
      <w:r>
        <w:rPr>
          <w:spacing w:val="-1"/>
        </w:rPr>
        <w:t xml:space="preserve"> </w:t>
      </w:r>
      <w:r>
        <w:t>an annual</w:t>
      </w:r>
      <w:r>
        <w:rPr>
          <w:spacing w:val="-1"/>
        </w:rPr>
        <w:t xml:space="preserve"> </w:t>
      </w:r>
      <w:r>
        <w:t>report</w:t>
      </w:r>
      <w:r>
        <w:rPr>
          <w:spacing w:val="-3"/>
        </w:rPr>
        <w:t xml:space="preserve"> </w:t>
      </w:r>
      <w:r>
        <w:t>on your</w:t>
      </w:r>
      <w:r>
        <w:rPr>
          <w:spacing w:val="-1"/>
        </w:rPr>
        <w:t xml:space="preserve"> </w:t>
      </w:r>
      <w:r>
        <w:t>child's</w:t>
      </w:r>
      <w:r>
        <w:rPr>
          <w:spacing w:val="-1"/>
        </w:rPr>
        <w:t xml:space="preserve"> </w:t>
      </w:r>
      <w:r>
        <w:rPr>
          <w:spacing w:val="-2"/>
        </w:rPr>
        <w:t>progress.</w:t>
      </w:r>
    </w:p>
    <w:p w:rsidR="002E65FD" w:rsidRDefault="002E65FD">
      <w:pPr>
        <w:pStyle w:val="BodyText"/>
        <w:spacing w:before="72"/>
      </w:pPr>
    </w:p>
    <w:p w:rsidR="002E65FD" w:rsidRDefault="00DE502E">
      <w:pPr>
        <w:pStyle w:val="BodyText"/>
        <w:ind w:left="679"/>
      </w:pPr>
      <w:r>
        <w:t>Your</w:t>
      </w:r>
      <w:r>
        <w:rPr>
          <w:spacing w:val="-3"/>
        </w:rPr>
        <w:t xml:space="preserve"> </w:t>
      </w:r>
      <w:r>
        <w:t>child’s class</w:t>
      </w:r>
      <w:r>
        <w:rPr>
          <w:spacing w:val="-2"/>
        </w:rPr>
        <w:t xml:space="preserve"> </w:t>
      </w:r>
      <w:r>
        <w:t>teacher</w:t>
      </w:r>
      <w:r>
        <w:rPr>
          <w:spacing w:val="-2"/>
        </w:rPr>
        <w:t xml:space="preserve"> </w:t>
      </w:r>
      <w:r>
        <w:t>will</w:t>
      </w:r>
      <w:r>
        <w:rPr>
          <w:spacing w:val="-3"/>
        </w:rPr>
        <w:t xml:space="preserve"> </w:t>
      </w:r>
      <w:r>
        <w:t>meet</w:t>
      </w:r>
      <w:r>
        <w:rPr>
          <w:spacing w:val="-2"/>
        </w:rPr>
        <w:t xml:space="preserve"> </w:t>
      </w:r>
      <w:r>
        <w:t>you, at</w:t>
      </w:r>
      <w:r>
        <w:rPr>
          <w:spacing w:val="-1"/>
        </w:rPr>
        <w:t xml:space="preserve"> </w:t>
      </w:r>
      <w:r>
        <w:t>a minimum,</w:t>
      </w:r>
      <w:r>
        <w:rPr>
          <w:spacing w:val="-1"/>
        </w:rPr>
        <w:t xml:space="preserve"> </w:t>
      </w:r>
      <w:r>
        <w:t>3 times</w:t>
      </w:r>
      <w:r>
        <w:rPr>
          <w:spacing w:val="-1"/>
        </w:rPr>
        <w:t xml:space="preserve"> </w:t>
      </w:r>
      <w:r>
        <w:t xml:space="preserve">a year, </w:t>
      </w:r>
      <w:r>
        <w:rPr>
          <w:spacing w:val="-5"/>
        </w:rPr>
        <w:t>to:</w:t>
      </w:r>
    </w:p>
    <w:p w:rsidR="002E65FD" w:rsidRDefault="00DE502E">
      <w:pPr>
        <w:pStyle w:val="ListParagraph"/>
        <w:numPr>
          <w:ilvl w:val="1"/>
          <w:numId w:val="30"/>
        </w:numPr>
        <w:tabs>
          <w:tab w:val="left" w:pos="1529"/>
        </w:tabs>
        <w:spacing w:before="121"/>
        <w:ind w:hanging="427"/>
        <w:rPr>
          <w:sz w:val="24"/>
        </w:rPr>
      </w:pPr>
      <w:r>
        <w:rPr>
          <w:sz w:val="24"/>
        </w:rPr>
        <w:t>Set</w:t>
      </w:r>
      <w:r>
        <w:rPr>
          <w:spacing w:val="-2"/>
          <w:sz w:val="24"/>
        </w:rPr>
        <w:t xml:space="preserve"> </w:t>
      </w:r>
      <w:r>
        <w:rPr>
          <w:sz w:val="24"/>
        </w:rPr>
        <w:t>clear</w:t>
      </w:r>
      <w:r>
        <w:rPr>
          <w:spacing w:val="-1"/>
          <w:sz w:val="24"/>
        </w:rPr>
        <w:t xml:space="preserve"> </w:t>
      </w:r>
      <w:r>
        <w:rPr>
          <w:sz w:val="24"/>
        </w:rPr>
        <w:t>outcomes for</w:t>
      </w:r>
      <w:r>
        <w:rPr>
          <w:spacing w:val="-3"/>
          <w:sz w:val="24"/>
        </w:rPr>
        <w:t xml:space="preserve"> </w:t>
      </w:r>
      <w:r>
        <w:rPr>
          <w:sz w:val="24"/>
        </w:rPr>
        <w:t>your</w:t>
      </w:r>
      <w:r>
        <w:rPr>
          <w:spacing w:val="-1"/>
          <w:sz w:val="24"/>
        </w:rPr>
        <w:t xml:space="preserve"> </w:t>
      </w:r>
      <w:r>
        <w:rPr>
          <w:sz w:val="24"/>
        </w:rPr>
        <w:t xml:space="preserve">child’s </w:t>
      </w:r>
      <w:r>
        <w:rPr>
          <w:spacing w:val="-2"/>
          <w:sz w:val="24"/>
        </w:rPr>
        <w:t>progress</w:t>
      </w:r>
    </w:p>
    <w:p w:rsidR="002E65FD" w:rsidRDefault="00DE502E">
      <w:pPr>
        <w:pStyle w:val="ListParagraph"/>
        <w:numPr>
          <w:ilvl w:val="1"/>
          <w:numId w:val="30"/>
        </w:numPr>
        <w:tabs>
          <w:tab w:val="left" w:pos="1529"/>
        </w:tabs>
        <w:spacing w:before="266"/>
        <w:ind w:hanging="427"/>
        <w:rPr>
          <w:sz w:val="24"/>
        </w:rPr>
      </w:pPr>
      <w:r>
        <w:rPr>
          <w:sz w:val="24"/>
        </w:rPr>
        <w:t>Review</w:t>
      </w:r>
      <w:r>
        <w:rPr>
          <w:spacing w:val="-2"/>
          <w:sz w:val="24"/>
        </w:rPr>
        <w:t xml:space="preserve"> </w:t>
      </w:r>
      <w:r>
        <w:rPr>
          <w:sz w:val="24"/>
        </w:rPr>
        <w:t>progress</w:t>
      </w:r>
      <w:r>
        <w:rPr>
          <w:spacing w:val="-3"/>
          <w:sz w:val="24"/>
        </w:rPr>
        <w:t xml:space="preserve"> </w:t>
      </w:r>
      <w:r>
        <w:rPr>
          <w:sz w:val="24"/>
        </w:rPr>
        <w:t xml:space="preserve">towards those </w:t>
      </w:r>
      <w:r>
        <w:rPr>
          <w:spacing w:val="-2"/>
          <w:sz w:val="24"/>
        </w:rPr>
        <w:t>outcomes</w:t>
      </w:r>
    </w:p>
    <w:p w:rsidR="002E65FD" w:rsidRDefault="00DE502E">
      <w:pPr>
        <w:pStyle w:val="ListParagraph"/>
        <w:numPr>
          <w:ilvl w:val="1"/>
          <w:numId w:val="30"/>
        </w:numPr>
        <w:tabs>
          <w:tab w:val="left" w:pos="1529"/>
        </w:tabs>
        <w:spacing w:before="268"/>
        <w:ind w:hanging="427"/>
        <w:rPr>
          <w:sz w:val="24"/>
        </w:rPr>
      </w:pPr>
      <w:r>
        <w:rPr>
          <w:sz w:val="24"/>
        </w:rPr>
        <w:t>Discuss</w:t>
      </w:r>
      <w:r>
        <w:rPr>
          <w:spacing w:val="-1"/>
          <w:sz w:val="24"/>
        </w:rPr>
        <w:t xml:space="preserve"> </w:t>
      </w:r>
      <w:r>
        <w:rPr>
          <w:sz w:val="24"/>
        </w:rPr>
        <w:t>the</w:t>
      </w:r>
      <w:r>
        <w:rPr>
          <w:spacing w:val="-1"/>
          <w:sz w:val="24"/>
        </w:rPr>
        <w:t xml:space="preserve"> </w:t>
      </w:r>
      <w:r>
        <w:rPr>
          <w:sz w:val="24"/>
        </w:rPr>
        <w:t>support we</w:t>
      </w:r>
      <w:r>
        <w:rPr>
          <w:spacing w:val="-3"/>
          <w:sz w:val="24"/>
        </w:rPr>
        <w:t xml:space="preserve"> </w:t>
      </w:r>
      <w:r>
        <w:rPr>
          <w:sz w:val="24"/>
        </w:rPr>
        <w:t>will put</w:t>
      </w:r>
      <w:r>
        <w:rPr>
          <w:spacing w:val="-3"/>
          <w:sz w:val="24"/>
        </w:rPr>
        <w:t xml:space="preserve"> </w:t>
      </w:r>
      <w:r>
        <w:rPr>
          <w:sz w:val="24"/>
        </w:rPr>
        <w:t>in place</w:t>
      </w:r>
      <w:r>
        <w:rPr>
          <w:spacing w:val="-1"/>
          <w:sz w:val="24"/>
        </w:rPr>
        <w:t xml:space="preserve"> </w:t>
      </w:r>
      <w:r>
        <w:rPr>
          <w:sz w:val="24"/>
        </w:rPr>
        <w:t>to</w:t>
      </w:r>
      <w:r>
        <w:rPr>
          <w:spacing w:val="-1"/>
          <w:sz w:val="24"/>
        </w:rPr>
        <w:t xml:space="preserve"> </w:t>
      </w:r>
      <w:r>
        <w:rPr>
          <w:sz w:val="24"/>
        </w:rPr>
        <w:t>help</w:t>
      </w:r>
      <w:r>
        <w:rPr>
          <w:spacing w:val="-2"/>
          <w:sz w:val="24"/>
        </w:rPr>
        <w:t xml:space="preserve"> </w:t>
      </w:r>
      <w:r>
        <w:rPr>
          <w:sz w:val="24"/>
        </w:rPr>
        <w:t>your</w:t>
      </w:r>
      <w:r>
        <w:rPr>
          <w:spacing w:val="-1"/>
          <w:sz w:val="24"/>
        </w:rPr>
        <w:t xml:space="preserve"> </w:t>
      </w:r>
      <w:r>
        <w:rPr>
          <w:sz w:val="24"/>
        </w:rPr>
        <w:t>child make</w:t>
      </w:r>
      <w:r>
        <w:rPr>
          <w:spacing w:val="-1"/>
          <w:sz w:val="24"/>
        </w:rPr>
        <w:t xml:space="preserve"> </w:t>
      </w:r>
      <w:r>
        <w:rPr>
          <w:sz w:val="24"/>
        </w:rPr>
        <w:t xml:space="preserve">that </w:t>
      </w:r>
      <w:r>
        <w:rPr>
          <w:spacing w:val="-2"/>
          <w:sz w:val="24"/>
        </w:rPr>
        <w:t>progress</w:t>
      </w:r>
    </w:p>
    <w:p w:rsidR="002E65FD" w:rsidRDefault="00DE502E">
      <w:pPr>
        <w:pStyle w:val="ListParagraph"/>
        <w:numPr>
          <w:ilvl w:val="1"/>
          <w:numId w:val="30"/>
        </w:numPr>
        <w:tabs>
          <w:tab w:val="left" w:pos="1529"/>
        </w:tabs>
        <w:spacing w:before="268"/>
        <w:ind w:hanging="427"/>
        <w:rPr>
          <w:sz w:val="24"/>
        </w:rPr>
      </w:pPr>
      <w:r>
        <w:rPr>
          <w:sz w:val="24"/>
        </w:rPr>
        <w:t>Identify what</w:t>
      </w:r>
      <w:r>
        <w:rPr>
          <w:spacing w:val="-1"/>
          <w:sz w:val="24"/>
        </w:rPr>
        <w:t xml:space="preserve"> </w:t>
      </w:r>
      <w:r>
        <w:rPr>
          <w:sz w:val="24"/>
        </w:rPr>
        <w:t>we</w:t>
      </w:r>
      <w:r>
        <w:rPr>
          <w:spacing w:val="-2"/>
          <w:sz w:val="24"/>
        </w:rPr>
        <w:t xml:space="preserve"> </w:t>
      </w:r>
      <w:r>
        <w:rPr>
          <w:sz w:val="24"/>
        </w:rPr>
        <w:t>will</w:t>
      </w:r>
      <w:r>
        <w:rPr>
          <w:spacing w:val="-1"/>
          <w:sz w:val="24"/>
        </w:rPr>
        <w:t xml:space="preserve"> </w:t>
      </w:r>
      <w:r>
        <w:rPr>
          <w:sz w:val="24"/>
        </w:rPr>
        <w:t>do,</w:t>
      </w:r>
      <w:r>
        <w:rPr>
          <w:spacing w:val="-3"/>
          <w:sz w:val="24"/>
        </w:rPr>
        <w:t xml:space="preserve"> </w:t>
      </w:r>
      <w:r>
        <w:rPr>
          <w:sz w:val="24"/>
        </w:rPr>
        <w:t>what</w:t>
      </w:r>
      <w:r>
        <w:rPr>
          <w:spacing w:val="-1"/>
          <w:sz w:val="24"/>
        </w:rPr>
        <w:t xml:space="preserve"> </w:t>
      </w:r>
      <w:r>
        <w:rPr>
          <w:sz w:val="24"/>
        </w:rPr>
        <w:t>we will</w:t>
      </w:r>
      <w:r>
        <w:rPr>
          <w:spacing w:val="-1"/>
          <w:sz w:val="24"/>
        </w:rPr>
        <w:t xml:space="preserve"> </w:t>
      </w:r>
      <w:r>
        <w:rPr>
          <w:sz w:val="24"/>
        </w:rPr>
        <w:t>ask you</w:t>
      </w:r>
      <w:r>
        <w:rPr>
          <w:spacing w:val="-4"/>
          <w:sz w:val="24"/>
        </w:rPr>
        <w:t xml:space="preserve"> </w:t>
      </w:r>
      <w:r>
        <w:rPr>
          <w:sz w:val="24"/>
        </w:rPr>
        <w:t>to</w:t>
      </w:r>
      <w:r>
        <w:rPr>
          <w:spacing w:val="-1"/>
          <w:sz w:val="24"/>
        </w:rPr>
        <w:t xml:space="preserve"> </w:t>
      </w:r>
      <w:r>
        <w:rPr>
          <w:sz w:val="24"/>
        </w:rPr>
        <w:t>do, and</w:t>
      </w:r>
      <w:r>
        <w:rPr>
          <w:spacing w:val="-1"/>
          <w:sz w:val="24"/>
        </w:rPr>
        <w:t xml:space="preserve"> </w:t>
      </w:r>
      <w:r>
        <w:rPr>
          <w:sz w:val="24"/>
        </w:rPr>
        <w:t>what we</w:t>
      </w:r>
      <w:r>
        <w:rPr>
          <w:spacing w:val="-1"/>
          <w:sz w:val="24"/>
        </w:rPr>
        <w:t xml:space="preserve"> </w:t>
      </w:r>
      <w:r>
        <w:rPr>
          <w:sz w:val="24"/>
        </w:rPr>
        <w:t>will ask</w:t>
      </w:r>
      <w:r>
        <w:rPr>
          <w:spacing w:val="-1"/>
          <w:sz w:val="24"/>
        </w:rPr>
        <w:t xml:space="preserve"> </w:t>
      </w:r>
      <w:r>
        <w:rPr>
          <w:sz w:val="24"/>
        </w:rPr>
        <w:t>your child</w:t>
      </w:r>
      <w:r>
        <w:rPr>
          <w:spacing w:val="-1"/>
          <w:sz w:val="24"/>
        </w:rPr>
        <w:t xml:space="preserve"> </w:t>
      </w:r>
      <w:r>
        <w:rPr>
          <w:sz w:val="24"/>
        </w:rPr>
        <w:t>to</w:t>
      </w:r>
      <w:r>
        <w:rPr>
          <w:spacing w:val="-2"/>
          <w:sz w:val="24"/>
        </w:rPr>
        <w:t xml:space="preserve"> </w:t>
      </w:r>
      <w:r>
        <w:rPr>
          <w:spacing w:val="-7"/>
          <w:sz w:val="24"/>
        </w:rPr>
        <w:t>do</w:t>
      </w:r>
    </w:p>
    <w:p w:rsidR="002E65FD" w:rsidRDefault="002E65FD">
      <w:pPr>
        <w:pStyle w:val="BodyText"/>
        <w:spacing w:before="218"/>
      </w:pPr>
    </w:p>
    <w:p w:rsidR="002E65FD" w:rsidRDefault="00DE502E">
      <w:pPr>
        <w:pStyle w:val="BodyText"/>
        <w:ind w:left="679"/>
      </w:pPr>
      <w:r>
        <w:t>The</w:t>
      </w:r>
      <w:r>
        <w:rPr>
          <w:spacing w:val="-2"/>
        </w:rPr>
        <w:t xml:space="preserve"> </w:t>
      </w:r>
      <w:r w:rsidR="00B001EF">
        <w:t>SENDCO</w:t>
      </w:r>
      <w:r>
        <w:rPr>
          <w:spacing w:val="-3"/>
        </w:rPr>
        <w:t xml:space="preserve"> </w:t>
      </w:r>
      <w:r>
        <w:t>may</w:t>
      </w:r>
      <w:r>
        <w:rPr>
          <w:spacing w:val="-1"/>
        </w:rPr>
        <w:t xml:space="preserve"> </w:t>
      </w:r>
      <w:r>
        <w:t>also</w:t>
      </w:r>
      <w:r>
        <w:rPr>
          <w:spacing w:val="-1"/>
        </w:rPr>
        <w:t xml:space="preserve"> </w:t>
      </w:r>
      <w:r>
        <w:t>attend these</w:t>
      </w:r>
      <w:r>
        <w:rPr>
          <w:spacing w:val="-1"/>
        </w:rPr>
        <w:t xml:space="preserve"> </w:t>
      </w:r>
      <w:r>
        <w:t>meetings</w:t>
      </w:r>
      <w:r>
        <w:rPr>
          <w:spacing w:val="-1"/>
        </w:rPr>
        <w:t xml:space="preserve"> </w:t>
      </w:r>
      <w:r>
        <w:t>to</w:t>
      </w:r>
      <w:r>
        <w:rPr>
          <w:spacing w:val="-4"/>
        </w:rPr>
        <w:t xml:space="preserve"> </w:t>
      </w:r>
      <w:r>
        <w:t>provide</w:t>
      </w:r>
      <w:r>
        <w:rPr>
          <w:spacing w:val="-1"/>
        </w:rPr>
        <w:t xml:space="preserve"> </w:t>
      </w:r>
      <w:r>
        <w:t xml:space="preserve">extra </w:t>
      </w:r>
      <w:r>
        <w:rPr>
          <w:spacing w:val="-2"/>
        </w:rPr>
        <w:t>support.</w:t>
      </w:r>
    </w:p>
    <w:p w:rsidR="002E65FD" w:rsidRDefault="00DE502E">
      <w:pPr>
        <w:pStyle w:val="BodyText"/>
        <w:spacing w:before="265"/>
        <w:ind w:left="679"/>
      </w:pPr>
      <w:r>
        <w:t>We</w:t>
      </w:r>
      <w:r>
        <w:rPr>
          <w:spacing w:val="-1"/>
        </w:rPr>
        <w:t xml:space="preserve"> </w:t>
      </w:r>
      <w:r>
        <w:t>know that you’re</w:t>
      </w:r>
      <w:r>
        <w:rPr>
          <w:spacing w:val="-3"/>
        </w:rPr>
        <w:t xml:space="preserve"> </w:t>
      </w:r>
      <w:r>
        <w:t>the</w:t>
      </w:r>
      <w:r>
        <w:rPr>
          <w:spacing w:val="-2"/>
        </w:rPr>
        <w:t xml:space="preserve"> </w:t>
      </w:r>
      <w:r>
        <w:t>expert when</w:t>
      </w:r>
      <w:r>
        <w:rPr>
          <w:spacing w:val="-3"/>
        </w:rPr>
        <w:t xml:space="preserve"> </w:t>
      </w:r>
      <w:r>
        <w:t>it</w:t>
      </w:r>
      <w:r>
        <w:rPr>
          <w:spacing w:val="-1"/>
        </w:rPr>
        <w:t xml:space="preserve"> </w:t>
      </w:r>
      <w:r>
        <w:t>comes to</w:t>
      </w:r>
      <w:r>
        <w:rPr>
          <w:spacing w:val="-3"/>
        </w:rPr>
        <w:t xml:space="preserve"> </w:t>
      </w:r>
      <w:r>
        <w:t>your</w:t>
      </w:r>
      <w:r>
        <w:rPr>
          <w:spacing w:val="-1"/>
        </w:rPr>
        <w:t xml:space="preserve"> </w:t>
      </w:r>
      <w:r>
        <w:t xml:space="preserve">child’s needs and </w:t>
      </w:r>
      <w:r>
        <w:rPr>
          <w:spacing w:val="-2"/>
        </w:rPr>
        <w:t>aspirations.</w:t>
      </w:r>
    </w:p>
    <w:p w:rsidR="002E65FD" w:rsidRDefault="00DE502E">
      <w:pPr>
        <w:pStyle w:val="BodyText"/>
        <w:spacing w:before="147"/>
        <w:ind w:left="679"/>
      </w:pPr>
      <w:r>
        <w:t>So,</w:t>
      </w:r>
      <w:r>
        <w:rPr>
          <w:spacing w:val="-1"/>
        </w:rPr>
        <w:t xml:space="preserve"> </w:t>
      </w:r>
      <w:r>
        <w:t>we</w:t>
      </w:r>
      <w:r>
        <w:rPr>
          <w:spacing w:val="-1"/>
        </w:rPr>
        <w:t xml:space="preserve"> </w:t>
      </w:r>
      <w:r>
        <w:t>want to</w:t>
      </w:r>
      <w:r>
        <w:rPr>
          <w:spacing w:val="-1"/>
        </w:rPr>
        <w:t xml:space="preserve"> </w:t>
      </w:r>
      <w:r>
        <w:t>make sure</w:t>
      </w:r>
      <w:r>
        <w:rPr>
          <w:spacing w:val="-1"/>
        </w:rPr>
        <w:t xml:space="preserve"> </w:t>
      </w:r>
      <w:r>
        <w:t>you</w:t>
      </w:r>
      <w:r>
        <w:rPr>
          <w:spacing w:val="-1"/>
        </w:rPr>
        <w:t xml:space="preserve"> </w:t>
      </w:r>
      <w:r>
        <w:t>have a</w:t>
      </w:r>
      <w:r>
        <w:rPr>
          <w:spacing w:val="-4"/>
        </w:rPr>
        <w:t xml:space="preserve"> </w:t>
      </w:r>
      <w:r>
        <w:t>full understanding</w:t>
      </w:r>
      <w:r>
        <w:rPr>
          <w:spacing w:val="-1"/>
        </w:rPr>
        <w:t xml:space="preserve"> </w:t>
      </w:r>
      <w:r>
        <w:t>of</w:t>
      </w:r>
      <w:r>
        <w:rPr>
          <w:spacing w:val="-2"/>
        </w:rPr>
        <w:t xml:space="preserve"> </w:t>
      </w:r>
      <w:r>
        <w:t>how</w:t>
      </w:r>
      <w:r>
        <w:rPr>
          <w:spacing w:val="-1"/>
        </w:rPr>
        <w:t xml:space="preserve"> </w:t>
      </w:r>
      <w:r>
        <w:t>we’re</w:t>
      </w:r>
      <w:r>
        <w:rPr>
          <w:spacing w:val="-3"/>
        </w:rPr>
        <w:t xml:space="preserve"> </w:t>
      </w:r>
      <w:r>
        <w:t>trying to</w:t>
      </w:r>
      <w:r>
        <w:rPr>
          <w:spacing w:val="-1"/>
        </w:rPr>
        <w:t xml:space="preserve"> </w:t>
      </w:r>
      <w:r>
        <w:t>meet your</w:t>
      </w:r>
      <w:r>
        <w:rPr>
          <w:spacing w:val="-1"/>
        </w:rPr>
        <w:t xml:space="preserve"> </w:t>
      </w:r>
      <w:r>
        <w:t xml:space="preserve">child’s </w:t>
      </w:r>
      <w:r>
        <w:rPr>
          <w:spacing w:val="-2"/>
        </w:rPr>
        <w:t>needs,</w:t>
      </w:r>
    </w:p>
    <w:p w:rsidR="002E65FD" w:rsidRDefault="00DE502E">
      <w:pPr>
        <w:pStyle w:val="BodyText"/>
        <w:spacing w:before="148"/>
        <w:ind w:left="679"/>
      </w:pPr>
      <w:r>
        <w:t>so</w:t>
      </w:r>
      <w:r>
        <w:rPr>
          <w:spacing w:val="-3"/>
        </w:rPr>
        <w:t xml:space="preserve"> </w:t>
      </w:r>
      <w:r>
        <w:t>that</w:t>
      </w:r>
      <w:r>
        <w:rPr>
          <w:spacing w:val="-1"/>
        </w:rPr>
        <w:t xml:space="preserve"> </w:t>
      </w:r>
      <w:r>
        <w:t>you</w:t>
      </w:r>
      <w:r>
        <w:rPr>
          <w:spacing w:val="-1"/>
        </w:rPr>
        <w:t xml:space="preserve"> </w:t>
      </w:r>
      <w:r>
        <w:t>can provide</w:t>
      </w:r>
      <w:r>
        <w:rPr>
          <w:spacing w:val="-3"/>
        </w:rPr>
        <w:t xml:space="preserve"> </w:t>
      </w:r>
      <w:r>
        <w:t>insight</w:t>
      </w:r>
      <w:r>
        <w:rPr>
          <w:spacing w:val="-1"/>
        </w:rPr>
        <w:t xml:space="preserve"> </w:t>
      </w:r>
      <w:r>
        <w:t>into</w:t>
      </w:r>
      <w:r>
        <w:rPr>
          <w:spacing w:val="-1"/>
        </w:rPr>
        <w:t xml:space="preserve"> </w:t>
      </w:r>
      <w:r>
        <w:t>what</w:t>
      </w:r>
      <w:r>
        <w:rPr>
          <w:spacing w:val="-3"/>
        </w:rPr>
        <w:t xml:space="preserve"> </w:t>
      </w:r>
      <w:r>
        <w:t>you</w:t>
      </w:r>
      <w:r>
        <w:rPr>
          <w:spacing w:val="-1"/>
        </w:rPr>
        <w:t xml:space="preserve"> </w:t>
      </w:r>
      <w:r>
        <w:t>think</w:t>
      </w:r>
      <w:r>
        <w:rPr>
          <w:spacing w:val="-1"/>
        </w:rPr>
        <w:t xml:space="preserve"> </w:t>
      </w:r>
      <w:r>
        <w:t>would</w:t>
      </w:r>
      <w:r>
        <w:rPr>
          <w:spacing w:val="-1"/>
        </w:rPr>
        <w:t xml:space="preserve"> </w:t>
      </w:r>
      <w:r>
        <w:t>work best</w:t>
      </w:r>
      <w:r>
        <w:rPr>
          <w:spacing w:val="-3"/>
        </w:rPr>
        <w:t xml:space="preserve"> </w:t>
      </w:r>
      <w:r>
        <w:t>for</w:t>
      </w:r>
      <w:r>
        <w:rPr>
          <w:spacing w:val="-3"/>
        </w:rPr>
        <w:t xml:space="preserve"> </w:t>
      </w:r>
      <w:r>
        <w:t xml:space="preserve">your </w:t>
      </w:r>
      <w:r>
        <w:rPr>
          <w:spacing w:val="-2"/>
        </w:rPr>
        <w:t>child.</w:t>
      </w:r>
    </w:p>
    <w:p w:rsidR="002E65FD" w:rsidRDefault="00DE502E">
      <w:pPr>
        <w:pStyle w:val="BodyText"/>
        <w:spacing w:before="267" w:line="360" w:lineRule="auto"/>
        <w:ind w:left="679"/>
      </w:pPr>
      <w:r>
        <w:t>We</w:t>
      </w:r>
      <w:r>
        <w:rPr>
          <w:spacing w:val="-1"/>
        </w:rPr>
        <w:t xml:space="preserve"> </w:t>
      </w:r>
      <w:r>
        <w:t>also</w:t>
      </w:r>
      <w:r>
        <w:rPr>
          <w:spacing w:val="-2"/>
        </w:rPr>
        <w:t xml:space="preserve"> </w:t>
      </w:r>
      <w:r>
        <w:t>want</w:t>
      </w:r>
      <w:r>
        <w:rPr>
          <w:spacing w:val="-2"/>
        </w:rPr>
        <w:t xml:space="preserve"> </w:t>
      </w:r>
      <w:r>
        <w:t>to</w:t>
      </w:r>
      <w:r>
        <w:rPr>
          <w:spacing w:val="-2"/>
        </w:rPr>
        <w:t xml:space="preserve"> </w:t>
      </w:r>
      <w:r>
        <w:t>hear</w:t>
      </w:r>
      <w:r>
        <w:rPr>
          <w:spacing w:val="-2"/>
        </w:rPr>
        <w:t xml:space="preserve"> </w:t>
      </w:r>
      <w:r>
        <w:t>from</w:t>
      </w:r>
      <w:r>
        <w:rPr>
          <w:spacing w:val="-2"/>
        </w:rPr>
        <w:t xml:space="preserve"> </w:t>
      </w:r>
      <w:r>
        <w:t>you</w:t>
      </w:r>
      <w:r>
        <w:rPr>
          <w:spacing w:val="-2"/>
        </w:rPr>
        <w:t xml:space="preserve"> </w:t>
      </w:r>
      <w:r>
        <w:t>as</w:t>
      </w:r>
      <w:r>
        <w:rPr>
          <w:spacing w:val="-2"/>
        </w:rPr>
        <w:t xml:space="preserve"> </w:t>
      </w:r>
      <w:r>
        <w:t>much</w:t>
      </w:r>
      <w:r>
        <w:rPr>
          <w:spacing w:val="-2"/>
        </w:rPr>
        <w:t xml:space="preserve"> </w:t>
      </w:r>
      <w:r>
        <w:t>as</w:t>
      </w:r>
      <w:r>
        <w:rPr>
          <w:spacing w:val="-2"/>
        </w:rPr>
        <w:t xml:space="preserve"> </w:t>
      </w:r>
      <w:r>
        <w:t>possible</w:t>
      </w:r>
      <w:r>
        <w:rPr>
          <w:spacing w:val="-2"/>
        </w:rPr>
        <w:t xml:space="preserve"> </w:t>
      </w:r>
      <w:r>
        <w:t>so</w:t>
      </w:r>
      <w:r>
        <w:rPr>
          <w:spacing w:val="-2"/>
        </w:rPr>
        <w:t xml:space="preserve"> </w:t>
      </w:r>
      <w:r>
        <w:t>that</w:t>
      </w:r>
      <w:r>
        <w:rPr>
          <w:spacing w:val="-2"/>
        </w:rPr>
        <w:t xml:space="preserve"> </w:t>
      </w:r>
      <w:r>
        <w:t>we</w:t>
      </w:r>
      <w:r>
        <w:rPr>
          <w:spacing w:val="-2"/>
        </w:rPr>
        <w:t xml:space="preserve"> </w:t>
      </w:r>
      <w:r>
        <w:t>can</w:t>
      </w:r>
      <w:r>
        <w:rPr>
          <w:spacing w:val="-2"/>
        </w:rPr>
        <w:t xml:space="preserve"> </w:t>
      </w:r>
      <w:r>
        <w:t>build</w:t>
      </w:r>
      <w:r>
        <w:rPr>
          <w:spacing w:val="-6"/>
        </w:rPr>
        <w:t xml:space="preserve"> </w:t>
      </w:r>
      <w:r>
        <w:t>a</w:t>
      </w:r>
      <w:r>
        <w:rPr>
          <w:spacing w:val="-2"/>
        </w:rPr>
        <w:t xml:space="preserve"> </w:t>
      </w:r>
      <w:r>
        <w:t>better</w:t>
      </w:r>
      <w:r>
        <w:rPr>
          <w:spacing w:val="-2"/>
        </w:rPr>
        <w:t xml:space="preserve"> </w:t>
      </w:r>
      <w:r>
        <w:t>picture</w:t>
      </w:r>
      <w:r>
        <w:rPr>
          <w:spacing w:val="-2"/>
        </w:rPr>
        <w:t xml:space="preserve"> </w:t>
      </w:r>
      <w:r>
        <w:t>of</w:t>
      </w:r>
      <w:r>
        <w:rPr>
          <w:spacing w:val="-2"/>
        </w:rPr>
        <w:t xml:space="preserve"> </w:t>
      </w:r>
      <w:r>
        <w:t>how</w:t>
      </w:r>
      <w:r>
        <w:rPr>
          <w:spacing w:val="-2"/>
        </w:rPr>
        <w:t xml:space="preserve"> </w:t>
      </w:r>
      <w:r>
        <w:t>the</w:t>
      </w:r>
      <w:r>
        <w:rPr>
          <w:spacing w:val="-1"/>
        </w:rPr>
        <w:t xml:space="preserve"> </w:t>
      </w:r>
      <w:r>
        <w:t>SEN support we are providing is impacting your child outside of school.</w:t>
      </w:r>
    </w:p>
    <w:p w:rsidR="002E65FD" w:rsidRDefault="00DE502E">
      <w:pPr>
        <w:pStyle w:val="BodyText"/>
        <w:spacing w:before="121"/>
        <w:ind w:left="679"/>
      </w:pPr>
      <w:r>
        <w:t>If</w:t>
      </w:r>
      <w:r>
        <w:rPr>
          <w:spacing w:val="-3"/>
        </w:rPr>
        <w:t xml:space="preserve"> </w:t>
      </w:r>
      <w:r>
        <w:t>your</w:t>
      </w:r>
      <w:r>
        <w:rPr>
          <w:spacing w:val="-3"/>
        </w:rPr>
        <w:t xml:space="preserve"> </w:t>
      </w:r>
      <w:r>
        <w:t>child’s</w:t>
      </w:r>
      <w:r>
        <w:rPr>
          <w:spacing w:val="-1"/>
        </w:rPr>
        <w:t xml:space="preserve"> </w:t>
      </w:r>
      <w:r>
        <w:t>needs or</w:t>
      </w:r>
      <w:r>
        <w:rPr>
          <w:spacing w:val="-3"/>
        </w:rPr>
        <w:t xml:space="preserve"> </w:t>
      </w:r>
      <w:r>
        <w:t>aspirations change</w:t>
      </w:r>
      <w:r>
        <w:rPr>
          <w:spacing w:val="-1"/>
        </w:rPr>
        <w:t xml:space="preserve"> </w:t>
      </w:r>
      <w:r>
        <w:t>at any</w:t>
      </w:r>
      <w:r>
        <w:rPr>
          <w:spacing w:val="-5"/>
        </w:rPr>
        <w:t xml:space="preserve"> </w:t>
      </w:r>
      <w:r>
        <w:t>time, please</w:t>
      </w:r>
      <w:r>
        <w:rPr>
          <w:spacing w:val="-2"/>
        </w:rPr>
        <w:t xml:space="preserve"> </w:t>
      </w:r>
      <w:r>
        <w:t>let</w:t>
      </w:r>
      <w:r>
        <w:rPr>
          <w:spacing w:val="-1"/>
        </w:rPr>
        <w:t xml:space="preserve"> </w:t>
      </w:r>
      <w:r>
        <w:t>us know</w:t>
      </w:r>
      <w:r>
        <w:rPr>
          <w:spacing w:val="-3"/>
        </w:rPr>
        <w:t xml:space="preserve"> </w:t>
      </w:r>
      <w:r>
        <w:t>right away</w:t>
      </w:r>
      <w:r>
        <w:rPr>
          <w:spacing w:val="-1"/>
        </w:rPr>
        <w:t xml:space="preserve"> </w:t>
      </w:r>
      <w:r>
        <w:t>so we</w:t>
      </w:r>
      <w:r>
        <w:rPr>
          <w:spacing w:val="-4"/>
        </w:rPr>
        <w:t xml:space="preserve"> </w:t>
      </w:r>
      <w:r>
        <w:t xml:space="preserve">can keep </w:t>
      </w:r>
      <w:proofErr w:type="gramStart"/>
      <w:r>
        <w:rPr>
          <w:spacing w:val="-5"/>
        </w:rPr>
        <w:t>our</w:t>
      </w:r>
      <w:proofErr w:type="gramEnd"/>
    </w:p>
    <w:p w:rsidR="002E65FD" w:rsidRDefault="00DE502E">
      <w:pPr>
        <w:pStyle w:val="BodyText"/>
        <w:spacing w:before="147"/>
        <w:ind w:left="679"/>
      </w:pPr>
      <w:r>
        <w:t>provision</w:t>
      </w:r>
      <w:r>
        <w:rPr>
          <w:spacing w:val="-1"/>
        </w:rPr>
        <w:t xml:space="preserve"> </w:t>
      </w:r>
      <w:r>
        <w:t>as</w:t>
      </w:r>
      <w:r>
        <w:rPr>
          <w:spacing w:val="-1"/>
        </w:rPr>
        <w:t xml:space="preserve"> </w:t>
      </w:r>
      <w:r>
        <w:t>relevant</w:t>
      </w:r>
      <w:r>
        <w:rPr>
          <w:spacing w:val="-1"/>
        </w:rPr>
        <w:t xml:space="preserve"> </w:t>
      </w:r>
      <w:r>
        <w:t>as</w:t>
      </w:r>
      <w:r>
        <w:rPr>
          <w:spacing w:val="-2"/>
        </w:rPr>
        <w:t xml:space="preserve"> possible.</w:t>
      </w:r>
    </w:p>
    <w:p w:rsidR="002E65FD" w:rsidRDefault="00DE502E">
      <w:pPr>
        <w:pStyle w:val="BodyText"/>
        <w:spacing w:before="268" w:line="360" w:lineRule="auto"/>
        <w:ind w:left="679"/>
      </w:pPr>
      <w:r>
        <w:t>After</w:t>
      </w:r>
      <w:r>
        <w:rPr>
          <w:spacing w:val="-2"/>
        </w:rPr>
        <w:t xml:space="preserve"> </w:t>
      </w:r>
      <w:r>
        <w:t>any</w:t>
      </w:r>
      <w:r>
        <w:rPr>
          <w:spacing w:val="-3"/>
        </w:rPr>
        <w:t xml:space="preserve"> </w:t>
      </w:r>
      <w:r>
        <w:t>discussion</w:t>
      </w:r>
      <w:r>
        <w:rPr>
          <w:spacing w:val="-5"/>
        </w:rPr>
        <w:t xml:space="preserve"> </w:t>
      </w:r>
      <w:r>
        <w:t>we</w:t>
      </w:r>
      <w:r>
        <w:rPr>
          <w:spacing w:val="-4"/>
        </w:rPr>
        <w:t xml:space="preserve"> </w:t>
      </w:r>
      <w:r>
        <w:t>will make</w:t>
      </w:r>
      <w:r>
        <w:rPr>
          <w:spacing w:val="-2"/>
        </w:rPr>
        <w:t xml:space="preserve"> </w:t>
      </w:r>
      <w:r>
        <w:t>a</w:t>
      </w:r>
      <w:r>
        <w:rPr>
          <w:spacing w:val="-4"/>
        </w:rPr>
        <w:t xml:space="preserve"> </w:t>
      </w:r>
      <w:r>
        <w:t>record of</w:t>
      </w:r>
      <w:r>
        <w:rPr>
          <w:spacing w:val="-4"/>
        </w:rPr>
        <w:t xml:space="preserve"> </w:t>
      </w:r>
      <w:r>
        <w:t>any</w:t>
      </w:r>
      <w:r>
        <w:rPr>
          <w:spacing w:val="-2"/>
        </w:rPr>
        <w:t xml:space="preserve"> </w:t>
      </w:r>
      <w:r>
        <w:t>outcomes,</w:t>
      </w:r>
      <w:r>
        <w:rPr>
          <w:spacing w:val="-2"/>
        </w:rPr>
        <w:t xml:space="preserve"> </w:t>
      </w:r>
      <w:r>
        <w:t>actions</w:t>
      </w:r>
      <w:r>
        <w:rPr>
          <w:spacing w:val="-2"/>
        </w:rPr>
        <w:t xml:space="preserve"> </w:t>
      </w:r>
      <w:r>
        <w:t>and</w:t>
      </w:r>
      <w:r>
        <w:rPr>
          <w:spacing w:val="-3"/>
        </w:rPr>
        <w:t xml:space="preserve"> </w:t>
      </w:r>
      <w:r>
        <w:t>support that</w:t>
      </w:r>
      <w:r>
        <w:rPr>
          <w:spacing w:val="-2"/>
        </w:rPr>
        <w:t xml:space="preserve"> </w:t>
      </w:r>
      <w:r>
        <w:t>have</w:t>
      </w:r>
      <w:r>
        <w:rPr>
          <w:spacing w:val="-2"/>
        </w:rPr>
        <w:t xml:space="preserve"> </w:t>
      </w:r>
      <w:r>
        <w:t>been</w:t>
      </w:r>
      <w:r>
        <w:rPr>
          <w:spacing w:val="-1"/>
        </w:rPr>
        <w:t xml:space="preserve"> </w:t>
      </w:r>
      <w:r>
        <w:t>agreed. This record will be shared with all relevant staff, and you will be given a link and a code to access the Learning Support Plan.</w:t>
      </w:r>
    </w:p>
    <w:p w:rsidR="002E65FD" w:rsidRDefault="002E65FD">
      <w:pPr>
        <w:pStyle w:val="BodyText"/>
      </w:pPr>
    </w:p>
    <w:p w:rsidR="002E65FD" w:rsidRDefault="002E65FD">
      <w:pPr>
        <w:pStyle w:val="BodyText"/>
        <w:spacing w:before="91"/>
      </w:pPr>
    </w:p>
    <w:p w:rsidR="002E65FD" w:rsidRDefault="00DE502E">
      <w:pPr>
        <w:pStyle w:val="BodyText"/>
        <w:spacing w:line="360" w:lineRule="auto"/>
        <w:ind w:left="679" w:right="329"/>
      </w:pPr>
      <w:r>
        <w:t>If</w:t>
      </w:r>
      <w:r>
        <w:rPr>
          <w:spacing w:val="-2"/>
        </w:rPr>
        <w:t xml:space="preserve"> </w:t>
      </w:r>
      <w:r>
        <w:t>you</w:t>
      </w:r>
      <w:r>
        <w:rPr>
          <w:spacing w:val="-5"/>
        </w:rPr>
        <w:t xml:space="preserve"> </w:t>
      </w:r>
      <w:r>
        <w:t>have</w:t>
      </w:r>
      <w:r>
        <w:rPr>
          <w:spacing w:val="-2"/>
        </w:rPr>
        <w:t xml:space="preserve"> </w:t>
      </w:r>
      <w:r>
        <w:t>concerns</w:t>
      </w:r>
      <w:r>
        <w:rPr>
          <w:spacing w:val="-2"/>
        </w:rPr>
        <w:t xml:space="preserve"> </w:t>
      </w:r>
      <w:r>
        <w:t>that</w:t>
      </w:r>
      <w:r>
        <w:rPr>
          <w:spacing w:val="-2"/>
        </w:rPr>
        <w:t xml:space="preserve"> </w:t>
      </w:r>
      <w:r>
        <w:t>arise</w:t>
      </w:r>
      <w:r>
        <w:rPr>
          <w:spacing w:val="-2"/>
        </w:rPr>
        <w:t xml:space="preserve"> </w:t>
      </w:r>
      <w:r>
        <w:t>between</w:t>
      </w:r>
      <w:r>
        <w:rPr>
          <w:spacing w:val="-5"/>
        </w:rPr>
        <w:t xml:space="preserve"> </w:t>
      </w:r>
      <w:r>
        <w:t>these</w:t>
      </w:r>
      <w:r>
        <w:rPr>
          <w:spacing w:val="-2"/>
        </w:rPr>
        <w:t xml:space="preserve"> </w:t>
      </w:r>
      <w:r>
        <w:t>meetings,</w:t>
      </w:r>
      <w:r>
        <w:rPr>
          <w:spacing w:val="-2"/>
        </w:rPr>
        <w:t xml:space="preserve"> </w:t>
      </w:r>
      <w:r>
        <w:t>please</w:t>
      </w:r>
      <w:r>
        <w:rPr>
          <w:spacing w:val="-2"/>
        </w:rPr>
        <w:t xml:space="preserve"> </w:t>
      </w:r>
      <w:r>
        <w:t>contact</w:t>
      </w:r>
      <w:r>
        <w:rPr>
          <w:spacing w:val="-2"/>
        </w:rPr>
        <w:t xml:space="preserve"> </w:t>
      </w:r>
      <w:r>
        <w:t>your</w:t>
      </w:r>
      <w:r>
        <w:rPr>
          <w:spacing w:val="-2"/>
        </w:rPr>
        <w:t xml:space="preserve"> </w:t>
      </w:r>
      <w:r>
        <w:t>child’s</w:t>
      </w:r>
      <w:r>
        <w:rPr>
          <w:spacing w:val="-2"/>
        </w:rPr>
        <w:t xml:space="preserve"> </w:t>
      </w:r>
      <w:r>
        <w:t>class</w:t>
      </w:r>
      <w:r>
        <w:rPr>
          <w:spacing w:val="-3"/>
        </w:rPr>
        <w:t xml:space="preserve"> </w:t>
      </w:r>
      <w:r>
        <w:t>teacher:</w:t>
      </w:r>
      <w:r>
        <w:rPr>
          <w:spacing w:val="-2"/>
        </w:rPr>
        <w:t xml:space="preserve"> </w:t>
      </w:r>
      <w:r>
        <w:t>contact the school office by email or telephone</w:t>
      </w:r>
    </w:p>
    <w:p w:rsidR="002E65FD" w:rsidRDefault="00B001EF">
      <w:pPr>
        <w:pStyle w:val="Heading2"/>
        <w:rPr>
          <w:u w:val="none"/>
        </w:rPr>
      </w:pPr>
      <w:hyperlink r:id="rId18">
        <w:r w:rsidR="00DE502E">
          <w:rPr>
            <w:color w:val="0071CC"/>
            <w:u w:color="0071CC"/>
          </w:rPr>
          <w:t>office@holtspurschool.co.uk</w:t>
        </w:r>
      </w:hyperlink>
      <w:r w:rsidR="00DE502E">
        <w:rPr>
          <w:color w:val="0071CC"/>
          <w:spacing w:val="-8"/>
          <w:u w:val="none"/>
        </w:rPr>
        <w:t xml:space="preserve"> </w:t>
      </w:r>
      <w:r w:rsidR="00DE502E">
        <w:rPr>
          <w:u w:val="none"/>
        </w:rPr>
        <w:t>or</w:t>
      </w:r>
      <w:r w:rsidR="00DE502E">
        <w:rPr>
          <w:spacing w:val="-8"/>
          <w:u w:val="none"/>
        </w:rPr>
        <w:t xml:space="preserve"> </w:t>
      </w:r>
      <w:r w:rsidR="00DE502E">
        <w:rPr>
          <w:u w:val="none"/>
        </w:rPr>
        <w:t>01494</w:t>
      </w:r>
      <w:r w:rsidR="00DE502E">
        <w:rPr>
          <w:spacing w:val="-7"/>
          <w:u w:val="none"/>
        </w:rPr>
        <w:t xml:space="preserve"> </w:t>
      </w:r>
      <w:r w:rsidR="00DE502E">
        <w:rPr>
          <w:spacing w:val="-2"/>
          <w:u w:val="none"/>
        </w:rPr>
        <w:t>674325</w:t>
      </w:r>
    </w:p>
    <w:p w:rsidR="002E65FD" w:rsidRDefault="002E65FD">
      <w:pPr>
        <w:sectPr w:rsidR="002E65FD">
          <w:pgSz w:w="11900" w:h="16850"/>
          <w:pgMar w:top="1200" w:right="100" w:bottom="880" w:left="600" w:header="0" w:footer="684" w:gutter="0"/>
          <w:cols w:space="720"/>
        </w:sectPr>
      </w:pPr>
    </w:p>
    <w:p w:rsidR="002E65FD" w:rsidRDefault="00DE502E">
      <w:pPr>
        <w:pStyle w:val="Heading1"/>
        <w:numPr>
          <w:ilvl w:val="0"/>
          <w:numId w:val="30"/>
        </w:numPr>
        <w:tabs>
          <w:tab w:val="left" w:pos="697"/>
        </w:tabs>
        <w:spacing w:before="75"/>
        <w:ind w:left="697" w:hanging="304"/>
        <w:jc w:val="left"/>
        <w:rPr>
          <w:color w:val="990033"/>
          <w:sz w:val="24"/>
        </w:rPr>
      </w:pPr>
      <w:bookmarkStart w:id="7" w:name="_bookmark6"/>
      <w:bookmarkEnd w:id="7"/>
      <w:r>
        <w:rPr>
          <w:color w:val="990033"/>
        </w:rPr>
        <w:lastRenderedPageBreak/>
        <w:t>How</w:t>
      </w:r>
      <w:r>
        <w:rPr>
          <w:color w:val="990033"/>
          <w:spacing w:val="-3"/>
        </w:rPr>
        <w:t xml:space="preserve"> </w:t>
      </w:r>
      <w:r>
        <w:rPr>
          <w:color w:val="990033"/>
        </w:rPr>
        <w:t>will</w:t>
      </w:r>
      <w:r>
        <w:rPr>
          <w:color w:val="990033"/>
          <w:spacing w:val="-4"/>
        </w:rPr>
        <w:t xml:space="preserve"> </w:t>
      </w:r>
      <w:r>
        <w:rPr>
          <w:color w:val="990033"/>
        </w:rPr>
        <w:t>my</w:t>
      </w:r>
      <w:r>
        <w:rPr>
          <w:color w:val="990033"/>
          <w:spacing w:val="-4"/>
        </w:rPr>
        <w:t xml:space="preserve"> </w:t>
      </w:r>
      <w:r>
        <w:rPr>
          <w:color w:val="990033"/>
        </w:rPr>
        <w:t>child</w:t>
      </w:r>
      <w:r>
        <w:rPr>
          <w:color w:val="990033"/>
          <w:spacing w:val="-1"/>
        </w:rPr>
        <w:t xml:space="preserve"> </w:t>
      </w:r>
      <w:r>
        <w:rPr>
          <w:color w:val="990033"/>
        </w:rPr>
        <w:t>be</w:t>
      </w:r>
      <w:r>
        <w:rPr>
          <w:color w:val="990033"/>
          <w:spacing w:val="-5"/>
        </w:rPr>
        <w:t xml:space="preserve"> </w:t>
      </w:r>
      <w:r>
        <w:rPr>
          <w:color w:val="990033"/>
        </w:rPr>
        <w:t>involved</w:t>
      </w:r>
      <w:r>
        <w:rPr>
          <w:color w:val="990033"/>
          <w:spacing w:val="-2"/>
        </w:rPr>
        <w:t xml:space="preserve"> </w:t>
      </w:r>
      <w:r>
        <w:rPr>
          <w:color w:val="990033"/>
        </w:rPr>
        <w:t>in</w:t>
      </w:r>
      <w:r>
        <w:rPr>
          <w:color w:val="990033"/>
          <w:spacing w:val="-3"/>
        </w:rPr>
        <w:t xml:space="preserve"> </w:t>
      </w:r>
      <w:r>
        <w:rPr>
          <w:color w:val="990033"/>
        </w:rPr>
        <w:t>decisions</w:t>
      </w:r>
      <w:r>
        <w:rPr>
          <w:color w:val="990033"/>
          <w:spacing w:val="-1"/>
        </w:rPr>
        <w:t xml:space="preserve"> </w:t>
      </w:r>
      <w:r>
        <w:rPr>
          <w:color w:val="990033"/>
        </w:rPr>
        <w:t>made</w:t>
      </w:r>
      <w:r>
        <w:rPr>
          <w:color w:val="990033"/>
          <w:spacing w:val="-4"/>
        </w:rPr>
        <w:t xml:space="preserve"> </w:t>
      </w:r>
      <w:r>
        <w:rPr>
          <w:color w:val="990033"/>
        </w:rPr>
        <w:t>about</w:t>
      </w:r>
      <w:r>
        <w:rPr>
          <w:color w:val="990033"/>
          <w:spacing w:val="-2"/>
        </w:rPr>
        <w:t xml:space="preserve"> </w:t>
      </w:r>
      <w:r>
        <w:rPr>
          <w:color w:val="990033"/>
        </w:rPr>
        <w:t>their</w:t>
      </w:r>
      <w:r>
        <w:rPr>
          <w:color w:val="990033"/>
          <w:spacing w:val="-3"/>
        </w:rPr>
        <w:t xml:space="preserve"> </w:t>
      </w:r>
      <w:r>
        <w:rPr>
          <w:color w:val="990033"/>
          <w:spacing w:val="-2"/>
        </w:rPr>
        <w:t>education?</w:t>
      </w:r>
    </w:p>
    <w:p w:rsidR="002E65FD" w:rsidRDefault="00DE502E">
      <w:pPr>
        <w:pStyle w:val="BodyText"/>
        <w:spacing w:before="178"/>
        <w:ind w:left="393"/>
      </w:pPr>
      <w:r>
        <w:t>The</w:t>
      </w:r>
      <w:r>
        <w:rPr>
          <w:spacing w:val="-3"/>
        </w:rPr>
        <w:t xml:space="preserve"> </w:t>
      </w:r>
      <w:r>
        <w:t>level of</w:t>
      </w:r>
      <w:r>
        <w:rPr>
          <w:spacing w:val="-1"/>
        </w:rPr>
        <w:t xml:space="preserve"> </w:t>
      </w:r>
      <w:r>
        <w:t>involvement</w:t>
      </w:r>
      <w:r>
        <w:rPr>
          <w:spacing w:val="-3"/>
        </w:rPr>
        <w:t xml:space="preserve"> </w:t>
      </w:r>
      <w:r>
        <w:t>will</w:t>
      </w:r>
      <w:r>
        <w:rPr>
          <w:spacing w:val="-3"/>
        </w:rPr>
        <w:t xml:space="preserve"> </w:t>
      </w:r>
      <w:r>
        <w:t>depend</w:t>
      </w:r>
      <w:r>
        <w:rPr>
          <w:spacing w:val="-1"/>
        </w:rPr>
        <w:t xml:space="preserve"> </w:t>
      </w:r>
      <w:r>
        <w:t>on</w:t>
      </w:r>
      <w:r>
        <w:rPr>
          <w:spacing w:val="-2"/>
        </w:rPr>
        <w:t xml:space="preserve"> </w:t>
      </w:r>
      <w:r>
        <w:t>your</w:t>
      </w:r>
      <w:r>
        <w:rPr>
          <w:spacing w:val="-1"/>
        </w:rPr>
        <w:t xml:space="preserve"> </w:t>
      </w:r>
      <w:r>
        <w:t>child’s</w:t>
      </w:r>
      <w:r>
        <w:rPr>
          <w:spacing w:val="-2"/>
        </w:rPr>
        <w:t xml:space="preserve"> </w:t>
      </w:r>
      <w:r>
        <w:t>age,</w:t>
      </w:r>
      <w:r>
        <w:rPr>
          <w:spacing w:val="-1"/>
        </w:rPr>
        <w:t xml:space="preserve"> </w:t>
      </w:r>
      <w:r>
        <w:t>and</w:t>
      </w:r>
      <w:r>
        <w:rPr>
          <w:spacing w:val="-2"/>
        </w:rPr>
        <w:t xml:space="preserve"> </w:t>
      </w:r>
      <w:r>
        <w:t>level of</w:t>
      </w:r>
      <w:r>
        <w:rPr>
          <w:spacing w:val="-1"/>
        </w:rPr>
        <w:t xml:space="preserve"> </w:t>
      </w:r>
      <w:r>
        <w:rPr>
          <w:spacing w:val="-2"/>
        </w:rPr>
        <w:t>competence.</w:t>
      </w:r>
    </w:p>
    <w:p w:rsidR="002E65FD" w:rsidRDefault="00DE502E">
      <w:pPr>
        <w:pStyle w:val="BodyText"/>
        <w:spacing w:before="267" w:line="456" w:lineRule="auto"/>
        <w:ind w:left="393" w:right="507"/>
      </w:pPr>
      <w:r>
        <w:t>We</w:t>
      </w:r>
      <w:r>
        <w:rPr>
          <w:spacing w:val="-2"/>
        </w:rPr>
        <w:t xml:space="preserve"> </w:t>
      </w:r>
      <w:proofErr w:type="spellStart"/>
      <w:r>
        <w:t>recognise</w:t>
      </w:r>
      <w:proofErr w:type="spellEnd"/>
      <w:r>
        <w:rPr>
          <w:spacing w:val="-2"/>
        </w:rPr>
        <w:t xml:space="preserve"> </w:t>
      </w:r>
      <w:r>
        <w:t>that</w:t>
      </w:r>
      <w:r>
        <w:rPr>
          <w:spacing w:val="-2"/>
        </w:rPr>
        <w:t xml:space="preserve"> </w:t>
      </w:r>
      <w:r>
        <w:t>no</w:t>
      </w:r>
      <w:r>
        <w:rPr>
          <w:spacing w:val="-4"/>
        </w:rPr>
        <w:t xml:space="preserve"> </w:t>
      </w:r>
      <w:r>
        <w:t>2</w:t>
      </w:r>
      <w:r>
        <w:rPr>
          <w:spacing w:val="-2"/>
        </w:rPr>
        <w:t xml:space="preserve"> </w:t>
      </w:r>
      <w:r>
        <w:t>children</w:t>
      </w:r>
      <w:r>
        <w:rPr>
          <w:spacing w:val="-2"/>
        </w:rPr>
        <w:t xml:space="preserve"> </w:t>
      </w:r>
      <w:r>
        <w:t>are</w:t>
      </w:r>
      <w:r>
        <w:rPr>
          <w:spacing w:val="-2"/>
        </w:rPr>
        <w:t xml:space="preserve"> </w:t>
      </w:r>
      <w:r>
        <w:t>the</w:t>
      </w:r>
      <w:r>
        <w:rPr>
          <w:spacing w:val="-2"/>
        </w:rPr>
        <w:t xml:space="preserve"> </w:t>
      </w:r>
      <w:r>
        <w:t>same,</w:t>
      </w:r>
      <w:r>
        <w:rPr>
          <w:spacing w:val="-2"/>
        </w:rPr>
        <w:t xml:space="preserve"> </w:t>
      </w:r>
      <w:r>
        <w:t>so</w:t>
      </w:r>
      <w:r>
        <w:rPr>
          <w:spacing w:val="-4"/>
        </w:rPr>
        <w:t xml:space="preserve"> </w:t>
      </w:r>
      <w:r>
        <w:t>we</w:t>
      </w:r>
      <w:r>
        <w:rPr>
          <w:spacing w:val="-2"/>
        </w:rPr>
        <w:t xml:space="preserve"> </w:t>
      </w:r>
      <w:r>
        <w:t>will decide</w:t>
      </w:r>
      <w:r>
        <w:rPr>
          <w:spacing w:val="-1"/>
        </w:rPr>
        <w:t xml:space="preserve"> </w:t>
      </w:r>
      <w:r>
        <w:t>on</w:t>
      </w:r>
      <w:r>
        <w:rPr>
          <w:spacing w:val="-5"/>
        </w:rPr>
        <w:t xml:space="preserve"> </w:t>
      </w:r>
      <w:r>
        <w:t>a</w:t>
      </w:r>
      <w:r>
        <w:rPr>
          <w:spacing w:val="-2"/>
        </w:rPr>
        <w:t xml:space="preserve"> </w:t>
      </w:r>
      <w:r>
        <w:t>case-by-case</w:t>
      </w:r>
      <w:r>
        <w:rPr>
          <w:spacing w:val="-2"/>
        </w:rPr>
        <w:t xml:space="preserve"> </w:t>
      </w:r>
      <w:r>
        <w:t>basis,</w:t>
      </w:r>
      <w:r>
        <w:rPr>
          <w:spacing w:val="-2"/>
        </w:rPr>
        <w:t xml:space="preserve"> </w:t>
      </w:r>
      <w:r>
        <w:t>with</w:t>
      </w:r>
      <w:r>
        <w:rPr>
          <w:spacing w:val="-4"/>
        </w:rPr>
        <w:t xml:space="preserve"> </w:t>
      </w:r>
      <w:r>
        <w:t>your</w:t>
      </w:r>
      <w:r>
        <w:rPr>
          <w:spacing w:val="-4"/>
        </w:rPr>
        <w:t xml:space="preserve"> </w:t>
      </w:r>
      <w:r>
        <w:t>input. We may seek your child’s views by asking them to:</w:t>
      </w:r>
    </w:p>
    <w:p w:rsidR="002E65FD" w:rsidRDefault="00DE502E">
      <w:pPr>
        <w:pStyle w:val="ListParagraph"/>
        <w:numPr>
          <w:ilvl w:val="0"/>
          <w:numId w:val="18"/>
        </w:numPr>
        <w:tabs>
          <w:tab w:val="left" w:pos="1384"/>
        </w:tabs>
        <w:spacing w:before="3"/>
        <w:ind w:left="1384" w:hanging="280"/>
        <w:rPr>
          <w:sz w:val="24"/>
        </w:rPr>
      </w:pPr>
      <w:r>
        <w:rPr>
          <w:sz w:val="24"/>
        </w:rPr>
        <w:t>Attend</w:t>
      </w:r>
      <w:r>
        <w:rPr>
          <w:spacing w:val="-4"/>
          <w:sz w:val="24"/>
        </w:rPr>
        <w:t xml:space="preserve"> </w:t>
      </w:r>
      <w:r>
        <w:rPr>
          <w:sz w:val="24"/>
        </w:rPr>
        <w:t>meetings</w:t>
      </w:r>
      <w:r>
        <w:rPr>
          <w:spacing w:val="-1"/>
          <w:sz w:val="24"/>
        </w:rPr>
        <w:t xml:space="preserve"> </w:t>
      </w:r>
      <w:r>
        <w:rPr>
          <w:sz w:val="24"/>
        </w:rPr>
        <w:t>to</w:t>
      </w:r>
      <w:r>
        <w:rPr>
          <w:spacing w:val="-2"/>
          <w:sz w:val="24"/>
        </w:rPr>
        <w:t xml:space="preserve"> </w:t>
      </w:r>
      <w:r>
        <w:rPr>
          <w:sz w:val="24"/>
        </w:rPr>
        <w:t>discuss</w:t>
      </w:r>
      <w:r>
        <w:rPr>
          <w:spacing w:val="-1"/>
          <w:sz w:val="24"/>
        </w:rPr>
        <w:t xml:space="preserve"> </w:t>
      </w:r>
      <w:r>
        <w:rPr>
          <w:sz w:val="24"/>
        </w:rPr>
        <w:t>their</w:t>
      </w:r>
      <w:r>
        <w:rPr>
          <w:spacing w:val="-2"/>
          <w:sz w:val="24"/>
        </w:rPr>
        <w:t xml:space="preserve"> </w:t>
      </w:r>
      <w:r>
        <w:rPr>
          <w:sz w:val="24"/>
        </w:rPr>
        <w:t>progress</w:t>
      </w:r>
      <w:r>
        <w:rPr>
          <w:spacing w:val="-1"/>
          <w:sz w:val="24"/>
        </w:rPr>
        <w:t xml:space="preserve"> </w:t>
      </w:r>
      <w:r>
        <w:rPr>
          <w:sz w:val="24"/>
        </w:rPr>
        <w:t>and</w:t>
      </w:r>
      <w:r>
        <w:rPr>
          <w:spacing w:val="-1"/>
          <w:sz w:val="24"/>
        </w:rPr>
        <w:t xml:space="preserve"> </w:t>
      </w:r>
      <w:r>
        <w:rPr>
          <w:spacing w:val="-2"/>
          <w:sz w:val="24"/>
        </w:rPr>
        <w:t>outcomes</w:t>
      </w:r>
    </w:p>
    <w:p w:rsidR="002E65FD" w:rsidRDefault="00DE502E">
      <w:pPr>
        <w:pStyle w:val="ListParagraph"/>
        <w:numPr>
          <w:ilvl w:val="0"/>
          <w:numId w:val="18"/>
        </w:numPr>
        <w:tabs>
          <w:tab w:val="left" w:pos="1384"/>
        </w:tabs>
        <w:spacing w:before="267"/>
        <w:ind w:left="1384" w:hanging="280"/>
        <w:rPr>
          <w:sz w:val="24"/>
        </w:rPr>
      </w:pPr>
      <w:r>
        <w:rPr>
          <w:sz w:val="24"/>
        </w:rPr>
        <w:t>Prepare</w:t>
      </w:r>
      <w:r>
        <w:rPr>
          <w:spacing w:val="-1"/>
          <w:sz w:val="24"/>
        </w:rPr>
        <w:t xml:space="preserve"> </w:t>
      </w:r>
      <w:r>
        <w:rPr>
          <w:sz w:val="24"/>
        </w:rPr>
        <w:t>a presentation,</w:t>
      </w:r>
      <w:r>
        <w:rPr>
          <w:spacing w:val="-3"/>
          <w:sz w:val="24"/>
        </w:rPr>
        <w:t xml:space="preserve"> </w:t>
      </w:r>
      <w:r>
        <w:rPr>
          <w:sz w:val="24"/>
        </w:rPr>
        <w:t>written</w:t>
      </w:r>
      <w:r>
        <w:rPr>
          <w:spacing w:val="-1"/>
          <w:sz w:val="24"/>
        </w:rPr>
        <w:t xml:space="preserve"> </w:t>
      </w:r>
      <w:r>
        <w:rPr>
          <w:sz w:val="24"/>
        </w:rPr>
        <w:t>statement, video,</w:t>
      </w:r>
      <w:r>
        <w:rPr>
          <w:spacing w:val="-3"/>
          <w:sz w:val="24"/>
        </w:rPr>
        <w:t xml:space="preserve"> </w:t>
      </w:r>
      <w:r>
        <w:rPr>
          <w:sz w:val="24"/>
        </w:rPr>
        <w:t xml:space="preserve">drawing, </w:t>
      </w:r>
      <w:r>
        <w:rPr>
          <w:spacing w:val="-4"/>
          <w:sz w:val="24"/>
        </w:rPr>
        <w:t>etc.</w:t>
      </w:r>
    </w:p>
    <w:p w:rsidR="002E65FD" w:rsidRDefault="00DE502E">
      <w:pPr>
        <w:pStyle w:val="ListParagraph"/>
        <w:numPr>
          <w:ilvl w:val="0"/>
          <w:numId w:val="18"/>
        </w:numPr>
        <w:tabs>
          <w:tab w:val="left" w:pos="1384"/>
        </w:tabs>
        <w:spacing w:before="268"/>
        <w:ind w:left="1384" w:hanging="280"/>
        <w:rPr>
          <w:sz w:val="24"/>
        </w:rPr>
      </w:pPr>
      <w:r>
        <w:rPr>
          <w:sz w:val="24"/>
        </w:rPr>
        <w:t>Discuss</w:t>
      </w:r>
      <w:r>
        <w:rPr>
          <w:spacing w:val="-1"/>
          <w:sz w:val="24"/>
        </w:rPr>
        <w:t xml:space="preserve"> </w:t>
      </w:r>
      <w:r>
        <w:rPr>
          <w:sz w:val="24"/>
        </w:rPr>
        <w:t>their</w:t>
      </w:r>
      <w:r>
        <w:rPr>
          <w:spacing w:val="-1"/>
          <w:sz w:val="24"/>
        </w:rPr>
        <w:t xml:space="preserve"> </w:t>
      </w:r>
      <w:r>
        <w:rPr>
          <w:sz w:val="24"/>
        </w:rPr>
        <w:t>views</w:t>
      </w:r>
      <w:r>
        <w:rPr>
          <w:spacing w:val="-1"/>
          <w:sz w:val="24"/>
        </w:rPr>
        <w:t xml:space="preserve"> </w:t>
      </w:r>
      <w:r>
        <w:rPr>
          <w:sz w:val="24"/>
        </w:rPr>
        <w:t>with</w:t>
      </w:r>
      <w:r>
        <w:rPr>
          <w:spacing w:val="-2"/>
          <w:sz w:val="24"/>
        </w:rPr>
        <w:t xml:space="preserve"> </w:t>
      </w:r>
      <w:r>
        <w:rPr>
          <w:sz w:val="24"/>
        </w:rPr>
        <w:t>a</w:t>
      </w:r>
      <w:r>
        <w:rPr>
          <w:spacing w:val="-1"/>
          <w:sz w:val="24"/>
        </w:rPr>
        <w:t xml:space="preserve"> </w:t>
      </w:r>
      <w:r>
        <w:rPr>
          <w:sz w:val="24"/>
        </w:rPr>
        <w:t>member</w:t>
      </w:r>
      <w:r>
        <w:rPr>
          <w:spacing w:val="-1"/>
          <w:sz w:val="24"/>
        </w:rPr>
        <w:t xml:space="preserve"> </w:t>
      </w:r>
      <w:r>
        <w:rPr>
          <w:sz w:val="24"/>
        </w:rPr>
        <w:t>of</w:t>
      </w:r>
      <w:r>
        <w:rPr>
          <w:spacing w:val="-1"/>
          <w:sz w:val="24"/>
        </w:rPr>
        <w:t xml:space="preserve"> </w:t>
      </w:r>
      <w:r>
        <w:rPr>
          <w:sz w:val="24"/>
        </w:rPr>
        <w:t>staff who</w:t>
      </w:r>
      <w:r>
        <w:rPr>
          <w:spacing w:val="-1"/>
          <w:sz w:val="24"/>
        </w:rPr>
        <w:t xml:space="preserve"> </w:t>
      </w:r>
      <w:r>
        <w:rPr>
          <w:sz w:val="24"/>
        </w:rPr>
        <w:t>can</w:t>
      </w:r>
      <w:r>
        <w:rPr>
          <w:spacing w:val="-1"/>
          <w:sz w:val="24"/>
        </w:rPr>
        <w:t xml:space="preserve"> </w:t>
      </w:r>
      <w:r>
        <w:rPr>
          <w:sz w:val="24"/>
        </w:rPr>
        <w:t>act</w:t>
      </w:r>
      <w:r>
        <w:rPr>
          <w:spacing w:val="-1"/>
          <w:sz w:val="24"/>
        </w:rPr>
        <w:t xml:space="preserve"> </w:t>
      </w:r>
      <w:r>
        <w:rPr>
          <w:sz w:val="24"/>
        </w:rPr>
        <w:t>as a</w:t>
      </w:r>
      <w:r>
        <w:rPr>
          <w:spacing w:val="-1"/>
          <w:sz w:val="24"/>
        </w:rPr>
        <w:t xml:space="preserve"> </w:t>
      </w:r>
      <w:r>
        <w:rPr>
          <w:sz w:val="24"/>
        </w:rPr>
        <w:t>representative</w:t>
      </w:r>
      <w:r>
        <w:rPr>
          <w:spacing w:val="-1"/>
          <w:sz w:val="24"/>
        </w:rPr>
        <w:t xml:space="preserve"> </w:t>
      </w:r>
      <w:r>
        <w:rPr>
          <w:sz w:val="24"/>
        </w:rPr>
        <w:t>during</w:t>
      </w:r>
      <w:r>
        <w:rPr>
          <w:spacing w:val="-1"/>
          <w:sz w:val="24"/>
        </w:rPr>
        <w:t xml:space="preserve"> </w:t>
      </w:r>
      <w:r>
        <w:rPr>
          <w:sz w:val="24"/>
        </w:rPr>
        <w:t xml:space="preserve">the </w:t>
      </w:r>
      <w:r>
        <w:rPr>
          <w:spacing w:val="-2"/>
          <w:sz w:val="24"/>
        </w:rPr>
        <w:t>meeting</w:t>
      </w:r>
    </w:p>
    <w:p w:rsidR="002E65FD" w:rsidRDefault="00DE502E">
      <w:pPr>
        <w:pStyle w:val="ListParagraph"/>
        <w:numPr>
          <w:ilvl w:val="0"/>
          <w:numId w:val="18"/>
        </w:numPr>
        <w:tabs>
          <w:tab w:val="left" w:pos="1384"/>
        </w:tabs>
        <w:spacing w:before="268"/>
        <w:ind w:left="1384" w:hanging="280"/>
        <w:rPr>
          <w:sz w:val="24"/>
        </w:rPr>
      </w:pPr>
      <w:r>
        <w:rPr>
          <w:sz w:val="24"/>
        </w:rPr>
        <w:t>Complete</w:t>
      </w:r>
      <w:r>
        <w:rPr>
          <w:spacing w:val="1"/>
          <w:sz w:val="24"/>
        </w:rPr>
        <w:t xml:space="preserve"> </w:t>
      </w:r>
      <w:r>
        <w:rPr>
          <w:sz w:val="24"/>
        </w:rPr>
        <w:t xml:space="preserve">a </w:t>
      </w:r>
      <w:r>
        <w:rPr>
          <w:spacing w:val="-2"/>
          <w:sz w:val="24"/>
        </w:rPr>
        <w:t>survey</w:t>
      </w:r>
    </w:p>
    <w:p w:rsidR="002E65FD" w:rsidRDefault="002E65FD">
      <w:pPr>
        <w:pStyle w:val="BodyText"/>
        <w:spacing w:before="219"/>
      </w:pPr>
    </w:p>
    <w:p w:rsidR="002E65FD" w:rsidRDefault="00DE502E">
      <w:pPr>
        <w:pStyle w:val="Heading1"/>
        <w:numPr>
          <w:ilvl w:val="0"/>
          <w:numId w:val="30"/>
        </w:numPr>
        <w:tabs>
          <w:tab w:val="left" w:pos="861"/>
        </w:tabs>
        <w:ind w:left="861" w:hanging="326"/>
        <w:jc w:val="left"/>
        <w:rPr>
          <w:color w:val="990033"/>
        </w:rPr>
      </w:pPr>
      <w:bookmarkStart w:id="8" w:name="_bookmark7"/>
      <w:bookmarkEnd w:id="8"/>
      <w:r>
        <w:rPr>
          <w:color w:val="990033"/>
        </w:rPr>
        <w:t>How</w:t>
      </w:r>
      <w:r>
        <w:rPr>
          <w:color w:val="990033"/>
          <w:spacing w:val="-4"/>
        </w:rPr>
        <w:t xml:space="preserve"> </w:t>
      </w:r>
      <w:r>
        <w:rPr>
          <w:color w:val="990033"/>
        </w:rPr>
        <w:t>will</w:t>
      </w:r>
      <w:r>
        <w:rPr>
          <w:color w:val="990033"/>
          <w:spacing w:val="-3"/>
        </w:rPr>
        <w:t xml:space="preserve"> </w:t>
      </w:r>
      <w:r>
        <w:rPr>
          <w:color w:val="990033"/>
        </w:rPr>
        <w:t>the</w:t>
      </w:r>
      <w:r>
        <w:rPr>
          <w:color w:val="990033"/>
          <w:spacing w:val="-2"/>
        </w:rPr>
        <w:t xml:space="preserve"> </w:t>
      </w:r>
      <w:r>
        <w:rPr>
          <w:color w:val="990033"/>
        </w:rPr>
        <w:t>school</w:t>
      </w:r>
      <w:r>
        <w:rPr>
          <w:color w:val="990033"/>
          <w:spacing w:val="-3"/>
        </w:rPr>
        <w:t xml:space="preserve"> </w:t>
      </w:r>
      <w:r>
        <w:rPr>
          <w:color w:val="990033"/>
        </w:rPr>
        <w:t>adapt its</w:t>
      </w:r>
      <w:r>
        <w:rPr>
          <w:color w:val="990033"/>
          <w:spacing w:val="-2"/>
        </w:rPr>
        <w:t xml:space="preserve"> </w:t>
      </w:r>
      <w:r>
        <w:rPr>
          <w:color w:val="990033"/>
        </w:rPr>
        <w:t>teaching for</w:t>
      </w:r>
      <w:r>
        <w:rPr>
          <w:color w:val="990033"/>
          <w:spacing w:val="-3"/>
        </w:rPr>
        <w:t xml:space="preserve"> </w:t>
      </w:r>
      <w:r>
        <w:rPr>
          <w:color w:val="990033"/>
        </w:rPr>
        <w:t>my</w:t>
      </w:r>
      <w:r>
        <w:rPr>
          <w:color w:val="990033"/>
          <w:spacing w:val="-2"/>
        </w:rPr>
        <w:t xml:space="preserve"> child?</w:t>
      </w:r>
    </w:p>
    <w:p w:rsidR="002E65FD" w:rsidRDefault="00DE502E">
      <w:pPr>
        <w:pStyle w:val="BodyText"/>
        <w:spacing w:before="178" w:line="360" w:lineRule="auto"/>
        <w:ind w:left="535" w:right="329"/>
      </w:pPr>
      <w:r>
        <w:t>Your</w:t>
      </w:r>
      <w:r>
        <w:rPr>
          <w:spacing w:val="-2"/>
        </w:rPr>
        <w:t xml:space="preserve"> </w:t>
      </w:r>
      <w:r>
        <w:t>child’s</w:t>
      </w:r>
      <w:r>
        <w:rPr>
          <w:spacing w:val="-2"/>
        </w:rPr>
        <w:t xml:space="preserve"> </w:t>
      </w:r>
      <w:r>
        <w:t>teacher</w:t>
      </w:r>
      <w:r>
        <w:rPr>
          <w:spacing w:val="-2"/>
        </w:rPr>
        <w:t xml:space="preserve"> </w:t>
      </w:r>
      <w:r>
        <w:t>is</w:t>
      </w:r>
      <w:r>
        <w:rPr>
          <w:spacing w:val="-2"/>
        </w:rPr>
        <w:t xml:space="preserve"> </w:t>
      </w:r>
      <w:r>
        <w:t>responsible</w:t>
      </w:r>
      <w:r>
        <w:rPr>
          <w:spacing w:val="-2"/>
        </w:rPr>
        <w:t xml:space="preserve"> </w:t>
      </w:r>
      <w:r>
        <w:t>and</w:t>
      </w:r>
      <w:r>
        <w:rPr>
          <w:spacing w:val="-4"/>
        </w:rPr>
        <w:t xml:space="preserve"> </w:t>
      </w:r>
      <w:r>
        <w:t>accountable</w:t>
      </w:r>
      <w:r>
        <w:rPr>
          <w:spacing w:val="-2"/>
        </w:rPr>
        <w:t xml:space="preserve"> </w:t>
      </w:r>
      <w:r>
        <w:t>for</w:t>
      </w:r>
      <w:r>
        <w:rPr>
          <w:spacing w:val="-2"/>
        </w:rPr>
        <w:t xml:space="preserve"> </w:t>
      </w:r>
      <w:r>
        <w:t>the</w:t>
      </w:r>
      <w:r>
        <w:rPr>
          <w:spacing w:val="-4"/>
        </w:rPr>
        <w:t xml:space="preserve"> </w:t>
      </w:r>
      <w:r>
        <w:t>progress</w:t>
      </w:r>
      <w:r>
        <w:rPr>
          <w:spacing w:val="-2"/>
        </w:rPr>
        <w:t xml:space="preserve"> </w:t>
      </w:r>
      <w:r>
        <w:t>and</w:t>
      </w:r>
      <w:r>
        <w:rPr>
          <w:spacing w:val="-4"/>
        </w:rPr>
        <w:t xml:space="preserve"> </w:t>
      </w:r>
      <w:r>
        <w:t>development</w:t>
      </w:r>
      <w:r>
        <w:rPr>
          <w:spacing w:val="-2"/>
        </w:rPr>
        <w:t xml:space="preserve"> </w:t>
      </w:r>
      <w:r>
        <w:t>of</w:t>
      </w:r>
      <w:r>
        <w:rPr>
          <w:spacing w:val="-2"/>
        </w:rPr>
        <w:t xml:space="preserve"> </w:t>
      </w:r>
      <w:r>
        <w:t>all</w:t>
      </w:r>
      <w:r>
        <w:rPr>
          <w:spacing w:val="-2"/>
        </w:rPr>
        <w:t xml:space="preserve"> </w:t>
      </w:r>
      <w:r>
        <w:t>the</w:t>
      </w:r>
      <w:r>
        <w:rPr>
          <w:spacing w:val="-2"/>
        </w:rPr>
        <w:t xml:space="preserve"> </w:t>
      </w:r>
      <w:r>
        <w:t>pupils</w:t>
      </w:r>
      <w:r>
        <w:rPr>
          <w:spacing w:val="-2"/>
        </w:rPr>
        <w:t xml:space="preserve"> </w:t>
      </w:r>
      <w:r>
        <w:t>in their class.</w:t>
      </w:r>
    </w:p>
    <w:p w:rsidR="002E65FD" w:rsidRDefault="00DE502E">
      <w:pPr>
        <w:pStyle w:val="BodyText"/>
        <w:spacing w:before="120" w:line="360" w:lineRule="auto"/>
        <w:ind w:left="535" w:right="507"/>
      </w:pPr>
      <w:r>
        <w:t>High-quality</w:t>
      </w:r>
      <w:r>
        <w:rPr>
          <w:spacing w:val="-2"/>
        </w:rPr>
        <w:t xml:space="preserve"> </w:t>
      </w:r>
      <w:r>
        <w:t>teaching</w:t>
      </w:r>
      <w:r>
        <w:rPr>
          <w:spacing w:val="-2"/>
        </w:rPr>
        <w:t xml:space="preserve"> </w:t>
      </w:r>
      <w:r>
        <w:t>is</w:t>
      </w:r>
      <w:r>
        <w:rPr>
          <w:spacing w:val="-7"/>
        </w:rPr>
        <w:t xml:space="preserve"> </w:t>
      </w:r>
      <w:r>
        <w:t>our</w:t>
      </w:r>
      <w:r>
        <w:rPr>
          <w:spacing w:val="-2"/>
        </w:rPr>
        <w:t xml:space="preserve"> </w:t>
      </w:r>
      <w:r>
        <w:t>first</w:t>
      </w:r>
      <w:r>
        <w:rPr>
          <w:spacing w:val="-2"/>
        </w:rPr>
        <w:t xml:space="preserve"> </w:t>
      </w:r>
      <w:r>
        <w:t>step</w:t>
      </w:r>
      <w:r>
        <w:rPr>
          <w:spacing w:val="-4"/>
        </w:rPr>
        <w:t xml:space="preserve"> </w:t>
      </w:r>
      <w:r>
        <w:t>in</w:t>
      </w:r>
      <w:r>
        <w:rPr>
          <w:spacing w:val="-2"/>
        </w:rPr>
        <w:t xml:space="preserve"> </w:t>
      </w:r>
      <w:r>
        <w:t>responding</w:t>
      </w:r>
      <w:r>
        <w:rPr>
          <w:spacing w:val="-2"/>
        </w:rPr>
        <w:t xml:space="preserve"> </w:t>
      </w:r>
      <w:r>
        <w:t>to</w:t>
      </w:r>
      <w:r>
        <w:rPr>
          <w:spacing w:val="-2"/>
        </w:rPr>
        <w:t xml:space="preserve"> </w:t>
      </w:r>
      <w:r>
        <w:t>your</w:t>
      </w:r>
      <w:r>
        <w:rPr>
          <w:spacing w:val="-2"/>
        </w:rPr>
        <w:t xml:space="preserve"> </w:t>
      </w:r>
      <w:r>
        <w:t>child’s</w:t>
      </w:r>
      <w:r>
        <w:rPr>
          <w:spacing w:val="-2"/>
        </w:rPr>
        <w:t xml:space="preserve"> </w:t>
      </w:r>
      <w:r>
        <w:t>needs. We</w:t>
      </w:r>
      <w:r>
        <w:rPr>
          <w:spacing w:val="-2"/>
        </w:rPr>
        <w:t xml:space="preserve"> </w:t>
      </w:r>
      <w:r>
        <w:t>will</w:t>
      </w:r>
      <w:r>
        <w:rPr>
          <w:spacing w:val="-4"/>
        </w:rPr>
        <w:t xml:space="preserve"> </w:t>
      </w:r>
      <w:r>
        <w:t>make</w:t>
      </w:r>
      <w:r>
        <w:rPr>
          <w:spacing w:val="-2"/>
        </w:rPr>
        <w:t xml:space="preserve"> </w:t>
      </w:r>
      <w:r>
        <w:t>sure</w:t>
      </w:r>
      <w:r>
        <w:rPr>
          <w:spacing w:val="-2"/>
        </w:rPr>
        <w:t xml:space="preserve"> </w:t>
      </w:r>
      <w:r>
        <w:t>that</w:t>
      </w:r>
      <w:r>
        <w:rPr>
          <w:spacing w:val="-5"/>
        </w:rPr>
        <w:t xml:space="preserve"> </w:t>
      </w:r>
      <w:r>
        <w:t>your child has access to a broad and balanced curriculum in every year they are at our school.</w:t>
      </w:r>
    </w:p>
    <w:p w:rsidR="002E65FD" w:rsidRDefault="00DE502E">
      <w:pPr>
        <w:pStyle w:val="BodyText"/>
        <w:spacing w:before="121" w:line="360" w:lineRule="auto"/>
        <w:ind w:left="535"/>
      </w:pPr>
      <w:r>
        <w:t>We</w:t>
      </w:r>
      <w:r>
        <w:rPr>
          <w:spacing w:val="-1"/>
        </w:rPr>
        <w:t xml:space="preserve"> </w:t>
      </w:r>
      <w:r>
        <w:t>will</w:t>
      </w:r>
      <w:r>
        <w:rPr>
          <w:spacing w:val="-4"/>
        </w:rPr>
        <w:t xml:space="preserve"> </w:t>
      </w:r>
      <w:r>
        <w:t>adapt</w:t>
      </w:r>
      <w:r>
        <w:rPr>
          <w:spacing w:val="-2"/>
        </w:rPr>
        <w:t xml:space="preserve"> </w:t>
      </w:r>
      <w:r>
        <w:t>how</w:t>
      </w:r>
      <w:r>
        <w:rPr>
          <w:spacing w:val="-2"/>
        </w:rPr>
        <w:t xml:space="preserve"> </w:t>
      </w:r>
      <w:r>
        <w:t>we</w:t>
      </w:r>
      <w:r>
        <w:rPr>
          <w:spacing w:val="-2"/>
        </w:rPr>
        <w:t xml:space="preserve"> </w:t>
      </w:r>
      <w:r>
        <w:t>teach</w:t>
      </w:r>
      <w:r>
        <w:rPr>
          <w:spacing w:val="-2"/>
        </w:rPr>
        <w:t xml:space="preserve"> </w:t>
      </w:r>
      <w:r>
        <w:t>to</w:t>
      </w:r>
      <w:r>
        <w:rPr>
          <w:spacing w:val="-2"/>
        </w:rPr>
        <w:t xml:space="preserve"> </w:t>
      </w:r>
      <w:r>
        <w:t>suit</w:t>
      </w:r>
      <w:r>
        <w:rPr>
          <w:spacing w:val="-2"/>
        </w:rPr>
        <w:t xml:space="preserve"> </w:t>
      </w:r>
      <w:r>
        <w:t>the</w:t>
      </w:r>
      <w:r>
        <w:rPr>
          <w:spacing w:val="-2"/>
        </w:rPr>
        <w:t xml:space="preserve"> </w:t>
      </w:r>
      <w:r>
        <w:t>way</w:t>
      </w:r>
      <w:r>
        <w:rPr>
          <w:spacing w:val="-4"/>
        </w:rPr>
        <w:t xml:space="preserve"> </w:t>
      </w:r>
      <w:r>
        <w:t>the pupil works</w:t>
      </w:r>
      <w:r>
        <w:rPr>
          <w:spacing w:val="-2"/>
        </w:rPr>
        <w:t xml:space="preserve"> </w:t>
      </w:r>
      <w:r>
        <w:t>best.</w:t>
      </w:r>
      <w:r>
        <w:rPr>
          <w:spacing w:val="-5"/>
        </w:rPr>
        <w:t xml:space="preserve"> </w:t>
      </w:r>
      <w:r>
        <w:t>There</w:t>
      </w:r>
      <w:r>
        <w:rPr>
          <w:spacing w:val="-4"/>
        </w:rPr>
        <w:t xml:space="preserve"> </w:t>
      </w:r>
      <w:r>
        <w:t>is</w:t>
      </w:r>
      <w:r>
        <w:rPr>
          <w:spacing w:val="-4"/>
        </w:rPr>
        <w:t xml:space="preserve"> </w:t>
      </w:r>
      <w:r>
        <w:t>no '1</w:t>
      </w:r>
      <w:r>
        <w:rPr>
          <w:spacing w:val="-2"/>
        </w:rPr>
        <w:t xml:space="preserve"> </w:t>
      </w:r>
      <w:r>
        <w:t>size</w:t>
      </w:r>
      <w:r>
        <w:rPr>
          <w:spacing w:val="-3"/>
        </w:rPr>
        <w:t xml:space="preserve"> </w:t>
      </w:r>
      <w:proofErr w:type="gramStart"/>
      <w:r>
        <w:t>fits</w:t>
      </w:r>
      <w:proofErr w:type="gramEnd"/>
      <w:r>
        <w:rPr>
          <w:spacing w:val="-2"/>
        </w:rPr>
        <w:t xml:space="preserve"> </w:t>
      </w:r>
      <w:r>
        <w:t>all’</w:t>
      </w:r>
      <w:r>
        <w:rPr>
          <w:spacing w:val="-1"/>
        </w:rPr>
        <w:t xml:space="preserve"> </w:t>
      </w:r>
      <w:r>
        <w:t>approach</w:t>
      </w:r>
      <w:r>
        <w:rPr>
          <w:spacing w:val="-2"/>
        </w:rPr>
        <w:t xml:space="preserve"> </w:t>
      </w:r>
      <w:r>
        <w:t>to adapting the curriculum, we work on a case-by case basis to make sure the adaptations we make are meaningful to your child.</w:t>
      </w:r>
    </w:p>
    <w:p w:rsidR="002E65FD" w:rsidRDefault="00DE502E">
      <w:pPr>
        <w:pStyle w:val="BodyText"/>
        <w:spacing w:before="121" w:line="360" w:lineRule="auto"/>
        <w:ind w:left="535" w:right="329"/>
      </w:pPr>
      <w:r>
        <w:t xml:space="preserve">The </w:t>
      </w:r>
      <w:hyperlink r:id="rId19">
        <w:r>
          <w:rPr>
            <w:color w:val="0071CC"/>
            <w:u w:val="single" w:color="0071CC"/>
          </w:rPr>
          <w:t>‘Ordinarily Available Provision’</w:t>
        </w:r>
      </w:hyperlink>
      <w:r>
        <w:rPr>
          <w:color w:val="0071CC"/>
        </w:rPr>
        <w:t xml:space="preserve"> </w:t>
      </w:r>
      <w:r>
        <w:t>document outlines the special educational needs that children may have</w:t>
      </w:r>
      <w:r>
        <w:rPr>
          <w:spacing w:val="-2"/>
        </w:rPr>
        <w:t xml:space="preserve"> </w:t>
      </w:r>
      <w:r>
        <w:t>across</w:t>
      </w:r>
      <w:r>
        <w:rPr>
          <w:spacing w:val="-3"/>
        </w:rPr>
        <w:t xml:space="preserve"> </w:t>
      </w:r>
      <w:r>
        <w:t>the</w:t>
      </w:r>
      <w:r>
        <w:rPr>
          <w:spacing w:val="-2"/>
        </w:rPr>
        <w:t xml:space="preserve"> </w:t>
      </w:r>
      <w:r>
        <w:t>four</w:t>
      </w:r>
      <w:r>
        <w:rPr>
          <w:spacing w:val="-2"/>
        </w:rPr>
        <w:t xml:space="preserve"> </w:t>
      </w:r>
      <w:r>
        <w:t>broad</w:t>
      </w:r>
      <w:r>
        <w:rPr>
          <w:spacing w:val="-2"/>
        </w:rPr>
        <w:t xml:space="preserve"> </w:t>
      </w:r>
      <w:r>
        <w:t>areas,</w:t>
      </w:r>
      <w:r>
        <w:rPr>
          <w:spacing w:val="-3"/>
        </w:rPr>
        <w:t xml:space="preserve"> </w:t>
      </w:r>
      <w:r>
        <w:t>with easy</w:t>
      </w:r>
      <w:r>
        <w:rPr>
          <w:spacing w:val="-4"/>
        </w:rPr>
        <w:t xml:space="preserve"> </w:t>
      </w:r>
      <w:r>
        <w:t>to</w:t>
      </w:r>
      <w:r>
        <w:rPr>
          <w:spacing w:val="-2"/>
        </w:rPr>
        <w:t xml:space="preserve"> </w:t>
      </w:r>
      <w:r>
        <w:t>use</w:t>
      </w:r>
      <w:r>
        <w:rPr>
          <w:spacing w:val="-2"/>
        </w:rPr>
        <w:t xml:space="preserve"> </w:t>
      </w:r>
      <w:r>
        <w:t>provision</w:t>
      </w:r>
      <w:r>
        <w:rPr>
          <w:spacing w:val="-5"/>
        </w:rPr>
        <w:t xml:space="preserve"> </w:t>
      </w:r>
      <w:r>
        <w:t>suggestions</w:t>
      </w:r>
      <w:r>
        <w:rPr>
          <w:spacing w:val="-4"/>
        </w:rPr>
        <w:t xml:space="preserve"> </w:t>
      </w:r>
      <w:r>
        <w:t>for</w:t>
      </w:r>
      <w:r>
        <w:rPr>
          <w:spacing w:val="-2"/>
        </w:rPr>
        <w:t xml:space="preserve"> </w:t>
      </w:r>
      <w:r>
        <w:t>all</w:t>
      </w:r>
      <w:r>
        <w:rPr>
          <w:spacing w:val="-1"/>
        </w:rPr>
        <w:t xml:space="preserve"> </w:t>
      </w:r>
      <w:r>
        <w:t>members</w:t>
      </w:r>
      <w:r>
        <w:rPr>
          <w:spacing w:val="-5"/>
        </w:rPr>
        <w:t xml:space="preserve"> </w:t>
      </w:r>
      <w:r>
        <w:t>of</w:t>
      </w:r>
      <w:r>
        <w:rPr>
          <w:spacing w:val="-2"/>
        </w:rPr>
        <w:t xml:space="preserve"> </w:t>
      </w:r>
      <w:r>
        <w:t>school</w:t>
      </w:r>
      <w:r>
        <w:rPr>
          <w:spacing w:val="-3"/>
        </w:rPr>
        <w:t xml:space="preserve"> </w:t>
      </w:r>
      <w:r>
        <w:t>staff and families alike, as well as strategies for whole school and quality first teaching.</w:t>
      </w:r>
    </w:p>
    <w:p w:rsidR="002E65FD" w:rsidRDefault="00DE502E">
      <w:pPr>
        <w:pStyle w:val="Heading3"/>
        <w:spacing w:before="0" w:line="301" w:lineRule="exact"/>
        <w:ind w:left="535"/>
      </w:pPr>
      <w:r>
        <w:t>These</w:t>
      </w:r>
      <w:r>
        <w:rPr>
          <w:spacing w:val="-3"/>
        </w:rPr>
        <w:t xml:space="preserve"> </w:t>
      </w:r>
      <w:r>
        <w:t>adaptations</w:t>
      </w:r>
      <w:r>
        <w:rPr>
          <w:spacing w:val="-3"/>
        </w:rPr>
        <w:t xml:space="preserve"> </w:t>
      </w:r>
      <w:r>
        <w:rPr>
          <w:spacing w:val="-2"/>
        </w:rPr>
        <w:t>include:</w:t>
      </w:r>
    </w:p>
    <w:p w:rsidR="002E65FD" w:rsidRDefault="00DE502E">
      <w:pPr>
        <w:pStyle w:val="ListParagraph"/>
        <w:numPr>
          <w:ilvl w:val="0"/>
          <w:numId w:val="17"/>
        </w:numPr>
        <w:tabs>
          <w:tab w:val="left" w:pos="1385"/>
        </w:tabs>
        <w:spacing w:before="122" w:line="276" w:lineRule="auto"/>
        <w:ind w:right="559"/>
        <w:rPr>
          <w:sz w:val="24"/>
        </w:rPr>
      </w:pPr>
      <w:r>
        <w:rPr>
          <w:sz w:val="24"/>
        </w:rPr>
        <w:t>Adapting</w:t>
      </w:r>
      <w:r>
        <w:rPr>
          <w:spacing w:val="-1"/>
          <w:sz w:val="24"/>
        </w:rPr>
        <w:t xml:space="preserve"> </w:t>
      </w:r>
      <w:r>
        <w:rPr>
          <w:sz w:val="24"/>
        </w:rPr>
        <w:t>our</w:t>
      </w:r>
      <w:r>
        <w:rPr>
          <w:spacing w:val="-5"/>
          <w:sz w:val="24"/>
        </w:rPr>
        <w:t xml:space="preserve"> </w:t>
      </w:r>
      <w:r>
        <w:rPr>
          <w:sz w:val="24"/>
        </w:rPr>
        <w:t>curriculum</w:t>
      </w:r>
      <w:r>
        <w:rPr>
          <w:spacing w:val="-5"/>
          <w:sz w:val="24"/>
        </w:rPr>
        <w:t xml:space="preserve"> </w:t>
      </w:r>
      <w:r>
        <w:rPr>
          <w:sz w:val="24"/>
        </w:rPr>
        <w:t>to</w:t>
      </w:r>
      <w:r>
        <w:rPr>
          <w:spacing w:val="-1"/>
          <w:sz w:val="24"/>
        </w:rPr>
        <w:t xml:space="preserve"> </w:t>
      </w:r>
      <w:r>
        <w:rPr>
          <w:sz w:val="24"/>
        </w:rPr>
        <w:t>make</w:t>
      </w:r>
      <w:r>
        <w:rPr>
          <w:spacing w:val="-2"/>
          <w:sz w:val="24"/>
        </w:rPr>
        <w:t xml:space="preserve"> </w:t>
      </w:r>
      <w:r>
        <w:rPr>
          <w:sz w:val="24"/>
        </w:rPr>
        <w:t>sure</w:t>
      </w:r>
      <w:r>
        <w:rPr>
          <w:spacing w:val="-2"/>
          <w:sz w:val="24"/>
        </w:rPr>
        <w:t xml:space="preserve"> </w:t>
      </w:r>
      <w:r>
        <w:rPr>
          <w:sz w:val="24"/>
        </w:rPr>
        <w:t>all</w:t>
      </w:r>
      <w:r>
        <w:rPr>
          <w:spacing w:val="-3"/>
          <w:sz w:val="24"/>
        </w:rPr>
        <w:t xml:space="preserve"> </w:t>
      </w:r>
      <w:r>
        <w:rPr>
          <w:sz w:val="24"/>
        </w:rPr>
        <w:t>pupils</w:t>
      </w:r>
      <w:r>
        <w:rPr>
          <w:spacing w:val="-5"/>
          <w:sz w:val="24"/>
        </w:rPr>
        <w:t xml:space="preserve"> </w:t>
      </w:r>
      <w:r>
        <w:rPr>
          <w:sz w:val="24"/>
        </w:rPr>
        <w:t>are</w:t>
      </w:r>
      <w:r>
        <w:rPr>
          <w:spacing w:val="-2"/>
          <w:sz w:val="24"/>
        </w:rPr>
        <w:t xml:space="preserve"> </w:t>
      </w:r>
      <w:r>
        <w:rPr>
          <w:sz w:val="24"/>
        </w:rPr>
        <w:t>able</w:t>
      </w:r>
      <w:r>
        <w:rPr>
          <w:spacing w:val="-2"/>
          <w:sz w:val="24"/>
        </w:rPr>
        <w:t xml:space="preserve"> </w:t>
      </w:r>
      <w:r>
        <w:rPr>
          <w:sz w:val="24"/>
        </w:rPr>
        <w:t>to</w:t>
      </w:r>
      <w:r>
        <w:rPr>
          <w:spacing w:val="-2"/>
          <w:sz w:val="24"/>
        </w:rPr>
        <w:t xml:space="preserve"> </w:t>
      </w:r>
      <w:r>
        <w:rPr>
          <w:sz w:val="24"/>
        </w:rPr>
        <w:t>access</w:t>
      </w:r>
      <w:r>
        <w:rPr>
          <w:spacing w:val="-2"/>
          <w:sz w:val="24"/>
        </w:rPr>
        <w:t xml:space="preserve"> </w:t>
      </w:r>
      <w:r>
        <w:rPr>
          <w:sz w:val="24"/>
        </w:rPr>
        <w:t>it,</w:t>
      </w:r>
      <w:r>
        <w:rPr>
          <w:spacing w:val="-5"/>
          <w:sz w:val="24"/>
        </w:rPr>
        <w:t xml:space="preserve"> </w:t>
      </w:r>
      <w:r>
        <w:rPr>
          <w:sz w:val="24"/>
        </w:rPr>
        <w:t>for</w:t>
      </w:r>
      <w:r>
        <w:rPr>
          <w:spacing w:val="-2"/>
          <w:sz w:val="24"/>
        </w:rPr>
        <w:t xml:space="preserve"> </w:t>
      </w:r>
      <w:r>
        <w:rPr>
          <w:sz w:val="24"/>
        </w:rPr>
        <w:t>example,</w:t>
      </w:r>
      <w:r>
        <w:rPr>
          <w:spacing w:val="-2"/>
          <w:sz w:val="24"/>
        </w:rPr>
        <w:t xml:space="preserve"> </w:t>
      </w:r>
      <w:r>
        <w:rPr>
          <w:sz w:val="24"/>
        </w:rPr>
        <w:t>by</w:t>
      </w:r>
      <w:r>
        <w:rPr>
          <w:spacing w:val="-3"/>
          <w:sz w:val="24"/>
        </w:rPr>
        <w:t xml:space="preserve"> </w:t>
      </w:r>
      <w:r>
        <w:rPr>
          <w:sz w:val="24"/>
        </w:rPr>
        <w:t>grouping, 1-to-1 work, adapting the teaching style or content of the lesson, etc.</w:t>
      </w:r>
    </w:p>
    <w:p w:rsidR="002E65FD" w:rsidRDefault="00DE502E">
      <w:pPr>
        <w:pStyle w:val="ListParagraph"/>
        <w:numPr>
          <w:ilvl w:val="0"/>
          <w:numId w:val="17"/>
        </w:numPr>
        <w:tabs>
          <w:tab w:val="left" w:pos="1385"/>
        </w:tabs>
        <w:spacing w:before="121" w:line="276" w:lineRule="auto"/>
        <w:ind w:right="1357"/>
        <w:rPr>
          <w:sz w:val="24"/>
        </w:rPr>
      </w:pPr>
      <w:r>
        <w:rPr>
          <w:sz w:val="24"/>
        </w:rPr>
        <w:t>Adapting</w:t>
      </w:r>
      <w:r>
        <w:rPr>
          <w:spacing w:val="-2"/>
          <w:sz w:val="24"/>
        </w:rPr>
        <w:t xml:space="preserve"> </w:t>
      </w:r>
      <w:r>
        <w:rPr>
          <w:sz w:val="24"/>
        </w:rPr>
        <w:t>our</w:t>
      </w:r>
      <w:r>
        <w:rPr>
          <w:spacing w:val="-6"/>
          <w:sz w:val="24"/>
        </w:rPr>
        <w:t xml:space="preserve"> </w:t>
      </w:r>
      <w:r>
        <w:rPr>
          <w:sz w:val="24"/>
        </w:rPr>
        <w:t>teaching,</w:t>
      </w:r>
      <w:r>
        <w:rPr>
          <w:spacing w:val="-3"/>
          <w:sz w:val="24"/>
        </w:rPr>
        <w:t xml:space="preserve"> </w:t>
      </w:r>
      <w:r>
        <w:rPr>
          <w:sz w:val="24"/>
        </w:rPr>
        <w:t>for</w:t>
      </w:r>
      <w:r>
        <w:rPr>
          <w:spacing w:val="-3"/>
          <w:sz w:val="24"/>
        </w:rPr>
        <w:t xml:space="preserve"> </w:t>
      </w:r>
      <w:r>
        <w:rPr>
          <w:sz w:val="24"/>
        </w:rPr>
        <w:t>example,</w:t>
      </w:r>
      <w:r>
        <w:rPr>
          <w:spacing w:val="-3"/>
          <w:sz w:val="24"/>
        </w:rPr>
        <w:t xml:space="preserve"> </w:t>
      </w:r>
      <w:r>
        <w:rPr>
          <w:sz w:val="24"/>
        </w:rPr>
        <w:t>giving</w:t>
      </w:r>
      <w:r>
        <w:rPr>
          <w:spacing w:val="-6"/>
          <w:sz w:val="24"/>
        </w:rPr>
        <w:t xml:space="preserve"> </w:t>
      </w:r>
      <w:r>
        <w:rPr>
          <w:sz w:val="24"/>
        </w:rPr>
        <w:t>longer</w:t>
      </w:r>
      <w:r>
        <w:rPr>
          <w:spacing w:val="-5"/>
          <w:sz w:val="24"/>
        </w:rPr>
        <w:t xml:space="preserve"> </w:t>
      </w:r>
      <w:r>
        <w:rPr>
          <w:sz w:val="24"/>
        </w:rPr>
        <w:t>processing</w:t>
      </w:r>
      <w:r>
        <w:rPr>
          <w:spacing w:val="-3"/>
          <w:sz w:val="24"/>
        </w:rPr>
        <w:t xml:space="preserve"> </w:t>
      </w:r>
      <w:r>
        <w:rPr>
          <w:sz w:val="24"/>
        </w:rPr>
        <w:t>times,</w:t>
      </w:r>
      <w:r>
        <w:rPr>
          <w:spacing w:val="-3"/>
          <w:sz w:val="24"/>
        </w:rPr>
        <w:t xml:space="preserve"> </w:t>
      </w:r>
      <w:r>
        <w:rPr>
          <w:sz w:val="24"/>
        </w:rPr>
        <w:t>pre-teaching</w:t>
      </w:r>
      <w:r>
        <w:rPr>
          <w:spacing w:val="-3"/>
          <w:sz w:val="24"/>
        </w:rPr>
        <w:t xml:space="preserve"> </w:t>
      </w:r>
      <w:r>
        <w:rPr>
          <w:sz w:val="24"/>
        </w:rPr>
        <w:t>of</w:t>
      </w:r>
      <w:r>
        <w:rPr>
          <w:spacing w:val="-3"/>
          <w:sz w:val="24"/>
        </w:rPr>
        <w:t xml:space="preserve"> </w:t>
      </w:r>
      <w:r>
        <w:rPr>
          <w:sz w:val="24"/>
        </w:rPr>
        <w:t>key vocabulary, reading</w:t>
      </w:r>
      <w:r>
        <w:rPr>
          <w:spacing w:val="40"/>
          <w:sz w:val="24"/>
        </w:rPr>
        <w:t xml:space="preserve"> </w:t>
      </w:r>
      <w:r>
        <w:rPr>
          <w:sz w:val="24"/>
        </w:rPr>
        <w:t>instructions aloud, etc.</w:t>
      </w:r>
    </w:p>
    <w:p w:rsidR="002E65FD" w:rsidRDefault="00DE502E">
      <w:pPr>
        <w:pStyle w:val="ListParagraph"/>
        <w:numPr>
          <w:ilvl w:val="0"/>
          <w:numId w:val="17"/>
        </w:numPr>
        <w:tabs>
          <w:tab w:val="left" w:pos="1385"/>
        </w:tabs>
        <w:spacing w:before="120"/>
        <w:rPr>
          <w:sz w:val="24"/>
        </w:rPr>
      </w:pPr>
      <w:r>
        <w:rPr>
          <w:sz w:val="24"/>
        </w:rPr>
        <w:t>Adapting</w:t>
      </w:r>
      <w:r>
        <w:rPr>
          <w:spacing w:val="-1"/>
          <w:sz w:val="24"/>
        </w:rPr>
        <w:t xml:space="preserve"> </w:t>
      </w:r>
      <w:r>
        <w:rPr>
          <w:sz w:val="24"/>
        </w:rPr>
        <w:t>our</w:t>
      </w:r>
      <w:r>
        <w:rPr>
          <w:spacing w:val="-3"/>
          <w:sz w:val="24"/>
        </w:rPr>
        <w:t xml:space="preserve"> </w:t>
      </w:r>
      <w:r>
        <w:rPr>
          <w:sz w:val="24"/>
        </w:rPr>
        <w:t>resources</w:t>
      </w:r>
      <w:r>
        <w:rPr>
          <w:spacing w:val="-1"/>
          <w:sz w:val="24"/>
        </w:rPr>
        <w:t xml:space="preserve"> </w:t>
      </w:r>
      <w:r>
        <w:rPr>
          <w:sz w:val="24"/>
        </w:rPr>
        <w:t xml:space="preserve">and </w:t>
      </w:r>
      <w:r>
        <w:rPr>
          <w:spacing w:val="-2"/>
          <w:sz w:val="24"/>
        </w:rPr>
        <w:t>staffing</w:t>
      </w:r>
    </w:p>
    <w:p w:rsidR="002E65FD" w:rsidRDefault="00DE502E">
      <w:pPr>
        <w:pStyle w:val="ListParagraph"/>
        <w:numPr>
          <w:ilvl w:val="0"/>
          <w:numId w:val="17"/>
        </w:numPr>
        <w:tabs>
          <w:tab w:val="left" w:pos="1385"/>
        </w:tabs>
        <w:spacing w:before="164" w:line="276" w:lineRule="auto"/>
        <w:ind w:right="637"/>
        <w:rPr>
          <w:sz w:val="24"/>
        </w:rPr>
      </w:pPr>
      <w:r>
        <w:rPr>
          <w:sz w:val="24"/>
        </w:rPr>
        <w:t>Using</w:t>
      </w:r>
      <w:r>
        <w:rPr>
          <w:spacing w:val="-3"/>
          <w:sz w:val="24"/>
        </w:rPr>
        <w:t xml:space="preserve"> </w:t>
      </w:r>
      <w:r>
        <w:rPr>
          <w:sz w:val="24"/>
        </w:rPr>
        <w:t>recommended</w:t>
      </w:r>
      <w:r>
        <w:rPr>
          <w:spacing w:val="-4"/>
          <w:sz w:val="24"/>
        </w:rPr>
        <w:t xml:space="preserve"> </w:t>
      </w:r>
      <w:r>
        <w:rPr>
          <w:sz w:val="24"/>
        </w:rPr>
        <w:t>aids,</w:t>
      </w:r>
      <w:r>
        <w:rPr>
          <w:spacing w:val="-3"/>
          <w:sz w:val="24"/>
        </w:rPr>
        <w:t xml:space="preserve"> </w:t>
      </w:r>
      <w:r>
        <w:rPr>
          <w:sz w:val="24"/>
        </w:rPr>
        <w:t>such</w:t>
      </w:r>
      <w:r>
        <w:rPr>
          <w:spacing w:val="-3"/>
          <w:sz w:val="24"/>
        </w:rPr>
        <w:t xml:space="preserve"> </w:t>
      </w:r>
      <w:r>
        <w:rPr>
          <w:sz w:val="24"/>
        </w:rPr>
        <w:t>as</w:t>
      </w:r>
      <w:r>
        <w:rPr>
          <w:spacing w:val="-3"/>
          <w:sz w:val="24"/>
        </w:rPr>
        <w:t xml:space="preserve"> </w:t>
      </w:r>
      <w:r>
        <w:rPr>
          <w:sz w:val="24"/>
        </w:rPr>
        <w:t>laptops,</w:t>
      </w:r>
      <w:r>
        <w:rPr>
          <w:spacing w:val="-3"/>
          <w:sz w:val="24"/>
        </w:rPr>
        <w:t xml:space="preserve"> </w:t>
      </w:r>
      <w:r>
        <w:rPr>
          <w:sz w:val="24"/>
        </w:rPr>
        <w:t>visual</w:t>
      </w:r>
      <w:r>
        <w:rPr>
          <w:spacing w:val="-3"/>
          <w:sz w:val="24"/>
        </w:rPr>
        <w:t xml:space="preserve"> </w:t>
      </w:r>
      <w:r>
        <w:rPr>
          <w:sz w:val="24"/>
        </w:rPr>
        <w:t>timetables,</w:t>
      </w:r>
      <w:r>
        <w:rPr>
          <w:spacing w:val="-4"/>
          <w:sz w:val="24"/>
        </w:rPr>
        <w:t xml:space="preserve"> </w:t>
      </w:r>
      <w:r>
        <w:rPr>
          <w:sz w:val="24"/>
        </w:rPr>
        <w:t>larger</w:t>
      </w:r>
      <w:r>
        <w:rPr>
          <w:spacing w:val="-5"/>
          <w:sz w:val="24"/>
        </w:rPr>
        <w:t xml:space="preserve"> </w:t>
      </w:r>
      <w:r>
        <w:rPr>
          <w:sz w:val="24"/>
        </w:rPr>
        <w:t>font, dual</w:t>
      </w:r>
      <w:r>
        <w:rPr>
          <w:spacing w:val="-3"/>
          <w:sz w:val="24"/>
        </w:rPr>
        <w:t xml:space="preserve"> </w:t>
      </w:r>
      <w:r>
        <w:rPr>
          <w:sz w:val="24"/>
        </w:rPr>
        <w:t>coded</w:t>
      </w:r>
      <w:r>
        <w:rPr>
          <w:spacing w:val="-4"/>
          <w:sz w:val="24"/>
        </w:rPr>
        <w:t xml:space="preserve"> </w:t>
      </w:r>
      <w:r>
        <w:rPr>
          <w:sz w:val="24"/>
        </w:rPr>
        <w:t>labels</w:t>
      </w:r>
      <w:r>
        <w:rPr>
          <w:spacing w:val="-3"/>
          <w:sz w:val="24"/>
        </w:rPr>
        <w:t xml:space="preserve"> </w:t>
      </w:r>
      <w:r>
        <w:rPr>
          <w:sz w:val="24"/>
        </w:rPr>
        <w:t>and vocabulary etc.</w:t>
      </w:r>
    </w:p>
    <w:p w:rsidR="002E65FD" w:rsidRDefault="00DE502E">
      <w:pPr>
        <w:pStyle w:val="ListParagraph"/>
        <w:numPr>
          <w:ilvl w:val="0"/>
          <w:numId w:val="17"/>
        </w:numPr>
        <w:tabs>
          <w:tab w:val="left" w:pos="1385"/>
        </w:tabs>
        <w:spacing w:before="120"/>
        <w:rPr>
          <w:sz w:val="24"/>
        </w:rPr>
      </w:pPr>
      <w:r>
        <w:rPr>
          <w:sz w:val="24"/>
        </w:rPr>
        <w:t>Teaching</w:t>
      </w:r>
      <w:r>
        <w:rPr>
          <w:spacing w:val="-1"/>
          <w:sz w:val="24"/>
        </w:rPr>
        <w:t xml:space="preserve"> </w:t>
      </w:r>
      <w:r>
        <w:rPr>
          <w:sz w:val="24"/>
        </w:rPr>
        <w:t>assistants</w:t>
      </w:r>
      <w:r>
        <w:rPr>
          <w:spacing w:val="-1"/>
          <w:sz w:val="24"/>
        </w:rPr>
        <w:t xml:space="preserve"> </w:t>
      </w:r>
      <w:r>
        <w:rPr>
          <w:sz w:val="24"/>
        </w:rPr>
        <w:t>will</w:t>
      </w:r>
      <w:r>
        <w:rPr>
          <w:spacing w:val="-1"/>
          <w:sz w:val="24"/>
        </w:rPr>
        <w:t xml:space="preserve"> </w:t>
      </w:r>
      <w:r>
        <w:rPr>
          <w:sz w:val="24"/>
        </w:rPr>
        <w:t>support pupils</w:t>
      </w:r>
      <w:r>
        <w:rPr>
          <w:spacing w:val="-1"/>
          <w:sz w:val="24"/>
        </w:rPr>
        <w:t xml:space="preserve"> </w:t>
      </w:r>
      <w:r>
        <w:rPr>
          <w:sz w:val="24"/>
        </w:rPr>
        <w:t>on</w:t>
      </w:r>
      <w:r>
        <w:rPr>
          <w:spacing w:val="-3"/>
          <w:sz w:val="24"/>
        </w:rPr>
        <w:t xml:space="preserve"> </w:t>
      </w:r>
      <w:r>
        <w:rPr>
          <w:sz w:val="24"/>
        </w:rPr>
        <w:t>a 1-to-1</w:t>
      </w:r>
      <w:r>
        <w:rPr>
          <w:spacing w:val="-4"/>
          <w:sz w:val="24"/>
        </w:rPr>
        <w:t xml:space="preserve"> </w:t>
      </w:r>
      <w:r>
        <w:rPr>
          <w:sz w:val="24"/>
        </w:rPr>
        <w:t>basis</w:t>
      </w:r>
      <w:r>
        <w:rPr>
          <w:spacing w:val="-1"/>
          <w:sz w:val="24"/>
        </w:rPr>
        <w:t xml:space="preserve"> </w:t>
      </w:r>
      <w:r>
        <w:rPr>
          <w:sz w:val="24"/>
        </w:rPr>
        <w:t>when</w:t>
      </w:r>
      <w:r>
        <w:rPr>
          <w:spacing w:val="1"/>
          <w:sz w:val="24"/>
        </w:rPr>
        <w:t xml:space="preserve"> </w:t>
      </w:r>
      <w:r>
        <w:rPr>
          <w:sz w:val="24"/>
        </w:rPr>
        <w:t>specific</w:t>
      </w:r>
      <w:r>
        <w:rPr>
          <w:spacing w:val="-4"/>
          <w:sz w:val="24"/>
        </w:rPr>
        <w:t xml:space="preserve"> </w:t>
      </w:r>
      <w:r>
        <w:rPr>
          <w:sz w:val="24"/>
        </w:rPr>
        <w:t>interventions</w:t>
      </w:r>
      <w:r>
        <w:rPr>
          <w:spacing w:val="-1"/>
          <w:sz w:val="24"/>
        </w:rPr>
        <w:t xml:space="preserve"> </w:t>
      </w:r>
      <w:r>
        <w:rPr>
          <w:sz w:val="24"/>
        </w:rPr>
        <w:t xml:space="preserve">require </w:t>
      </w:r>
      <w:r>
        <w:rPr>
          <w:spacing w:val="-4"/>
          <w:sz w:val="24"/>
        </w:rPr>
        <w:t>this</w:t>
      </w:r>
    </w:p>
    <w:p w:rsidR="002E65FD" w:rsidRDefault="00DE502E">
      <w:pPr>
        <w:pStyle w:val="ListParagraph"/>
        <w:numPr>
          <w:ilvl w:val="0"/>
          <w:numId w:val="17"/>
        </w:numPr>
        <w:tabs>
          <w:tab w:val="left" w:pos="1385"/>
        </w:tabs>
        <w:spacing w:before="164"/>
        <w:rPr>
          <w:sz w:val="24"/>
        </w:rPr>
      </w:pPr>
      <w:r>
        <w:rPr>
          <w:sz w:val="24"/>
        </w:rPr>
        <w:t>Teaching</w:t>
      </w:r>
      <w:r>
        <w:rPr>
          <w:spacing w:val="-2"/>
          <w:sz w:val="24"/>
        </w:rPr>
        <w:t xml:space="preserve"> </w:t>
      </w:r>
      <w:r>
        <w:rPr>
          <w:sz w:val="24"/>
        </w:rPr>
        <w:t>assistants</w:t>
      </w:r>
      <w:r>
        <w:rPr>
          <w:spacing w:val="-1"/>
          <w:sz w:val="24"/>
        </w:rPr>
        <w:t xml:space="preserve"> </w:t>
      </w:r>
      <w:r>
        <w:rPr>
          <w:sz w:val="24"/>
        </w:rPr>
        <w:t>will</w:t>
      </w:r>
      <w:r>
        <w:rPr>
          <w:spacing w:val="-1"/>
          <w:sz w:val="24"/>
        </w:rPr>
        <w:t xml:space="preserve"> </w:t>
      </w:r>
      <w:r>
        <w:rPr>
          <w:sz w:val="24"/>
        </w:rPr>
        <w:t>support</w:t>
      </w:r>
      <w:r>
        <w:rPr>
          <w:spacing w:val="-1"/>
          <w:sz w:val="24"/>
        </w:rPr>
        <w:t xml:space="preserve"> </w:t>
      </w:r>
      <w:r>
        <w:rPr>
          <w:sz w:val="24"/>
        </w:rPr>
        <w:t>pupils</w:t>
      </w:r>
      <w:r>
        <w:rPr>
          <w:spacing w:val="-1"/>
          <w:sz w:val="24"/>
        </w:rPr>
        <w:t xml:space="preserve"> </w:t>
      </w:r>
      <w:r>
        <w:rPr>
          <w:sz w:val="24"/>
        </w:rPr>
        <w:t>in</w:t>
      </w:r>
      <w:r>
        <w:rPr>
          <w:spacing w:val="-1"/>
          <w:sz w:val="24"/>
        </w:rPr>
        <w:t xml:space="preserve"> </w:t>
      </w:r>
      <w:r>
        <w:rPr>
          <w:sz w:val="24"/>
        </w:rPr>
        <w:t>small</w:t>
      </w:r>
      <w:r>
        <w:rPr>
          <w:spacing w:val="-2"/>
          <w:sz w:val="24"/>
        </w:rPr>
        <w:t xml:space="preserve"> </w:t>
      </w:r>
      <w:r>
        <w:rPr>
          <w:sz w:val="24"/>
        </w:rPr>
        <w:t>groups as</w:t>
      </w:r>
      <w:r>
        <w:rPr>
          <w:spacing w:val="-1"/>
          <w:sz w:val="24"/>
        </w:rPr>
        <w:t xml:space="preserve"> </w:t>
      </w:r>
      <w:r>
        <w:rPr>
          <w:sz w:val="24"/>
        </w:rPr>
        <w:t>directed</w:t>
      </w:r>
      <w:r>
        <w:rPr>
          <w:spacing w:val="-1"/>
          <w:sz w:val="24"/>
        </w:rPr>
        <w:t xml:space="preserve"> </w:t>
      </w:r>
      <w:r>
        <w:rPr>
          <w:sz w:val="24"/>
        </w:rPr>
        <w:t>by</w:t>
      </w:r>
      <w:r>
        <w:rPr>
          <w:spacing w:val="-1"/>
          <w:sz w:val="24"/>
        </w:rPr>
        <w:t xml:space="preserve"> </w:t>
      </w:r>
      <w:r>
        <w:rPr>
          <w:sz w:val="24"/>
        </w:rPr>
        <w:t>the</w:t>
      </w:r>
      <w:r>
        <w:rPr>
          <w:spacing w:val="-1"/>
          <w:sz w:val="24"/>
        </w:rPr>
        <w:t xml:space="preserve"> </w:t>
      </w:r>
      <w:r>
        <w:rPr>
          <w:sz w:val="24"/>
        </w:rPr>
        <w:t>class</w:t>
      </w:r>
      <w:r>
        <w:rPr>
          <w:spacing w:val="-2"/>
          <w:sz w:val="24"/>
        </w:rPr>
        <w:t xml:space="preserve"> teacher</w:t>
      </w:r>
    </w:p>
    <w:p w:rsidR="002E65FD" w:rsidRDefault="002E65FD">
      <w:pPr>
        <w:rPr>
          <w:sz w:val="24"/>
        </w:rPr>
        <w:sectPr w:rsidR="002E65FD">
          <w:pgSz w:w="11900" w:h="16850"/>
          <w:pgMar w:top="1200" w:right="100" w:bottom="880" w:left="600" w:header="0" w:footer="684" w:gutter="0"/>
          <w:cols w:space="720"/>
        </w:sectPr>
      </w:pPr>
    </w:p>
    <w:p w:rsidR="002E65FD" w:rsidRDefault="00DE502E">
      <w:pPr>
        <w:pStyle w:val="Heading3"/>
        <w:ind w:left="535"/>
      </w:pPr>
      <w:r>
        <w:lastRenderedPageBreak/>
        <w:t>We</w:t>
      </w:r>
      <w:r>
        <w:rPr>
          <w:spacing w:val="-2"/>
        </w:rPr>
        <w:t xml:space="preserve"> </w:t>
      </w:r>
      <w:r>
        <w:t>may</w:t>
      </w:r>
      <w:r>
        <w:rPr>
          <w:spacing w:val="-1"/>
        </w:rPr>
        <w:t xml:space="preserve"> </w:t>
      </w:r>
      <w:r>
        <w:t>also</w:t>
      </w:r>
      <w:r>
        <w:rPr>
          <w:spacing w:val="-2"/>
        </w:rPr>
        <w:t xml:space="preserve"> </w:t>
      </w:r>
      <w:r>
        <w:t>provide</w:t>
      </w:r>
      <w:r>
        <w:rPr>
          <w:spacing w:val="-4"/>
        </w:rPr>
        <w:t xml:space="preserve"> </w:t>
      </w:r>
      <w:r>
        <w:t>the</w:t>
      </w:r>
      <w:r>
        <w:rPr>
          <w:spacing w:val="-1"/>
        </w:rPr>
        <w:t xml:space="preserve"> </w:t>
      </w:r>
      <w:r>
        <w:t>following</w:t>
      </w:r>
      <w:r>
        <w:rPr>
          <w:spacing w:val="-1"/>
        </w:rPr>
        <w:t xml:space="preserve"> </w:t>
      </w:r>
      <w:r>
        <w:rPr>
          <w:spacing w:val="-2"/>
        </w:rPr>
        <w:t>interventions:</w:t>
      </w:r>
    </w:p>
    <w:p w:rsidR="002E65FD" w:rsidRDefault="002E65FD">
      <w:pPr>
        <w:pStyle w:val="BodyText"/>
        <w:spacing w:before="1"/>
        <w:rPr>
          <w:b/>
          <w:sz w:val="13"/>
        </w:rPr>
      </w:pPr>
    </w:p>
    <w:tbl>
      <w:tblPr>
        <w:tblW w:w="0" w:type="auto"/>
        <w:tblInd w:w="398" w:type="dxa"/>
        <w:tblBorders>
          <w:top w:val="single" w:sz="4" w:space="0" w:color="B8B8B8"/>
          <w:left w:val="single" w:sz="4" w:space="0" w:color="B8B8B8"/>
          <w:bottom w:val="single" w:sz="4" w:space="0" w:color="B8B8B8"/>
          <w:right w:val="single" w:sz="4" w:space="0" w:color="B8B8B8"/>
          <w:insideH w:val="single" w:sz="4" w:space="0" w:color="B8B8B8"/>
          <w:insideV w:val="single" w:sz="4" w:space="0" w:color="B8B8B8"/>
        </w:tblBorders>
        <w:tblLayout w:type="fixed"/>
        <w:tblCellMar>
          <w:left w:w="0" w:type="dxa"/>
          <w:right w:w="0" w:type="dxa"/>
        </w:tblCellMar>
        <w:tblLook w:val="01E0" w:firstRow="1" w:lastRow="1" w:firstColumn="1" w:lastColumn="1" w:noHBand="0" w:noVBand="0"/>
      </w:tblPr>
      <w:tblGrid>
        <w:gridCol w:w="747"/>
        <w:gridCol w:w="3224"/>
        <w:gridCol w:w="2989"/>
        <w:gridCol w:w="2968"/>
      </w:tblGrid>
      <w:tr w:rsidR="002E65FD">
        <w:trPr>
          <w:trHeight w:val="367"/>
        </w:trPr>
        <w:tc>
          <w:tcPr>
            <w:tcW w:w="747" w:type="dxa"/>
          </w:tcPr>
          <w:p w:rsidR="002E65FD" w:rsidRDefault="00DE502E">
            <w:pPr>
              <w:pStyle w:val="TableParagraph"/>
              <w:spacing w:before="57"/>
              <w:ind w:left="107"/>
              <w:rPr>
                <w:b/>
                <w:sz w:val="20"/>
              </w:rPr>
            </w:pPr>
            <w:r>
              <w:rPr>
                <w:b/>
                <w:spacing w:val="-4"/>
                <w:sz w:val="20"/>
              </w:rPr>
              <w:t>NEED</w:t>
            </w:r>
          </w:p>
        </w:tc>
        <w:tc>
          <w:tcPr>
            <w:tcW w:w="3224" w:type="dxa"/>
          </w:tcPr>
          <w:p w:rsidR="002E65FD" w:rsidRDefault="00DE502E">
            <w:pPr>
              <w:pStyle w:val="TableParagraph"/>
              <w:spacing w:before="57"/>
              <w:ind w:left="107"/>
              <w:rPr>
                <w:b/>
                <w:sz w:val="20"/>
              </w:rPr>
            </w:pPr>
            <w:r>
              <w:rPr>
                <w:b/>
                <w:spacing w:val="-2"/>
                <w:sz w:val="20"/>
              </w:rPr>
              <w:t>DIAGNOSIS</w:t>
            </w:r>
          </w:p>
        </w:tc>
        <w:tc>
          <w:tcPr>
            <w:tcW w:w="5957" w:type="dxa"/>
            <w:gridSpan w:val="2"/>
          </w:tcPr>
          <w:p w:rsidR="002E65FD" w:rsidRDefault="00DE502E">
            <w:pPr>
              <w:pStyle w:val="TableParagraph"/>
              <w:spacing w:before="57"/>
              <w:ind w:left="107"/>
              <w:rPr>
                <w:sz w:val="20"/>
              </w:rPr>
            </w:pPr>
            <w:r>
              <w:rPr>
                <w:b/>
                <w:sz w:val="20"/>
              </w:rPr>
              <w:t>INTERVENTIONS</w:t>
            </w:r>
            <w:r>
              <w:rPr>
                <w:b/>
                <w:spacing w:val="-6"/>
                <w:sz w:val="20"/>
              </w:rPr>
              <w:t xml:space="preserve"> </w:t>
            </w:r>
            <w:r>
              <w:rPr>
                <w:sz w:val="20"/>
              </w:rPr>
              <w:t>to</w:t>
            </w:r>
            <w:r>
              <w:rPr>
                <w:spacing w:val="-9"/>
                <w:sz w:val="20"/>
              </w:rPr>
              <w:t xml:space="preserve"> </w:t>
            </w:r>
            <w:r>
              <w:rPr>
                <w:sz w:val="20"/>
              </w:rPr>
              <w:t>support</w:t>
            </w:r>
            <w:r>
              <w:rPr>
                <w:spacing w:val="-7"/>
                <w:sz w:val="20"/>
              </w:rPr>
              <w:t xml:space="preserve"> </w:t>
            </w:r>
            <w:r>
              <w:rPr>
                <w:spacing w:val="-2"/>
                <w:sz w:val="20"/>
              </w:rPr>
              <w:t>pupils</w:t>
            </w:r>
          </w:p>
        </w:tc>
      </w:tr>
      <w:tr w:rsidR="002E65FD">
        <w:trPr>
          <w:trHeight w:val="942"/>
        </w:trPr>
        <w:tc>
          <w:tcPr>
            <w:tcW w:w="747" w:type="dxa"/>
            <w:vMerge w:val="restart"/>
            <w:shd w:val="clear" w:color="auto" w:fill="DBDBDB"/>
            <w:textDirection w:val="btLr"/>
          </w:tcPr>
          <w:p w:rsidR="002E65FD" w:rsidRDefault="00DE502E">
            <w:pPr>
              <w:pStyle w:val="TableParagraph"/>
              <w:spacing w:before="110" w:line="247" w:lineRule="auto"/>
              <w:ind w:left="662" w:right="234" w:hanging="428"/>
              <w:rPr>
                <w:b/>
                <w:sz w:val="20"/>
              </w:rPr>
            </w:pPr>
            <w:r>
              <w:rPr>
                <w:b/>
                <w:sz w:val="20"/>
              </w:rPr>
              <w:t>Communication</w:t>
            </w:r>
            <w:r>
              <w:rPr>
                <w:b/>
                <w:spacing w:val="-16"/>
                <w:sz w:val="20"/>
              </w:rPr>
              <w:t xml:space="preserve"> </w:t>
            </w:r>
            <w:r>
              <w:rPr>
                <w:b/>
                <w:sz w:val="20"/>
              </w:rPr>
              <w:t xml:space="preserve">and </w:t>
            </w:r>
            <w:r>
              <w:rPr>
                <w:b/>
                <w:spacing w:val="-2"/>
                <w:sz w:val="20"/>
              </w:rPr>
              <w:t>interaction</w:t>
            </w:r>
          </w:p>
        </w:tc>
        <w:tc>
          <w:tcPr>
            <w:tcW w:w="3224" w:type="dxa"/>
            <w:shd w:val="clear" w:color="auto" w:fill="DBDBDB"/>
          </w:tcPr>
          <w:p w:rsidR="002E65FD" w:rsidRDefault="002E65FD">
            <w:pPr>
              <w:pStyle w:val="TableParagraph"/>
              <w:spacing w:before="92"/>
              <w:rPr>
                <w:b/>
                <w:sz w:val="20"/>
              </w:rPr>
            </w:pPr>
          </w:p>
          <w:p w:rsidR="002E65FD" w:rsidRDefault="00DE502E">
            <w:pPr>
              <w:pStyle w:val="TableParagraph"/>
              <w:ind w:left="107"/>
              <w:rPr>
                <w:b/>
                <w:sz w:val="20"/>
              </w:rPr>
            </w:pPr>
            <w:r>
              <w:rPr>
                <w:b/>
                <w:sz w:val="20"/>
              </w:rPr>
              <w:t>Autism</w:t>
            </w:r>
            <w:r>
              <w:rPr>
                <w:b/>
                <w:spacing w:val="-8"/>
                <w:sz w:val="20"/>
              </w:rPr>
              <w:t xml:space="preserve"> </w:t>
            </w:r>
            <w:r>
              <w:rPr>
                <w:b/>
                <w:sz w:val="20"/>
              </w:rPr>
              <w:t>spectrum</w:t>
            </w:r>
            <w:r>
              <w:rPr>
                <w:b/>
                <w:spacing w:val="-6"/>
                <w:sz w:val="20"/>
              </w:rPr>
              <w:t xml:space="preserve"> </w:t>
            </w:r>
            <w:r>
              <w:rPr>
                <w:b/>
                <w:spacing w:val="-2"/>
                <w:sz w:val="20"/>
              </w:rPr>
              <w:t>disorder</w:t>
            </w:r>
          </w:p>
        </w:tc>
        <w:tc>
          <w:tcPr>
            <w:tcW w:w="2989" w:type="dxa"/>
            <w:vMerge w:val="restart"/>
            <w:shd w:val="clear" w:color="auto" w:fill="DBDBDB"/>
          </w:tcPr>
          <w:p w:rsidR="002E65FD" w:rsidRDefault="00DE502E">
            <w:pPr>
              <w:pStyle w:val="TableParagraph"/>
              <w:numPr>
                <w:ilvl w:val="0"/>
                <w:numId w:val="16"/>
              </w:numPr>
              <w:tabs>
                <w:tab w:val="left" w:pos="279"/>
              </w:tabs>
              <w:spacing w:before="58"/>
              <w:ind w:left="279" w:hanging="134"/>
              <w:rPr>
                <w:sz w:val="20"/>
              </w:rPr>
            </w:pPr>
            <w:r>
              <w:rPr>
                <w:sz w:val="20"/>
              </w:rPr>
              <w:t>Socially</w:t>
            </w:r>
            <w:r>
              <w:rPr>
                <w:spacing w:val="-12"/>
                <w:sz w:val="20"/>
              </w:rPr>
              <w:t xml:space="preserve"> </w:t>
            </w:r>
            <w:r>
              <w:rPr>
                <w:spacing w:val="-2"/>
                <w:sz w:val="20"/>
              </w:rPr>
              <w:t>Speaking</w:t>
            </w:r>
          </w:p>
          <w:p w:rsidR="002E65FD" w:rsidRDefault="00DE502E">
            <w:pPr>
              <w:pStyle w:val="TableParagraph"/>
              <w:numPr>
                <w:ilvl w:val="0"/>
                <w:numId w:val="16"/>
              </w:numPr>
              <w:tabs>
                <w:tab w:val="left" w:pos="279"/>
              </w:tabs>
              <w:spacing w:before="122"/>
              <w:ind w:left="279" w:hanging="134"/>
              <w:rPr>
                <w:sz w:val="20"/>
              </w:rPr>
            </w:pPr>
            <w:r>
              <w:rPr>
                <w:sz w:val="20"/>
              </w:rPr>
              <w:t>Emotional</w:t>
            </w:r>
            <w:r>
              <w:rPr>
                <w:spacing w:val="-13"/>
                <w:sz w:val="20"/>
              </w:rPr>
              <w:t xml:space="preserve"> </w:t>
            </w:r>
            <w:r>
              <w:rPr>
                <w:spacing w:val="-2"/>
                <w:sz w:val="20"/>
              </w:rPr>
              <w:t>Literacy</w:t>
            </w:r>
          </w:p>
          <w:p w:rsidR="002E65FD" w:rsidRDefault="00DE502E">
            <w:pPr>
              <w:pStyle w:val="TableParagraph"/>
              <w:numPr>
                <w:ilvl w:val="0"/>
                <w:numId w:val="16"/>
              </w:numPr>
              <w:tabs>
                <w:tab w:val="left" w:pos="279"/>
              </w:tabs>
              <w:spacing w:before="124"/>
              <w:ind w:left="279" w:hanging="134"/>
              <w:rPr>
                <w:sz w:val="20"/>
              </w:rPr>
            </w:pPr>
            <w:r>
              <w:rPr>
                <w:sz w:val="20"/>
              </w:rPr>
              <w:t>Lego</w:t>
            </w:r>
            <w:r>
              <w:rPr>
                <w:spacing w:val="-6"/>
                <w:sz w:val="20"/>
              </w:rPr>
              <w:t xml:space="preserve"> </w:t>
            </w:r>
            <w:r>
              <w:rPr>
                <w:spacing w:val="-2"/>
                <w:sz w:val="20"/>
              </w:rPr>
              <w:t>Therapy</w:t>
            </w:r>
          </w:p>
          <w:p w:rsidR="002E65FD" w:rsidRDefault="00DE502E">
            <w:pPr>
              <w:pStyle w:val="TableParagraph"/>
              <w:numPr>
                <w:ilvl w:val="0"/>
                <w:numId w:val="16"/>
              </w:numPr>
              <w:tabs>
                <w:tab w:val="left" w:pos="279"/>
              </w:tabs>
              <w:spacing w:before="122"/>
              <w:ind w:left="279" w:hanging="134"/>
              <w:rPr>
                <w:sz w:val="20"/>
              </w:rPr>
            </w:pPr>
            <w:r>
              <w:rPr>
                <w:sz w:val="20"/>
              </w:rPr>
              <w:t>Language</w:t>
            </w:r>
            <w:r>
              <w:rPr>
                <w:spacing w:val="-8"/>
                <w:sz w:val="20"/>
              </w:rPr>
              <w:t xml:space="preserve"> </w:t>
            </w:r>
            <w:r>
              <w:rPr>
                <w:sz w:val="20"/>
              </w:rPr>
              <w:t>for</w:t>
            </w:r>
            <w:r>
              <w:rPr>
                <w:spacing w:val="-6"/>
                <w:sz w:val="20"/>
              </w:rPr>
              <w:t xml:space="preserve"> </w:t>
            </w:r>
            <w:r>
              <w:rPr>
                <w:spacing w:val="-2"/>
                <w:sz w:val="20"/>
              </w:rPr>
              <w:t>Thinking</w:t>
            </w:r>
          </w:p>
          <w:p w:rsidR="002E65FD" w:rsidRDefault="00DE502E">
            <w:pPr>
              <w:pStyle w:val="TableParagraph"/>
              <w:numPr>
                <w:ilvl w:val="0"/>
                <w:numId w:val="16"/>
              </w:numPr>
              <w:tabs>
                <w:tab w:val="left" w:pos="279"/>
              </w:tabs>
              <w:spacing w:before="122"/>
              <w:ind w:left="279" w:hanging="134"/>
              <w:rPr>
                <w:sz w:val="20"/>
              </w:rPr>
            </w:pPr>
            <w:r>
              <w:rPr>
                <w:sz w:val="20"/>
              </w:rPr>
              <w:t>Speech</w:t>
            </w:r>
            <w:r>
              <w:rPr>
                <w:spacing w:val="-6"/>
                <w:sz w:val="20"/>
              </w:rPr>
              <w:t xml:space="preserve"> </w:t>
            </w:r>
            <w:r>
              <w:rPr>
                <w:sz w:val="20"/>
              </w:rPr>
              <w:t>&amp;</w:t>
            </w:r>
            <w:r>
              <w:rPr>
                <w:spacing w:val="-8"/>
                <w:sz w:val="20"/>
              </w:rPr>
              <w:t xml:space="preserve"> </w:t>
            </w:r>
            <w:r>
              <w:rPr>
                <w:sz w:val="20"/>
              </w:rPr>
              <w:t>language</w:t>
            </w:r>
            <w:r>
              <w:rPr>
                <w:spacing w:val="-6"/>
                <w:sz w:val="20"/>
              </w:rPr>
              <w:t xml:space="preserve"> </w:t>
            </w:r>
            <w:r>
              <w:rPr>
                <w:spacing w:val="-2"/>
                <w:sz w:val="20"/>
              </w:rPr>
              <w:t>therapy</w:t>
            </w:r>
          </w:p>
          <w:p w:rsidR="002E65FD" w:rsidRDefault="00DE502E">
            <w:pPr>
              <w:pStyle w:val="TableParagraph"/>
              <w:numPr>
                <w:ilvl w:val="0"/>
                <w:numId w:val="16"/>
              </w:numPr>
              <w:tabs>
                <w:tab w:val="left" w:pos="279"/>
              </w:tabs>
              <w:spacing w:before="125"/>
              <w:ind w:left="279" w:hanging="134"/>
              <w:rPr>
                <w:sz w:val="20"/>
              </w:rPr>
            </w:pPr>
            <w:r>
              <w:rPr>
                <w:sz w:val="20"/>
              </w:rPr>
              <w:t>Word</w:t>
            </w:r>
            <w:r>
              <w:rPr>
                <w:spacing w:val="-6"/>
                <w:sz w:val="20"/>
              </w:rPr>
              <w:t xml:space="preserve"> </w:t>
            </w:r>
            <w:r>
              <w:rPr>
                <w:spacing w:val="-2"/>
                <w:sz w:val="20"/>
              </w:rPr>
              <w:t>Aware</w:t>
            </w:r>
          </w:p>
        </w:tc>
        <w:tc>
          <w:tcPr>
            <w:tcW w:w="2968" w:type="dxa"/>
            <w:vMerge w:val="restart"/>
            <w:shd w:val="clear" w:color="auto" w:fill="DBDBDB"/>
          </w:tcPr>
          <w:p w:rsidR="002E65FD" w:rsidRDefault="00DE502E">
            <w:pPr>
              <w:pStyle w:val="TableParagraph"/>
              <w:numPr>
                <w:ilvl w:val="0"/>
                <w:numId w:val="15"/>
              </w:numPr>
              <w:tabs>
                <w:tab w:val="left" w:pos="276"/>
              </w:tabs>
              <w:spacing w:before="58"/>
              <w:ind w:left="276" w:hanging="141"/>
              <w:rPr>
                <w:sz w:val="20"/>
              </w:rPr>
            </w:pPr>
            <w:r>
              <w:rPr>
                <w:sz w:val="20"/>
              </w:rPr>
              <w:t>Social</w:t>
            </w:r>
            <w:r>
              <w:rPr>
                <w:spacing w:val="-9"/>
                <w:sz w:val="20"/>
              </w:rPr>
              <w:t xml:space="preserve"> </w:t>
            </w:r>
            <w:r>
              <w:rPr>
                <w:spacing w:val="-2"/>
                <w:sz w:val="20"/>
              </w:rPr>
              <w:t>stories</w:t>
            </w:r>
          </w:p>
          <w:p w:rsidR="002E65FD" w:rsidRDefault="00DE502E">
            <w:pPr>
              <w:pStyle w:val="TableParagraph"/>
              <w:numPr>
                <w:ilvl w:val="0"/>
                <w:numId w:val="15"/>
              </w:numPr>
              <w:tabs>
                <w:tab w:val="left" w:pos="276"/>
              </w:tabs>
              <w:spacing w:before="122"/>
              <w:ind w:left="276" w:hanging="141"/>
              <w:rPr>
                <w:sz w:val="20"/>
              </w:rPr>
            </w:pPr>
            <w:proofErr w:type="spellStart"/>
            <w:r>
              <w:rPr>
                <w:sz w:val="20"/>
              </w:rPr>
              <w:t>TalkAbout</w:t>
            </w:r>
            <w:proofErr w:type="spellEnd"/>
            <w:r>
              <w:rPr>
                <w:spacing w:val="-3"/>
                <w:sz w:val="20"/>
              </w:rPr>
              <w:t xml:space="preserve"> </w:t>
            </w:r>
            <w:r>
              <w:rPr>
                <w:sz w:val="20"/>
              </w:rPr>
              <w:t>–</w:t>
            </w:r>
            <w:r>
              <w:rPr>
                <w:spacing w:val="-6"/>
                <w:sz w:val="20"/>
              </w:rPr>
              <w:t xml:space="preserve"> </w:t>
            </w:r>
            <w:r>
              <w:rPr>
                <w:sz w:val="20"/>
              </w:rPr>
              <w:t>social</w:t>
            </w:r>
            <w:r>
              <w:rPr>
                <w:spacing w:val="-6"/>
                <w:sz w:val="20"/>
              </w:rPr>
              <w:t xml:space="preserve"> </w:t>
            </w:r>
            <w:r>
              <w:rPr>
                <w:spacing w:val="-2"/>
                <w:sz w:val="20"/>
              </w:rPr>
              <w:t>skills</w:t>
            </w:r>
          </w:p>
          <w:p w:rsidR="002E65FD" w:rsidRDefault="00DE502E">
            <w:pPr>
              <w:pStyle w:val="TableParagraph"/>
              <w:numPr>
                <w:ilvl w:val="0"/>
                <w:numId w:val="15"/>
              </w:numPr>
              <w:tabs>
                <w:tab w:val="left" w:pos="276"/>
              </w:tabs>
              <w:spacing w:before="124"/>
              <w:ind w:left="276" w:hanging="141"/>
              <w:rPr>
                <w:sz w:val="20"/>
              </w:rPr>
            </w:pPr>
            <w:proofErr w:type="spellStart"/>
            <w:r>
              <w:rPr>
                <w:sz w:val="20"/>
              </w:rPr>
              <w:t>Mr</w:t>
            </w:r>
            <w:proofErr w:type="spellEnd"/>
            <w:r>
              <w:rPr>
                <w:spacing w:val="-6"/>
                <w:sz w:val="20"/>
              </w:rPr>
              <w:t xml:space="preserve"> </w:t>
            </w:r>
            <w:r>
              <w:rPr>
                <w:sz w:val="20"/>
              </w:rPr>
              <w:t>Potato</w:t>
            </w:r>
            <w:r>
              <w:rPr>
                <w:spacing w:val="-6"/>
                <w:sz w:val="20"/>
              </w:rPr>
              <w:t xml:space="preserve"> </w:t>
            </w:r>
            <w:r>
              <w:rPr>
                <w:spacing w:val="-4"/>
                <w:sz w:val="20"/>
              </w:rPr>
              <w:t>Head</w:t>
            </w:r>
          </w:p>
          <w:p w:rsidR="002E65FD" w:rsidRDefault="00DE502E">
            <w:pPr>
              <w:pStyle w:val="TableParagraph"/>
              <w:numPr>
                <w:ilvl w:val="0"/>
                <w:numId w:val="15"/>
              </w:numPr>
              <w:tabs>
                <w:tab w:val="left" w:pos="276"/>
              </w:tabs>
              <w:spacing w:before="122"/>
              <w:ind w:left="276" w:hanging="141"/>
              <w:rPr>
                <w:sz w:val="20"/>
              </w:rPr>
            </w:pPr>
            <w:r>
              <w:rPr>
                <w:sz w:val="20"/>
              </w:rPr>
              <w:t>Time</w:t>
            </w:r>
            <w:r>
              <w:rPr>
                <w:spacing w:val="-6"/>
                <w:sz w:val="20"/>
              </w:rPr>
              <w:t xml:space="preserve"> </w:t>
            </w:r>
            <w:r>
              <w:rPr>
                <w:sz w:val="20"/>
              </w:rPr>
              <w:t>to</w:t>
            </w:r>
            <w:r>
              <w:rPr>
                <w:spacing w:val="-3"/>
                <w:sz w:val="20"/>
              </w:rPr>
              <w:t xml:space="preserve"> </w:t>
            </w:r>
            <w:r>
              <w:rPr>
                <w:spacing w:val="-4"/>
                <w:sz w:val="20"/>
              </w:rPr>
              <w:t>Talk</w:t>
            </w:r>
          </w:p>
          <w:p w:rsidR="002E65FD" w:rsidRDefault="00DE502E">
            <w:pPr>
              <w:pStyle w:val="TableParagraph"/>
              <w:numPr>
                <w:ilvl w:val="0"/>
                <w:numId w:val="15"/>
              </w:numPr>
              <w:tabs>
                <w:tab w:val="left" w:pos="276"/>
              </w:tabs>
              <w:spacing w:before="122"/>
              <w:ind w:left="276" w:hanging="141"/>
              <w:rPr>
                <w:sz w:val="20"/>
              </w:rPr>
            </w:pPr>
            <w:r>
              <w:rPr>
                <w:sz w:val="20"/>
              </w:rPr>
              <w:t>Language</w:t>
            </w:r>
            <w:r>
              <w:rPr>
                <w:spacing w:val="-8"/>
                <w:sz w:val="20"/>
              </w:rPr>
              <w:t xml:space="preserve"> </w:t>
            </w:r>
            <w:r>
              <w:rPr>
                <w:sz w:val="20"/>
              </w:rPr>
              <w:t>for</w:t>
            </w:r>
            <w:r>
              <w:rPr>
                <w:spacing w:val="-6"/>
                <w:sz w:val="20"/>
              </w:rPr>
              <w:t xml:space="preserve"> </w:t>
            </w:r>
            <w:r>
              <w:rPr>
                <w:spacing w:val="-2"/>
                <w:sz w:val="20"/>
              </w:rPr>
              <w:t>Thinking</w:t>
            </w:r>
          </w:p>
          <w:p w:rsidR="002E65FD" w:rsidRDefault="00DE502E">
            <w:pPr>
              <w:pStyle w:val="TableParagraph"/>
              <w:numPr>
                <w:ilvl w:val="0"/>
                <w:numId w:val="15"/>
              </w:numPr>
              <w:tabs>
                <w:tab w:val="left" w:pos="276"/>
              </w:tabs>
              <w:spacing w:before="125"/>
              <w:ind w:left="276" w:hanging="141"/>
              <w:rPr>
                <w:sz w:val="20"/>
              </w:rPr>
            </w:pPr>
            <w:r>
              <w:rPr>
                <w:sz w:val="20"/>
              </w:rPr>
              <w:t>Vocabulary</w:t>
            </w:r>
            <w:r>
              <w:rPr>
                <w:spacing w:val="-10"/>
                <w:sz w:val="20"/>
              </w:rPr>
              <w:t xml:space="preserve"> </w:t>
            </w:r>
            <w:r>
              <w:rPr>
                <w:sz w:val="20"/>
              </w:rPr>
              <w:t>flipped</w:t>
            </w:r>
            <w:r>
              <w:rPr>
                <w:spacing w:val="-7"/>
                <w:sz w:val="20"/>
              </w:rPr>
              <w:t xml:space="preserve"> </w:t>
            </w:r>
            <w:r>
              <w:rPr>
                <w:spacing w:val="-2"/>
                <w:sz w:val="20"/>
              </w:rPr>
              <w:t>learning</w:t>
            </w:r>
          </w:p>
        </w:tc>
      </w:tr>
      <w:tr w:rsidR="002E65FD">
        <w:trPr>
          <w:trHeight w:val="1370"/>
        </w:trPr>
        <w:tc>
          <w:tcPr>
            <w:tcW w:w="747" w:type="dxa"/>
            <w:vMerge/>
            <w:tcBorders>
              <w:top w:val="nil"/>
            </w:tcBorders>
            <w:shd w:val="clear" w:color="auto" w:fill="DBDBDB"/>
            <w:textDirection w:val="btLr"/>
          </w:tcPr>
          <w:p w:rsidR="002E65FD" w:rsidRDefault="002E65FD">
            <w:pPr>
              <w:rPr>
                <w:sz w:val="2"/>
                <w:szCs w:val="2"/>
              </w:rPr>
            </w:pPr>
          </w:p>
        </w:tc>
        <w:tc>
          <w:tcPr>
            <w:tcW w:w="3224" w:type="dxa"/>
            <w:shd w:val="clear" w:color="auto" w:fill="DBDBDB"/>
          </w:tcPr>
          <w:p w:rsidR="002E65FD" w:rsidRDefault="002E65FD">
            <w:pPr>
              <w:pStyle w:val="TableParagraph"/>
              <w:rPr>
                <w:b/>
                <w:sz w:val="20"/>
              </w:rPr>
            </w:pPr>
          </w:p>
          <w:p w:rsidR="002E65FD" w:rsidRDefault="002E65FD">
            <w:pPr>
              <w:pStyle w:val="TableParagraph"/>
              <w:spacing w:before="53"/>
              <w:rPr>
                <w:b/>
                <w:sz w:val="20"/>
              </w:rPr>
            </w:pPr>
          </w:p>
          <w:p w:rsidR="002E65FD" w:rsidRDefault="00DE502E">
            <w:pPr>
              <w:pStyle w:val="TableParagraph"/>
              <w:ind w:left="107"/>
              <w:rPr>
                <w:b/>
                <w:sz w:val="20"/>
              </w:rPr>
            </w:pPr>
            <w:r>
              <w:rPr>
                <w:b/>
                <w:sz w:val="20"/>
              </w:rPr>
              <w:t>Speech</w:t>
            </w:r>
            <w:r>
              <w:rPr>
                <w:b/>
                <w:spacing w:val="-6"/>
                <w:sz w:val="20"/>
              </w:rPr>
              <w:t xml:space="preserve"> </w:t>
            </w:r>
            <w:r>
              <w:rPr>
                <w:b/>
                <w:sz w:val="20"/>
              </w:rPr>
              <w:t>&amp;</w:t>
            </w:r>
            <w:r>
              <w:rPr>
                <w:b/>
                <w:spacing w:val="-5"/>
                <w:sz w:val="20"/>
              </w:rPr>
              <w:t xml:space="preserve"> </w:t>
            </w:r>
            <w:r>
              <w:rPr>
                <w:b/>
                <w:sz w:val="20"/>
              </w:rPr>
              <w:t>language</w:t>
            </w:r>
            <w:r>
              <w:rPr>
                <w:b/>
                <w:spacing w:val="-5"/>
                <w:sz w:val="20"/>
              </w:rPr>
              <w:t xml:space="preserve"> </w:t>
            </w:r>
            <w:r>
              <w:rPr>
                <w:b/>
                <w:spacing w:val="-2"/>
                <w:sz w:val="20"/>
              </w:rPr>
              <w:t>difficulties</w:t>
            </w:r>
          </w:p>
        </w:tc>
        <w:tc>
          <w:tcPr>
            <w:tcW w:w="2989" w:type="dxa"/>
            <w:vMerge/>
            <w:tcBorders>
              <w:top w:val="nil"/>
            </w:tcBorders>
            <w:shd w:val="clear" w:color="auto" w:fill="DBDBDB"/>
          </w:tcPr>
          <w:p w:rsidR="002E65FD" w:rsidRDefault="002E65FD">
            <w:pPr>
              <w:rPr>
                <w:sz w:val="2"/>
                <w:szCs w:val="2"/>
              </w:rPr>
            </w:pPr>
          </w:p>
        </w:tc>
        <w:tc>
          <w:tcPr>
            <w:tcW w:w="2968" w:type="dxa"/>
            <w:vMerge/>
            <w:tcBorders>
              <w:top w:val="nil"/>
            </w:tcBorders>
            <w:shd w:val="clear" w:color="auto" w:fill="DBDBDB"/>
          </w:tcPr>
          <w:p w:rsidR="002E65FD" w:rsidRDefault="002E65FD">
            <w:pPr>
              <w:rPr>
                <w:sz w:val="2"/>
                <w:szCs w:val="2"/>
              </w:rPr>
            </w:pPr>
          </w:p>
        </w:tc>
      </w:tr>
      <w:tr w:rsidR="002E65FD">
        <w:trPr>
          <w:trHeight w:val="1992"/>
        </w:trPr>
        <w:tc>
          <w:tcPr>
            <w:tcW w:w="747" w:type="dxa"/>
            <w:textDirection w:val="btLr"/>
          </w:tcPr>
          <w:p w:rsidR="002E65FD" w:rsidRDefault="00DE502E">
            <w:pPr>
              <w:pStyle w:val="TableParagraph"/>
              <w:spacing w:before="110" w:line="247" w:lineRule="auto"/>
              <w:ind w:left="616" w:right="345" w:hanging="274"/>
              <w:rPr>
                <w:b/>
                <w:sz w:val="20"/>
              </w:rPr>
            </w:pPr>
            <w:r>
              <w:rPr>
                <w:b/>
                <w:sz w:val="20"/>
              </w:rPr>
              <w:t>Cognition</w:t>
            </w:r>
            <w:r>
              <w:rPr>
                <w:b/>
                <w:spacing w:val="-16"/>
                <w:sz w:val="20"/>
              </w:rPr>
              <w:t xml:space="preserve"> </w:t>
            </w:r>
            <w:r>
              <w:rPr>
                <w:b/>
                <w:sz w:val="20"/>
              </w:rPr>
              <w:t xml:space="preserve">and </w:t>
            </w:r>
            <w:r>
              <w:rPr>
                <w:b/>
                <w:spacing w:val="-2"/>
                <w:sz w:val="20"/>
              </w:rPr>
              <w:t>learning</w:t>
            </w:r>
          </w:p>
        </w:tc>
        <w:tc>
          <w:tcPr>
            <w:tcW w:w="3224" w:type="dxa"/>
          </w:tcPr>
          <w:p w:rsidR="002E65FD" w:rsidRDefault="00DE502E">
            <w:pPr>
              <w:pStyle w:val="TableParagraph"/>
              <w:spacing w:before="54" w:line="480" w:lineRule="auto"/>
              <w:ind w:left="107"/>
              <w:rPr>
                <w:b/>
                <w:sz w:val="20"/>
              </w:rPr>
            </w:pPr>
            <w:r>
              <w:rPr>
                <w:b/>
                <w:sz w:val="20"/>
              </w:rPr>
              <w:t xml:space="preserve">Specific learning difficulties </w:t>
            </w:r>
            <w:r>
              <w:rPr>
                <w:sz w:val="20"/>
              </w:rPr>
              <w:t xml:space="preserve">dyslexia, dyspraxia, dyscalculia </w:t>
            </w:r>
            <w:r>
              <w:rPr>
                <w:b/>
                <w:sz w:val="20"/>
              </w:rPr>
              <w:t>Moderate</w:t>
            </w:r>
            <w:r>
              <w:rPr>
                <w:b/>
                <w:spacing w:val="-16"/>
                <w:sz w:val="20"/>
              </w:rPr>
              <w:t xml:space="preserve"> </w:t>
            </w:r>
            <w:r>
              <w:rPr>
                <w:b/>
                <w:sz w:val="20"/>
              </w:rPr>
              <w:t>learning</w:t>
            </w:r>
            <w:r>
              <w:rPr>
                <w:b/>
                <w:spacing w:val="-16"/>
                <w:sz w:val="20"/>
              </w:rPr>
              <w:t xml:space="preserve"> </w:t>
            </w:r>
            <w:r>
              <w:rPr>
                <w:b/>
                <w:sz w:val="20"/>
              </w:rPr>
              <w:t>difficulties</w:t>
            </w:r>
          </w:p>
          <w:p w:rsidR="002E65FD" w:rsidRDefault="00DE502E">
            <w:pPr>
              <w:pStyle w:val="TableParagraph"/>
              <w:spacing w:before="2"/>
              <w:ind w:left="107"/>
              <w:rPr>
                <w:b/>
                <w:sz w:val="20"/>
              </w:rPr>
            </w:pPr>
            <w:r>
              <w:rPr>
                <w:b/>
                <w:sz w:val="20"/>
              </w:rPr>
              <w:t>Severe</w:t>
            </w:r>
            <w:r>
              <w:rPr>
                <w:b/>
                <w:spacing w:val="-8"/>
                <w:sz w:val="20"/>
              </w:rPr>
              <w:t xml:space="preserve"> </w:t>
            </w:r>
            <w:r>
              <w:rPr>
                <w:b/>
                <w:sz w:val="20"/>
              </w:rPr>
              <w:t>learning</w:t>
            </w:r>
            <w:r>
              <w:rPr>
                <w:b/>
                <w:spacing w:val="-8"/>
                <w:sz w:val="20"/>
              </w:rPr>
              <w:t xml:space="preserve"> </w:t>
            </w:r>
            <w:r>
              <w:rPr>
                <w:b/>
                <w:spacing w:val="-2"/>
                <w:sz w:val="20"/>
              </w:rPr>
              <w:t>difficulties</w:t>
            </w:r>
          </w:p>
        </w:tc>
        <w:tc>
          <w:tcPr>
            <w:tcW w:w="2989" w:type="dxa"/>
          </w:tcPr>
          <w:p w:rsidR="002E65FD" w:rsidRDefault="002E65FD">
            <w:pPr>
              <w:pStyle w:val="TableParagraph"/>
              <w:spacing w:before="69"/>
              <w:rPr>
                <w:b/>
                <w:sz w:val="20"/>
              </w:rPr>
            </w:pPr>
          </w:p>
          <w:p w:rsidR="002E65FD" w:rsidRDefault="00DE502E">
            <w:pPr>
              <w:pStyle w:val="TableParagraph"/>
              <w:numPr>
                <w:ilvl w:val="0"/>
                <w:numId w:val="14"/>
              </w:numPr>
              <w:tabs>
                <w:tab w:val="left" w:pos="279"/>
              </w:tabs>
              <w:ind w:left="279" w:hanging="141"/>
              <w:rPr>
                <w:sz w:val="20"/>
              </w:rPr>
            </w:pPr>
            <w:r>
              <w:rPr>
                <w:sz w:val="20"/>
              </w:rPr>
              <w:t>Better</w:t>
            </w:r>
            <w:r>
              <w:rPr>
                <w:spacing w:val="-7"/>
                <w:sz w:val="20"/>
              </w:rPr>
              <w:t xml:space="preserve"> </w:t>
            </w:r>
            <w:r>
              <w:rPr>
                <w:sz w:val="20"/>
              </w:rPr>
              <w:t>Reading</w:t>
            </w:r>
            <w:r>
              <w:rPr>
                <w:spacing w:val="-9"/>
                <w:sz w:val="20"/>
              </w:rPr>
              <w:t xml:space="preserve"> </w:t>
            </w:r>
            <w:r>
              <w:rPr>
                <w:spacing w:val="-2"/>
                <w:sz w:val="20"/>
              </w:rPr>
              <w:t>Partners</w:t>
            </w:r>
          </w:p>
          <w:p w:rsidR="002E65FD" w:rsidRDefault="00DE502E">
            <w:pPr>
              <w:pStyle w:val="TableParagraph"/>
              <w:numPr>
                <w:ilvl w:val="0"/>
                <w:numId w:val="14"/>
              </w:numPr>
              <w:tabs>
                <w:tab w:val="left" w:pos="279"/>
              </w:tabs>
              <w:spacing w:before="123"/>
              <w:ind w:left="279" w:hanging="141"/>
              <w:rPr>
                <w:sz w:val="20"/>
              </w:rPr>
            </w:pPr>
            <w:r>
              <w:rPr>
                <w:sz w:val="20"/>
              </w:rPr>
              <w:t>Reading</w:t>
            </w:r>
            <w:r>
              <w:rPr>
                <w:spacing w:val="-8"/>
                <w:sz w:val="20"/>
              </w:rPr>
              <w:t xml:space="preserve"> </w:t>
            </w:r>
            <w:r>
              <w:rPr>
                <w:spacing w:val="-2"/>
                <w:sz w:val="20"/>
              </w:rPr>
              <w:t>Rocketeers</w:t>
            </w:r>
          </w:p>
          <w:p w:rsidR="002E65FD" w:rsidRDefault="00DE502E">
            <w:pPr>
              <w:pStyle w:val="TableParagraph"/>
              <w:numPr>
                <w:ilvl w:val="0"/>
                <w:numId w:val="14"/>
              </w:numPr>
              <w:tabs>
                <w:tab w:val="left" w:pos="279"/>
              </w:tabs>
              <w:spacing w:before="124"/>
              <w:ind w:left="279" w:hanging="141"/>
              <w:rPr>
                <w:sz w:val="20"/>
              </w:rPr>
            </w:pPr>
            <w:r>
              <w:rPr>
                <w:spacing w:val="-5"/>
                <w:sz w:val="20"/>
              </w:rPr>
              <w:t>RWI</w:t>
            </w:r>
          </w:p>
          <w:p w:rsidR="002E65FD" w:rsidRDefault="00DE502E">
            <w:pPr>
              <w:pStyle w:val="TableParagraph"/>
              <w:numPr>
                <w:ilvl w:val="0"/>
                <w:numId w:val="14"/>
              </w:numPr>
              <w:tabs>
                <w:tab w:val="left" w:pos="279"/>
              </w:tabs>
              <w:spacing w:before="122"/>
              <w:ind w:left="279" w:hanging="141"/>
              <w:rPr>
                <w:sz w:val="20"/>
              </w:rPr>
            </w:pPr>
            <w:r>
              <w:rPr>
                <w:sz w:val="20"/>
              </w:rPr>
              <w:t>Phonological</w:t>
            </w:r>
            <w:r>
              <w:rPr>
                <w:spacing w:val="-15"/>
                <w:sz w:val="20"/>
              </w:rPr>
              <w:t xml:space="preserve"> </w:t>
            </w:r>
            <w:r>
              <w:rPr>
                <w:spacing w:val="-2"/>
                <w:sz w:val="20"/>
              </w:rPr>
              <w:t>Awareness</w:t>
            </w:r>
          </w:p>
        </w:tc>
        <w:tc>
          <w:tcPr>
            <w:tcW w:w="2968" w:type="dxa"/>
          </w:tcPr>
          <w:p w:rsidR="002E65FD" w:rsidRDefault="002E65FD">
            <w:pPr>
              <w:pStyle w:val="TableParagraph"/>
              <w:spacing w:before="69"/>
              <w:rPr>
                <w:b/>
                <w:sz w:val="20"/>
              </w:rPr>
            </w:pPr>
          </w:p>
          <w:p w:rsidR="002E65FD" w:rsidRDefault="00DE502E">
            <w:pPr>
              <w:pStyle w:val="TableParagraph"/>
              <w:numPr>
                <w:ilvl w:val="0"/>
                <w:numId w:val="13"/>
              </w:numPr>
              <w:tabs>
                <w:tab w:val="left" w:pos="276"/>
              </w:tabs>
              <w:ind w:left="276" w:hanging="141"/>
              <w:rPr>
                <w:sz w:val="20"/>
              </w:rPr>
            </w:pPr>
            <w:r>
              <w:rPr>
                <w:sz w:val="20"/>
              </w:rPr>
              <w:t>5</w:t>
            </w:r>
            <w:r>
              <w:rPr>
                <w:spacing w:val="-6"/>
                <w:sz w:val="20"/>
              </w:rPr>
              <w:t xml:space="preserve"> </w:t>
            </w:r>
            <w:r>
              <w:rPr>
                <w:sz w:val="20"/>
              </w:rPr>
              <w:t>Minute</w:t>
            </w:r>
            <w:r>
              <w:rPr>
                <w:spacing w:val="-2"/>
                <w:sz w:val="20"/>
              </w:rPr>
              <w:t xml:space="preserve"> </w:t>
            </w:r>
            <w:r>
              <w:rPr>
                <w:spacing w:val="-5"/>
                <w:sz w:val="20"/>
              </w:rPr>
              <w:t>Box</w:t>
            </w:r>
          </w:p>
          <w:p w:rsidR="002E65FD" w:rsidRDefault="00DE502E">
            <w:pPr>
              <w:pStyle w:val="TableParagraph"/>
              <w:numPr>
                <w:ilvl w:val="0"/>
                <w:numId w:val="13"/>
              </w:numPr>
              <w:tabs>
                <w:tab w:val="left" w:pos="276"/>
              </w:tabs>
              <w:spacing w:before="123"/>
              <w:ind w:left="276" w:hanging="141"/>
              <w:rPr>
                <w:sz w:val="20"/>
              </w:rPr>
            </w:pPr>
            <w:r>
              <w:rPr>
                <w:sz w:val="20"/>
              </w:rPr>
              <w:t>10</w:t>
            </w:r>
            <w:r>
              <w:rPr>
                <w:spacing w:val="-6"/>
                <w:sz w:val="20"/>
              </w:rPr>
              <w:t xml:space="preserve"> </w:t>
            </w:r>
            <w:r>
              <w:rPr>
                <w:sz w:val="20"/>
              </w:rPr>
              <w:t>Minute</w:t>
            </w:r>
            <w:r>
              <w:rPr>
                <w:spacing w:val="-6"/>
                <w:sz w:val="20"/>
              </w:rPr>
              <w:t xml:space="preserve"> </w:t>
            </w:r>
            <w:r>
              <w:rPr>
                <w:spacing w:val="-5"/>
                <w:sz w:val="20"/>
              </w:rPr>
              <w:t>Box</w:t>
            </w:r>
          </w:p>
          <w:p w:rsidR="002E65FD" w:rsidRDefault="00DE502E">
            <w:pPr>
              <w:pStyle w:val="TableParagraph"/>
              <w:numPr>
                <w:ilvl w:val="0"/>
                <w:numId w:val="13"/>
              </w:numPr>
              <w:tabs>
                <w:tab w:val="left" w:pos="276"/>
              </w:tabs>
              <w:spacing w:before="124"/>
              <w:ind w:left="276" w:hanging="141"/>
              <w:rPr>
                <w:sz w:val="20"/>
              </w:rPr>
            </w:pPr>
            <w:r>
              <w:rPr>
                <w:sz w:val="20"/>
              </w:rPr>
              <w:t>5</w:t>
            </w:r>
            <w:r>
              <w:rPr>
                <w:spacing w:val="-7"/>
                <w:sz w:val="20"/>
              </w:rPr>
              <w:t xml:space="preserve"> </w:t>
            </w:r>
            <w:r>
              <w:rPr>
                <w:sz w:val="20"/>
              </w:rPr>
              <w:t>Minute</w:t>
            </w:r>
            <w:r>
              <w:rPr>
                <w:spacing w:val="-3"/>
                <w:sz w:val="20"/>
              </w:rPr>
              <w:t xml:space="preserve"> </w:t>
            </w:r>
            <w:proofErr w:type="spellStart"/>
            <w:r>
              <w:rPr>
                <w:sz w:val="20"/>
              </w:rPr>
              <w:t>Maths</w:t>
            </w:r>
            <w:proofErr w:type="spellEnd"/>
            <w:r>
              <w:rPr>
                <w:spacing w:val="-4"/>
                <w:sz w:val="20"/>
              </w:rPr>
              <w:t xml:space="preserve"> </w:t>
            </w:r>
            <w:r>
              <w:rPr>
                <w:spacing w:val="-5"/>
                <w:sz w:val="20"/>
              </w:rPr>
              <w:t>Box</w:t>
            </w:r>
          </w:p>
          <w:p w:rsidR="002E65FD" w:rsidRDefault="00DE502E">
            <w:pPr>
              <w:pStyle w:val="TableParagraph"/>
              <w:numPr>
                <w:ilvl w:val="0"/>
                <w:numId w:val="13"/>
              </w:numPr>
              <w:tabs>
                <w:tab w:val="left" w:pos="276"/>
              </w:tabs>
              <w:spacing w:before="122"/>
              <w:ind w:left="276" w:hanging="141"/>
              <w:rPr>
                <w:sz w:val="20"/>
              </w:rPr>
            </w:pPr>
            <w:r>
              <w:rPr>
                <w:sz w:val="20"/>
              </w:rPr>
              <w:t>Reading</w:t>
            </w:r>
            <w:r>
              <w:rPr>
                <w:spacing w:val="-8"/>
                <w:sz w:val="20"/>
              </w:rPr>
              <w:t xml:space="preserve"> </w:t>
            </w:r>
            <w:r>
              <w:rPr>
                <w:sz w:val="20"/>
              </w:rPr>
              <w:t>for</w:t>
            </w:r>
            <w:r>
              <w:rPr>
                <w:spacing w:val="-4"/>
                <w:sz w:val="20"/>
              </w:rPr>
              <w:t xml:space="preserve"> </w:t>
            </w:r>
            <w:r>
              <w:rPr>
                <w:spacing w:val="-2"/>
                <w:sz w:val="20"/>
              </w:rPr>
              <w:t>Meaning</w:t>
            </w:r>
          </w:p>
        </w:tc>
      </w:tr>
      <w:tr w:rsidR="002E65FD">
        <w:trPr>
          <w:trHeight w:val="2080"/>
        </w:trPr>
        <w:tc>
          <w:tcPr>
            <w:tcW w:w="747" w:type="dxa"/>
            <w:shd w:val="clear" w:color="auto" w:fill="DBDBDB"/>
            <w:textDirection w:val="btLr"/>
          </w:tcPr>
          <w:p w:rsidR="002E65FD" w:rsidRDefault="00DE502E">
            <w:pPr>
              <w:pStyle w:val="TableParagraph"/>
              <w:spacing w:before="110" w:line="247" w:lineRule="auto"/>
              <w:ind w:left="196" w:right="197" w:firstLine="45"/>
              <w:rPr>
                <w:b/>
                <w:sz w:val="20"/>
              </w:rPr>
            </w:pPr>
            <w:r>
              <w:rPr>
                <w:b/>
                <w:sz w:val="20"/>
              </w:rPr>
              <w:t>Social, emotional and</w:t>
            </w:r>
            <w:r>
              <w:rPr>
                <w:b/>
                <w:spacing w:val="-5"/>
                <w:sz w:val="20"/>
              </w:rPr>
              <w:t xml:space="preserve"> </w:t>
            </w:r>
            <w:r>
              <w:rPr>
                <w:b/>
                <w:sz w:val="20"/>
              </w:rPr>
              <w:t>mental</w:t>
            </w:r>
            <w:r>
              <w:rPr>
                <w:b/>
                <w:spacing w:val="-5"/>
                <w:sz w:val="20"/>
              </w:rPr>
              <w:t xml:space="preserve"> </w:t>
            </w:r>
            <w:r>
              <w:rPr>
                <w:b/>
                <w:spacing w:val="-2"/>
                <w:sz w:val="20"/>
              </w:rPr>
              <w:t>health</w:t>
            </w:r>
          </w:p>
        </w:tc>
        <w:tc>
          <w:tcPr>
            <w:tcW w:w="3224" w:type="dxa"/>
            <w:shd w:val="clear" w:color="auto" w:fill="DBDBDB"/>
          </w:tcPr>
          <w:p w:rsidR="002E65FD" w:rsidRDefault="002E65FD">
            <w:pPr>
              <w:pStyle w:val="TableParagraph"/>
              <w:spacing w:before="41"/>
              <w:rPr>
                <w:b/>
                <w:sz w:val="20"/>
              </w:rPr>
            </w:pPr>
          </w:p>
          <w:p w:rsidR="002E65FD" w:rsidRDefault="00DE502E">
            <w:pPr>
              <w:pStyle w:val="TableParagraph"/>
              <w:ind w:left="107"/>
              <w:rPr>
                <w:b/>
                <w:sz w:val="20"/>
              </w:rPr>
            </w:pPr>
            <w:r>
              <w:rPr>
                <w:b/>
                <w:sz w:val="20"/>
              </w:rPr>
              <w:t>ADHD,</w:t>
            </w:r>
            <w:r>
              <w:rPr>
                <w:b/>
                <w:spacing w:val="-8"/>
                <w:sz w:val="20"/>
              </w:rPr>
              <w:t xml:space="preserve"> </w:t>
            </w:r>
            <w:r>
              <w:rPr>
                <w:b/>
                <w:spacing w:val="-5"/>
                <w:sz w:val="20"/>
              </w:rPr>
              <w:t>ADD</w:t>
            </w:r>
          </w:p>
          <w:p w:rsidR="002E65FD" w:rsidRDefault="002E65FD">
            <w:pPr>
              <w:pStyle w:val="TableParagraph"/>
              <w:rPr>
                <w:b/>
                <w:sz w:val="20"/>
              </w:rPr>
            </w:pPr>
          </w:p>
          <w:p w:rsidR="002E65FD" w:rsidRDefault="002E65FD">
            <w:pPr>
              <w:pStyle w:val="TableParagraph"/>
              <w:rPr>
                <w:b/>
                <w:sz w:val="20"/>
              </w:rPr>
            </w:pPr>
          </w:p>
          <w:p w:rsidR="002E65FD" w:rsidRDefault="00DE502E">
            <w:pPr>
              <w:pStyle w:val="TableParagraph"/>
              <w:spacing w:line="362" w:lineRule="auto"/>
              <w:ind w:left="107" w:right="179"/>
              <w:rPr>
                <w:sz w:val="20"/>
              </w:rPr>
            </w:pPr>
            <w:r>
              <w:rPr>
                <w:sz w:val="20"/>
              </w:rPr>
              <w:t>Adverse</w:t>
            </w:r>
            <w:r>
              <w:rPr>
                <w:spacing w:val="-16"/>
                <w:sz w:val="20"/>
              </w:rPr>
              <w:t xml:space="preserve"> </w:t>
            </w:r>
            <w:r>
              <w:rPr>
                <w:sz w:val="20"/>
              </w:rPr>
              <w:t>childhood</w:t>
            </w:r>
            <w:r>
              <w:rPr>
                <w:spacing w:val="-15"/>
                <w:sz w:val="20"/>
              </w:rPr>
              <w:t xml:space="preserve"> </w:t>
            </w:r>
            <w:r>
              <w:rPr>
                <w:sz w:val="20"/>
              </w:rPr>
              <w:t>experiences and/or mental health issues</w:t>
            </w:r>
          </w:p>
        </w:tc>
        <w:tc>
          <w:tcPr>
            <w:tcW w:w="2989" w:type="dxa"/>
            <w:shd w:val="clear" w:color="auto" w:fill="D9D9D9"/>
          </w:tcPr>
          <w:p w:rsidR="002E65FD" w:rsidRDefault="002E65FD">
            <w:pPr>
              <w:pStyle w:val="TableParagraph"/>
              <w:spacing w:before="237"/>
              <w:rPr>
                <w:b/>
                <w:sz w:val="20"/>
              </w:rPr>
            </w:pPr>
          </w:p>
          <w:p w:rsidR="002E65FD" w:rsidRDefault="00DE502E">
            <w:pPr>
              <w:pStyle w:val="TableParagraph"/>
              <w:numPr>
                <w:ilvl w:val="0"/>
                <w:numId w:val="12"/>
              </w:numPr>
              <w:tabs>
                <w:tab w:val="left" w:pos="279"/>
              </w:tabs>
              <w:ind w:left="279" w:hanging="141"/>
              <w:rPr>
                <w:sz w:val="20"/>
              </w:rPr>
            </w:pPr>
            <w:r>
              <w:rPr>
                <w:sz w:val="20"/>
              </w:rPr>
              <w:t>Workstation</w:t>
            </w:r>
            <w:r>
              <w:rPr>
                <w:spacing w:val="-13"/>
                <w:sz w:val="20"/>
              </w:rPr>
              <w:t xml:space="preserve"> </w:t>
            </w:r>
            <w:r>
              <w:rPr>
                <w:spacing w:val="-2"/>
                <w:sz w:val="20"/>
              </w:rPr>
              <w:t>activities</w:t>
            </w:r>
          </w:p>
          <w:p w:rsidR="002E65FD" w:rsidRDefault="00DE502E">
            <w:pPr>
              <w:pStyle w:val="TableParagraph"/>
              <w:numPr>
                <w:ilvl w:val="0"/>
                <w:numId w:val="12"/>
              </w:numPr>
              <w:tabs>
                <w:tab w:val="left" w:pos="279"/>
              </w:tabs>
              <w:spacing w:before="122"/>
              <w:ind w:left="279" w:hanging="141"/>
              <w:rPr>
                <w:sz w:val="20"/>
              </w:rPr>
            </w:pPr>
            <w:r>
              <w:rPr>
                <w:sz w:val="20"/>
              </w:rPr>
              <w:t>Flourish</w:t>
            </w:r>
            <w:r>
              <w:rPr>
                <w:spacing w:val="-8"/>
                <w:sz w:val="20"/>
              </w:rPr>
              <w:t xml:space="preserve"> </w:t>
            </w:r>
            <w:r>
              <w:rPr>
                <w:sz w:val="20"/>
              </w:rPr>
              <w:t>~</w:t>
            </w:r>
            <w:r>
              <w:rPr>
                <w:spacing w:val="-3"/>
                <w:sz w:val="20"/>
              </w:rPr>
              <w:t xml:space="preserve"> </w:t>
            </w:r>
            <w:r>
              <w:rPr>
                <w:sz w:val="20"/>
              </w:rPr>
              <w:t>Calm</w:t>
            </w:r>
            <w:r>
              <w:rPr>
                <w:spacing w:val="-3"/>
                <w:sz w:val="20"/>
              </w:rPr>
              <w:t xml:space="preserve"> </w:t>
            </w:r>
            <w:r>
              <w:rPr>
                <w:sz w:val="20"/>
              </w:rPr>
              <w:t>Little</w:t>
            </w:r>
            <w:r>
              <w:rPr>
                <w:spacing w:val="-4"/>
                <w:sz w:val="20"/>
              </w:rPr>
              <w:t xml:space="preserve"> Minds</w:t>
            </w:r>
          </w:p>
          <w:p w:rsidR="002E65FD" w:rsidRDefault="00DE502E">
            <w:pPr>
              <w:pStyle w:val="TableParagraph"/>
              <w:numPr>
                <w:ilvl w:val="0"/>
                <w:numId w:val="12"/>
              </w:numPr>
              <w:tabs>
                <w:tab w:val="left" w:pos="279"/>
              </w:tabs>
              <w:spacing w:before="125"/>
              <w:ind w:left="279" w:hanging="141"/>
              <w:rPr>
                <w:sz w:val="20"/>
              </w:rPr>
            </w:pPr>
            <w:r>
              <w:rPr>
                <w:sz w:val="20"/>
              </w:rPr>
              <w:t>Therapy</w:t>
            </w:r>
            <w:r>
              <w:rPr>
                <w:spacing w:val="-7"/>
                <w:sz w:val="20"/>
              </w:rPr>
              <w:t xml:space="preserve"> </w:t>
            </w:r>
            <w:r>
              <w:rPr>
                <w:spacing w:val="-5"/>
                <w:sz w:val="20"/>
              </w:rPr>
              <w:t>Dog</w:t>
            </w:r>
          </w:p>
        </w:tc>
        <w:tc>
          <w:tcPr>
            <w:tcW w:w="2968" w:type="dxa"/>
            <w:shd w:val="clear" w:color="auto" w:fill="D9D9D9"/>
          </w:tcPr>
          <w:p w:rsidR="002E65FD" w:rsidRDefault="002E65FD">
            <w:pPr>
              <w:pStyle w:val="TableParagraph"/>
              <w:spacing w:before="237"/>
              <w:rPr>
                <w:b/>
                <w:sz w:val="20"/>
              </w:rPr>
            </w:pPr>
          </w:p>
          <w:p w:rsidR="002E65FD" w:rsidRDefault="00DE502E">
            <w:pPr>
              <w:pStyle w:val="TableParagraph"/>
              <w:numPr>
                <w:ilvl w:val="0"/>
                <w:numId w:val="11"/>
              </w:numPr>
              <w:tabs>
                <w:tab w:val="left" w:pos="276"/>
              </w:tabs>
              <w:ind w:left="276" w:hanging="141"/>
              <w:rPr>
                <w:sz w:val="20"/>
              </w:rPr>
            </w:pPr>
            <w:r>
              <w:rPr>
                <w:sz w:val="20"/>
              </w:rPr>
              <w:t>Lunch</w:t>
            </w:r>
            <w:r>
              <w:rPr>
                <w:spacing w:val="-7"/>
                <w:sz w:val="20"/>
              </w:rPr>
              <w:t xml:space="preserve"> </w:t>
            </w:r>
            <w:r>
              <w:rPr>
                <w:sz w:val="20"/>
              </w:rPr>
              <w:t>time</w:t>
            </w:r>
            <w:r>
              <w:rPr>
                <w:spacing w:val="-8"/>
                <w:sz w:val="20"/>
              </w:rPr>
              <w:t xml:space="preserve"> </w:t>
            </w:r>
            <w:r>
              <w:rPr>
                <w:sz w:val="20"/>
              </w:rPr>
              <w:t>support</w:t>
            </w:r>
            <w:r>
              <w:rPr>
                <w:spacing w:val="-4"/>
                <w:sz w:val="20"/>
              </w:rPr>
              <w:t xml:space="preserve"> group</w:t>
            </w:r>
          </w:p>
          <w:p w:rsidR="002E65FD" w:rsidRDefault="00DE502E">
            <w:pPr>
              <w:pStyle w:val="TableParagraph"/>
              <w:numPr>
                <w:ilvl w:val="0"/>
                <w:numId w:val="11"/>
              </w:numPr>
              <w:tabs>
                <w:tab w:val="left" w:pos="276"/>
              </w:tabs>
              <w:spacing w:before="122"/>
              <w:ind w:left="276" w:hanging="141"/>
              <w:rPr>
                <w:sz w:val="20"/>
              </w:rPr>
            </w:pPr>
            <w:r>
              <w:rPr>
                <w:sz w:val="20"/>
              </w:rPr>
              <w:t>Lego</w:t>
            </w:r>
            <w:r>
              <w:rPr>
                <w:spacing w:val="-6"/>
                <w:sz w:val="20"/>
              </w:rPr>
              <w:t xml:space="preserve"> </w:t>
            </w:r>
            <w:r>
              <w:rPr>
                <w:spacing w:val="-4"/>
                <w:sz w:val="20"/>
              </w:rPr>
              <w:t>Time</w:t>
            </w:r>
          </w:p>
          <w:p w:rsidR="002E65FD" w:rsidRDefault="00DE502E">
            <w:pPr>
              <w:pStyle w:val="TableParagraph"/>
              <w:numPr>
                <w:ilvl w:val="0"/>
                <w:numId w:val="11"/>
              </w:numPr>
              <w:tabs>
                <w:tab w:val="left" w:pos="276"/>
              </w:tabs>
              <w:spacing w:before="125"/>
              <w:ind w:left="276" w:hanging="141"/>
              <w:rPr>
                <w:sz w:val="20"/>
              </w:rPr>
            </w:pPr>
            <w:r>
              <w:rPr>
                <w:sz w:val="20"/>
              </w:rPr>
              <w:t>Art</w:t>
            </w:r>
            <w:r>
              <w:rPr>
                <w:spacing w:val="-4"/>
                <w:sz w:val="20"/>
              </w:rPr>
              <w:t xml:space="preserve"> </w:t>
            </w:r>
            <w:r>
              <w:rPr>
                <w:spacing w:val="-2"/>
                <w:sz w:val="20"/>
              </w:rPr>
              <w:t>Therapy</w:t>
            </w:r>
          </w:p>
        </w:tc>
      </w:tr>
      <w:tr w:rsidR="002E65FD">
        <w:trPr>
          <w:trHeight w:val="1785"/>
        </w:trPr>
        <w:tc>
          <w:tcPr>
            <w:tcW w:w="747" w:type="dxa"/>
            <w:textDirection w:val="btLr"/>
          </w:tcPr>
          <w:p w:rsidR="002E65FD" w:rsidRDefault="00DE502E">
            <w:pPr>
              <w:pStyle w:val="TableParagraph"/>
              <w:spacing w:before="110" w:line="247" w:lineRule="auto"/>
              <w:ind w:left="513" w:right="202" w:hanging="310"/>
              <w:rPr>
                <w:b/>
                <w:sz w:val="20"/>
              </w:rPr>
            </w:pPr>
            <w:r>
              <w:rPr>
                <w:b/>
                <w:sz w:val="20"/>
              </w:rPr>
              <w:t>Sensory</w:t>
            </w:r>
            <w:r>
              <w:rPr>
                <w:b/>
                <w:spacing w:val="-16"/>
                <w:sz w:val="20"/>
              </w:rPr>
              <w:t xml:space="preserve"> </w:t>
            </w:r>
            <w:r>
              <w:rPr>
                <w:b/>
                <w:sz w:val="20"/>
              </w:rPr>
              <w:t xml:space="preserve">and/or </w:t>
            </w:r>
            <w:r>
              <w:rPr>
                <w:b/>
                <w:spacing w:val="-2"/>
                <w:sz w:val="20"/>
              </w:rPr>
              <w:t>physical</w:t>
            </w:r>
          </w:p>
        </w:tc>
        <w:tc>
          <w:tcPr>
            <w:tcW w:w="3224" w:type="dxa"/>
          </w:tcPr>
          <w:p w:rsidR="002E65FD" w:rsidRDefault="00DE502E">
            <w:pPr>
              <w:pStyle w:val="TableParagraph"/>
              <w:spacing w:before="133" w:line="360" w:lineRule="auto"/>
              <w:ind w:left="107" w:right="1246"/>
              <w:rPr>
                <w:b/>
                <w:sz w:val="20"/>
              </w:rPr>
            </w:pPr>
            <w:r>
              <w:rPr>
                <w:b/>
                <w:sz w:val="20"/>
              </w:rPr>
              <w:t>Hearing</w:t>
            </w:r>
            <w:r>
              <w:rPr>
                <w:b/>
                <w:spacing w:val="-16"/>
                <w:sz w:val="20"/>
              </w:rPr>
              <w:t xml:space="preserve"> </w:t>
            </w:r>
            <w:r>
              <w:rPr>
                <w:b/>
                <w:sz w:val="20"/>
              </w:rPr>
              <w:t>impairment Visual impairment</w:t>
            </w:r>
          </w:p>
          <w:p w:rsidR="002E65FD" w:rsidRDefault="00DE502E">
            <w:pPr>
              <w:pStyle w:val="TableParagraph"/>
              <w:spacing w:before="1" w:line="360" w:lineRule="auto"/>
              <w:ind w:left="107" w:right="726"/>
              <w:rPr>
                <w:b/>
                <w:sz w:val="20"/>
              </w:rPr>
            </w:pPr>
            <w:r>
              <w:rPr>
                <w:b/>
                <w:sz w:val="20"/>
              </w:rPr>
              <w:t>Multi-sensory</w:t>
            </w:r>
            <w:r>
              <w:rPr>
                <w:b/>
                <w:spacing w:val="-16"/>
                <w:sz w:val="20"/>
              </w:rPr>
              <w:t xml:space="preserve"> </w:t>
            </w:r>
            <w:r>
              <w:rPr>
                <w:b/>
                <w:sz w:val="20"/>
              </w:rPr>
              <w:t>impairment Physical impairment</w:t>
            </w:r>
          </w:p>
        </w:tc>
        <w:tc>
          <w:tcPr>
            <w:tcW w:w="2989" w:type="dxa"/>
          </w:tcPr>
          <w:p w:rsidR="002E65FD" w:rsidRDefault="00DE502E">
            <w:pPr>
              <w:pStyle w:val="TableParagraph"/>
              <w:numPr>
                <w:ilvl w:val="0"/>
                <w:numId w:val="10"/>
              </w:numPr>
              <w:tabs>
                <w:tab w:val="left" w:pos="279"/>
              </w:tabs>
              <w:spacing w:before="159"/>
              <w:ind w:left="279" w:hanging="141"/>
              <w:rPr>
                <w:sz w:val="20"/>
              </w:rPr>
            </w:pPr>
            <w:r>
              <w:rPr>
                <w:sz w:val="20"/>
              </w:rPr>
              <w:t>Technological</w:t>
            </w:r>
            <w:r>
              <w:rPr>
                <w:spacing w:val="-14"/>
                <w:sz w:val="20"/>
              </w:rPr>
              <w:t xml:space="preserve"> </w:t>
            </w:r>
            <w:r>
              <w:rPr>
                <w:spacing w:val="-2"/>
                <w:sz w:val="20"/>
              </w:rPr>
              <w:t>adaptations</w:t>
            </w:r>
          </w:p>
          <w:p w:rsidR="002E65FD" w:rsidRDefault="00DE502E">
            <w:pPr>
              <w:pStyle w:val="TableParagraph"/>
              <w:numPr>
                <w:ilvl w:val="0"/>
                <w:numId w:val="10"/>
              </w:numPr>
              <w:tabs>
                <w:tab w:val="left" w:pos="279"/>
              </w:tabs>
              <w:spacing w:before="122"/>
              <w:ind w:left="279" w:hanging="141"/>
              <w:rPr>
                <w:sz w:val="20"/>
              </w:rPr>
            </w:pPr>
            <w:r>
              <w:rPr>
                <w:sz w:val="20"/>
              </w:rPr>
              <w:t>Adapted</w:t>
            </w:r>
            <w:r>
              <w:rPr>
                <w:spacing w:val="-8"/>
                <w:sz w:val="20"/>
              </w:rPr>
              <w:t xml:space="preserve"> </w:t>
            </w:r>
            <w:r>
              <w:rPr>
                <w:sz w:val="20"/>
              </w:rPr>
              <w:t>reading</w:t>
            </w:r>
            <w:r>
              <w:rPr>
                <w:spacing w:val="-8"/>
                <w:sz w:val="20"/>
              </w:rPr>
              <w:t xml:space="preserve"> </w:t>
            </w:r>
            <w:r>
              <w:rPr>
                <w:spacing w:val="-2"/>
                <w:sz w:val="20"/>
              </w:rPr>
              <w:t>materials</w:t>
            </w:r>
          </w:p>
          <w:p w:rsidR="002E65FD" w:rsidRDefault="00DE502E">
            <w:pPr>
              <w:pStyle w:val="TableParagraph"/>
              <w:numPr>
                <w:ilvl w:val="0"/>
                <w:numId w:val="10"/>
              </w:numPr>
              <w:tabs>
                <w:tab w:val="left" w:pos="279"/>
              </w:tabs>
              <w:spacing w:before="122"/>
              <w:ind w:left="279" w:hanging="141"/>
              <w:rPr>
                <w:sz w:val="20"/>
              </w:rPr>
            </w:pPr>
            <w:r>
              <w:rPr>
                <w:sz w:val="20"/>
              </w:rPr>
              <w:t>Sensory</w:t>
            </w:r>
            <w:r>
              <w:rPr>
                <w:spacing w:val="-11"/>
                <w:sz w:val="20"/>
              </w:rPr>
              <w:t xml:space="preserve"> </w:t>
            </w:r>
            <w:r>
              <w:rPr>
                <w:spacing w:val="-4"/>
                <w:sz w:val="20"/>
              </w:rPr>
              <w:t>Diet</w:t>
            </w:r>
          </w:p>
          <w:p w:rsidR="002E65FD" w:rsidRDefault="00DE502E">
            <w:pPr>
              <w:pStyle w:val="TableParagraph"/>
              <w:numPr>
                <w:ilvl w:val="0"/>
                <w:numId w:val="10"/>
              </w:numPr>
              <w:tabs>
                <w:tab w:val="left" w:pos="279"/>
              </w:tabs>
              <w:spacing w:before="122"/>
              <w:ind w:left="279" w:hanging="141"/>
              <w:rPr>
                <w:sz w:val="20"/>
              </w:rPr>
            </w:pPr>
            <w:r>
              <w:rPr>
                <w:sz w:val="20"/>
              </w:rPr>
              <w:t>Occupational</w:t>
            </w:r>
            <w:r>
              <w:rPr>
                <w:spacing w:val="-15"/>
                <w:sz w:val="20"/>
              </w:rPr>
              <w:t xml:space="preserve"> </w:t>
            </w:r>
            <w:r>
              <w:rPr>
                <w:spacing w:val="-2"/>
                <w:sz w:val="20"/>
              </w:rPr>
              <w:t>Therapy</w:t>
            </w:r>
          </w:p>
        </w:tc>
        <w:tc>
          <w:tcPr>
            <w:tcW w:w="2968" w:type="dxa"/>
          </w:tcPr>
          <w:p w:rsidR="002E65FD" w:rsidRDefault="00DE502E">
            <w:pPr>
              <w:pStyle w:val="TableParagraph"/>
              <w:numPr>
                <w:ilvl w:val="0"/>
                <w:numId w:val="9"/>
              </w:numPr>
              <w:tabs>
                <w:tab w:val="left" w:pos="254"/>
              </w:tabs>
              <w:spacing w:before="159"/>
              <w:ind w:left="254" w:hanging="119"/>
              <w:rPr>
                <w:sz w:val="20"/>
              </w:rPr>
            </w:pPr>
            <w:r>
              <w:rPr>
                <w:sz w:val="20"/>
              </w:rPr>
              <w:t>Speech</w:t>
            </w:r>
            <w:r>
              <w:rPr>
                <w:spacing w:val="-7"/>
                <w:sz w:val="20"/>
              </w:rPr>
              <w:t xml:space="preserve"> </w:t>
            </w:r>
            <w:r>
              <w:rPr>
                <w:sz w:val="20"/>
              </w:rPr>
              <w:t>&amp;</w:t>
            </w:r>
            <w:r>
              <w:rPr>
                <w:spacing w:val="-5"/>
                <w:sz w:val="20"/>
              </w:rPr>
              <w:t xml:space="preserve"> </w:t>
            </w:r>
            <w:r>
              <w:rPr>
                <w:sz w:val="20"/>
              </w:rPr>
              <w:t>Language</w:t>
            </w:r>
            <w:r>
              <w:rPr>
                <w:spacing w:val="-8"/>
                <w:sz w:val="20"/>
              </w:rPr>
              <w:t xml:space="preserve"> </w:t>
            </w:r>
            <w:r>
              <w:rPr>
                <w:spacing w:val="-2"/>
                <w:sz w:val="20"/>
              </w:rPr>
              <w:t>therapy</w:t>
            </w:r>
          </w:p>
          <w:p w:rsidR="002E65FD" w:rsidRDefault="00DE502E">
            <w:pPr>
              <w:pStyle w:val="TableParagraph"/>
              <w:numPr>
                <w:ilvl w:val="0"/>
                <w:numId w:val="9"/>
              </w:numPr>
              <w:tabs>
                <w:tab w:val="left" w:pos="254"/>
              </w:tabs>
              <w:spacing w:before="122"/>
              <w:ind w:left="254" w:hanging="119"/>
              <w:rPr>
                <w:sz w:val="20"/>
              </w:rPr>
            </w:pPr>
            <w:r>
              <w:rPr>
                <w:sz w:val="20"/>
              </w:rPr>
              <w:t>Visual</w:t>
            </w:r>
            <w:r>
              <w:rPr>
                <w:spacing w:val="-8"/>
                <w:sz w:val="20"/>
              </w:rPr>
              <w:t xml:space="preserve"> </w:t>
            </w:r>
            <w:r>
              <w:rPr>
                <w:spacing w:val="-2"/>
                <w:sz w:val="20"/>
              </w:rPr>
              <w:t>Discrimination</w:t>
            </w:r>
          </w:p>
          <w:p w:rsidR="002E65FD" w:rsidRDefault="00DE502E">
            <w:pPr>
              <w:pStyle w:val="TableParagraph"/>
              <w:numPr>
                <w:ilvl w:val="0"/>
                <w:numId w:val="9"/>
              </w:numPr>
              <w:tabs>
                <w:tab w:val="left" w:pos="254"/>
              </w:tabs>
              <w:spacing w:before="122"/>
              <w:ind w:left="254" w:hanging="119"/>
              <w:rPr>
                <w:sz w:val="20"/>
              </w:rPr>
            </w:pPr>
            <w:r>
              <w:rPr>
                <w:sz w:val="20"/>
              </w:rPr>
              <w:t>Movement</w:t>
            </w:r>
            <w:r>
              <w:rPr>
                <w:spacing w:val="-12"/>
                <w:sz w:val="20"/>
              </w:rPr>
              <w:t xml:space="preserve"> </w:t>
            </w:r>
            <w:r>
              <w:rPr>
                <w:spacing w:val="-2"/>
                <w:sz w:val="20"/>
              </w:rPr>
              <w:t>Breaks</w:t>
            </w:r>
          </w:p>
          <w:p w:rsidR="002E65FD" w:rsidRDefault="00DE502E">
            <w:pPr>
              <w:pStyle w:val="TableParagraph"/>
              <w:numPr>
                <w:ilvl w:val="0"/>
                <w:numId w:val="9"/>
              </w:numPr>
              <w:tabs>
                <w:tab w:val="left" w:pos="254"/>
              </w:tabs>
              <w:spacing w:before="122"/>
              <w:ind w:left="254" w:hanging="119"/>
              <w:rPr>
                <w:sz w:val="20"/>
              </w:rPr>
            </w:pPr>
            <w:r>
              <w:rPr>
                <w:spacing w:val="-2"/>
                <w:sz w:val="20"/>
              </w:rPr>
              <w:t>Physiotherapy</w:t>
            </w:r>
          </w:p>
        </w:tc>
      </w:tr>
    </w:tbl>
    <w:p w:rsidR="002E65FD" w:rsidRDefault="00DE502E">
      <w:pPr>
        <w:pStyle w:val="Heading3"/>
        <w:spacing w:before="241"/>
        <w:ind w:left="252"/>
      </w:pPr>
      <w:r>
        <w:t>These</w:t>
      </w:r>
      <w:r>
        <w:rPr>
          <w:spacing w:val="-2"/>
        </w:rPr>
        <w:t xml:space="preserve"> </w:t>
      </w:r>
      <w:r>
        <w:t>interventions</w:t>
      </w:r>
      <w:r>
        <w:rPr>
          <w:spacing w:val="-4"/>
        </w:rPr>
        <w:t xml:space="preserve"> </w:t>
      </w:r>
      <w:r>
        <w:t>are</w:t>
      </w:r>
      <w:r>
        <w:rPr>
          <w:spacing w:val="-2"/>
        </w:rPr>
        <w:t xml:space="preserve"> </w:t>
      </w:r>
      <w:r>
        <w:t>part</w:t>
      </w:r>
      <w:r>
        <w:rPr>
          <w:spacing w:val="-2"/>
        </w:rPr>
        <w:t xml:space="preserve"> </w:t>
      </w:r>
      <w:r>
        <w:t>of</w:t>
      </w:r>
      <w:r>
        <w:rPr>
          <w:spacing w:val="-2"/>
        </w:rPr>
        <w:t xml:space="preserve"> </w:t>
      </w:r>
      <w:r>
        <w:t>our</w:t>
      </w:r>
      <w:r>
        <w:rPr>
          <w:spacing w:val="-2"/>
        </w:rPr>
        <w:t xml:space="preserve"> </w:t>
      </w:r>
      <w:r>
        <w:t>contribution</w:t>
      </w:r>
      <w:r>
        <w:rPr>
          <w:spacing w:val="-2"/>
        </w:rPr>
        <w:t xml:space="preserve"> </w:t>
      </w:r>
      <w:r>
        <w:t>to</w:t>
      </w:r>
      <w:r>
        <w:rPr>
          <w:spacing w:val="1"/>
        </w:rPr>
        <w:t xml:space="preserve"> </w:t>
      </w:r>
      <w:r>
        <w:t>Buckinghamshire’s</w:t>
      </w:r>
      <w:r>
        <w:rPr>
          <w:spacing w:val="-2"/>
        </w:rPr>
        <w:t xml:space="preserve"> </w:t>
      </w:r>
      <w:r>
        <w:t>local</w:t>
      </w:r>
      <w:r>
        <w:rPr>
          <w:spacing w:val="-1"/>
        </w:rPr>
        <w:t xml:space="preserve"> </w:t>
      </w:r>
      <w:r>
        <w:rPr>
          <w:spacing w:val="-2"/>
        </w:rPr>
        <w:t>offer.</w:t>
      </w:r>
    </w:p>
    <w:p w:rsidR="002E65FD" w:rsidRDefault="002E65FD">
      <w:pPr>
        <w:pStyle w:val="BodyText"/>
        <w:spacing w:before="279"/>
        <w:rPr>
          <w:b/>
        </w:rPr>
      </w:pPr>
    </w:p>
    <w:p w:rsidR="002E65FD" w:rsidRDefault="00DE502E">
      <w:pPr>
        <w:pStyle w:val="ListParagraph"/>
        <w:numPr>
          <w:ilvl w:val="0"/>
          <w:numId w:val="30"/>
        </w:numPr>
        <w:tabs>
          <w:tab w:val="left" w:pos="719"/>
        </w:tabs>
        <w:ind w:left="719" w:hanging="326"/>
        <w:jc w:val="left"/>
        <w:rPr>
          <w:b/>
          <w:color w:val="990033"/>
          <w:sz w:val="28"/>
        </w:rPr>
      </w:pPr>
      <w:bookmarkStart w:id="9" w:name="_bookmark8"/>
      <w:bookmarkEnd w:id="9"/>
      <w:r>
        <w:rPr>
          <w:b/>
          <w:color w:val="990033"/>
          <w:sz w:val="28"/>
        </w:rPr>
        <w:t>How</w:t>
      </w:r>
      <w:r>
        <w:rPr>
          <w:b/>
          <w:color w:val="990033"/>
          <w:spacing w:val="-5"/>
          <w:sz w:val="28"/>
        </w:rPr>
        <w:t xml:space="preserve"> </w:t>
      </w:r>
      <w:r>
        <w:rPr>
          <w:b/>
          <w:color w:val="990033"/>
          <w:sz w:val="28"/>
        </w:rPr>
        <w:t>will</w:t>
      </w:r>
      <w:r>
        <w:rPr>
          <w:b/>
          <w:color w:val="990033"/>
          <w:spacing w:val="-3"/>
          <w:sz w:val="28"/>
        </w:rPr>
        <w:t xml:space="preserve"> </w:t>
      </w:r>
      <w:r>
        <w:rPr>
          <w:b/>
          <w:color w:val="990033"/>
          <w:sz w:val="28"/>
        </w:rPr>
        <w:t>the</w:t>
      </w:r>
      <w:r>
        <w:rPr>
          <w:b/>
          <w:color w:val="990033"/>
          <w:spacing w:val="-3"/>
          <w:sz w:val="28"/>
        </w:rPr>
        <w:t xml:space="preserve"> </w:t>
      </w:r>
      <w:r>
        <w:rPr>
          <w:b/>
          <w:color w:val="990033"/>
          <w:sz w:val="28"/>
        </w:rPr>
        <w:t>school</w:t>
      </w:r>
      <w:r>
        <w:rPr>
          <w:b/>
          <w:color w:val="990033"/>
          <w:spacing w:val="-4"/>
          <w:sz w:val="28"/>
        </w:rPr>
        <w:t xml:space="preserve"> </w:t>
      </w:r>
      <w:r>
        <w:rPr>
          <w:b/>
          <w:color w:val="990033"/>
          <w:sz w:val="28"/>
        </w:rPr>
        <w:t>evaluate</w:t>
      </w:r>
      <w:r>
        <w:rPr>
          <w:b/>
          <w:color w:val="990033"/>
          <w:spacing w:val="-3"/>
          <w:sz w:val="28"/>
        </w:rPr>
        <w:t xml:space="preserve"> </w:t>
      </w:r>
      <w:r>
        <w:rPr>
          <w:b/>
          <w:color w:val="990033"/>
          <w:sz w:val="28"/>
        </w:rPr>
        <w:t>whether</w:t>
      </w:r>
      <w:r>
        <w:rPr>
          <w:b/>
          <w:color w:val="990033"/>
          <w:spacing w:val="-3"/>
          <w:sz w:val="28"/>
        </w:rPr>
        <w:t xml:space="preserve"> </w:t>
      </w:r>
      <w:r>
        <w:rPr>
          <w:b/>
          <w:color w:val="990033"/>
          <w:sz w:val="28"/>
        </w:rPr>
        <w:t>the</w:t>
      </w:r>
      <w:r>
        <w:rPr>
          <w:b/>
          <w:color w:val="990033"/>
          <w:spacing w:val="-3"/>
          <w:sz w:val="28"/>
        </w:rPr>
        <w:t xml:space="preserve"> </w:t>
      </w:r>
      <w:r>
        <w:rPr>
          <w:b/>
          <w:color w:val="990033"/>
          <w:sz w:val="28"/>
        </w:rPr>
        <w:t>support</w:t>
      </w:r>
      <w:r>
        <w:rPr>
          <w:b/>
          <w:color w:val="990033"/>
          <w:spacing w:val="-2"/>
          <w:sz w:val="28"/>
        </w:rPr>
        <w:t xml:space="preserve"> </w:t>
      </w:r>
      <w:r>
        <w:rPr>
          <w:b/>
          <w:color w:val="990033"/>
          <w:sz w:val="28"/>
        </w:rPr>
        <w:t>is</w:t>
      </w:r>
      <w:r>
        <w:rPr>
          <w:b/>
          <w:color w:val="990033"/>
          <w:spacing w:val="-4"/>
          <w:sz w:val="28"/>
        </w:rPr>
        <w:t xml:space="preserve"> </w:t>
      </w:r>
      <w:r>
        <w:rPr>
          <w:b/>
          <w:color w:val="990033"/>
          <w:sz w:val="28"/>
        </w:rPr>
        <w:t>helping</w:t>
      </w:r>
      <w:r>
        <w:rPr>
          <w:b/>
          <w:color w:val="990033"/>
          <w:spacing w:val="-2"/>
          <w:sz w:val="28"/>
        </w:rPr>
        <w:t xml:space="preserve"> </w:t>
      </w:r>
      <w:r>
        <w:rPr>
          <w:b/>
          <w:color w:val="990033"/>
          <w:sz w:val="28"/>
        </w:rPr>
        <w:t>my</w:t>
      </w:r>
      <w:r>
        <w:rPr>
          <w:b/>
          <w:color w:val="990033"/>
          <w:spacing w:val="-3"/>
          <w:sz w:val="28"/>
        </w:rPr>
        <w:t xml:space="preserve"> </w:t>
      </w:r>
      <w:r>
        <w:rPr>
          <w:b/>
          <w:color w:val="990033"/>
          <w:spacing w:val="-2"/>
          <w:sz w:val="28"/>
        </w:rPr>
        <w:t>child?</w:t>
      </w:r>
    </w:p>
    <w:p w:rsidR="002E65FD" w:rsidRDefault="00DE502E">
      <w:pPr>
        <w:pStyle w:val="Heading3"/>
        <w:spacing w:before="263"/>
        <w:ind w:left="818"/>
      </w:pPr>
      <w:r>
        <w:t>We</w:t>
      </w:r>
      <w:r>
        <w:rPr>
          <w:spacing w:val="-2"/>
        </w:rPr>
        <w:t xml:space="preserve"> </w:t>
      </w:r>
      <w:r>
        <w:t>will</w:t>
      </w:r>
      <w:r>
        <w:rPr>
          <w:spacing w:val="-1"/>
        </w:rPr>
        <w:t xml:space="preserve"> </w:t>
      </w:r>
      <w:r>
        <w:t>evaluate</w:t>
      </w:r>
      <w:r>
        <w:rPr>
          <w:spacing w:val="-1"/>
        </w:rPr>
        <w:t xml:space="preserve"> </w:t>
      </w:r>
      <w:r>
        <w:t>the</w:t>
      </w:r>
      <w:r>
        <w:rPr>
          <w:spacing w:val="-1"/>
        </w:rPr>
        <w:t xml:space="preserve"> </w:t>
      </w:r>
      <w:r>
        <w:t>effectiveness</w:t>
      </w:r>
      <w:r>
        <w:rPr>
          <w:spacing w:val="-1"/>
        </w:rPr>
        <w:t xml:space="preserve"> </w:t>
      </w:r>
      <w:r>
        <w:t>of</w:t>
      </w:r>
      <w:r>
        <w:rPr>
          <w:spacing w:val="-2"/>
        </w:rPr>
        <w:t xml:space="preserve"> </w:t>
      </w:r>
      <w:r>
        <w:t>provision</w:t>
      </w:r>
      <w:r>
        <w:rPr>
          <w:spacing w:val="-2"/>
        </w:rPr>
        <w:t xml:space="preserve"> </w:t>
      </w:r>
      <w:r>
        <w:t>for</w:t>
      </w:r>
      <w:r>
        <w:rPr>
          <w:spacing w:val="-1"/>
        </w:rPr>
        <w:t xml:space="preserve"> </w:t>
      </w:r>
      <w:r>
        <w:t>your</w:t>
      </w:r>
      <w:r>
        <w:rPr>
          <w:spacing w:val="-1"/>
        </w:rPr>
        <w:t xml:space="preserve"> </w:t>
      </w:r>
      <w:r>
        <w:t>child</w:t>
      </w:r>
      <w:r>
        <w:rPr>
          <w:spacing w:val="-1"/>
        </w:rPr>
        <w:t xml:space="preserve"> </w:t>
      </w:r>
      <w:r>
        <w:rPr>
          <w:spacing w:val="-5"/>
        </w:rPr>
        <w:t>by:</w:t>
      </w:r>
    </w:p>
    <w:p w:rsidR="002E65FD" w:rsidRDefault="00DE502E">
      <w:pPr>
        <w:pStyle w:val="ListParagraph"/>
        <w:numPr>
          <w:ilvl w:val="0"/>
          <w:numId w:val="8"/>
        </w:numPr>
        <w:tabs>
          <w:tab w:val="left" w:pos="1692"/>
        </w:tabs>
        <w:spacing w:before="275"/>
        <w:ind w:left="1692" w:hanging="446"/>
        <w:rPr>
          <w:sz w:val="24"/>
        </w:rPr>
      </w:pPr>
      <w:r>
        <w:rPr>
          <w:sz w:val="24"/>
        </w:rPr>
        <w:t>Reviewing</w:t>
      </w:r>
      <w:r>
        <w:rPr>
          <w:spacing w:val="-4"/>
          <w:sz w:val="24"/>
        </w:rPr>
        <w:t xml:space="preserve"> </w:t>
      </w:r>
      <w:r>
        <w:rPr>
          <w:sz w:val="24"/>
        </w:rPr>
        <w:t>their</w:t>
      </w:r>
      <w:r>
        <w:rPr>
          <w:spacing w:val="-2"/>
          <w:sz w:val="24"/>
        </w:rPr>
        <w:t xml:space="preserve"> </w:t>
      </w:r>
      <w:r>
        <w:rPr>
          <w:sz w:val="24"/>
        </w:rPr>
        <w:t>progress</w:t>
      </w:r>
      <w:r>
        <w:rPr>
          <w:spacing w:val="-3"/>
          <w:sz w:val="24"/>
        </w:rPr>
        <w:t xml:space="preserve"> </w:t>
      </w:r>
      <w:r>
        <w:rPr>
          <w:sz w:val="24"/>
        </w:rPr>
        <w:t>towards their</w:t>
      </w:r>
      <w:r>
        <w:rPr>
          <w:spacing w:val="-1"/>
          <w:sz w:val="24"/>
        </w:rPr>
        <w:t xml:space="preserve"> </w:t>
      </w:r>
      <w:r>
        <w:rPr>
          <w:sz w:val="24"/>
        </w:rPr>
        <w:t>goals</w:t>
      </w:r>
      <w:r>
        <w:rPr>
          <w:spacing w:val="-1"/>
          <w:sz w:val="24"/>
        </w:rPr>
        <w:t xml:space="preserve"> </w:t>
      </w:r>
      <w:r>
        <w:rPr>
          <w:sz w:val="24"/>
        </w:rPr>
        <w:t>each</w:t>
      </w:r>
      <w:r>
        <w:rPr>
          <w:spacing w:val="-2"/>
          <w:sz w:val="24"/>
        </w:rPr>
        <w:t xml:space="preserve"> </w:t>
      </w:r>
      <w:r>
        <w:rPr>
          <w:spacing w:val="-4"/>
          <w:sz w:val="24"/>
        </w:rPr>
        <w:t>term</w:t>
      </w:r>
    </w:p>
    <w:p w:rsidR="002E65FD" w:rsidRDefault="00DE502E">
      <w:pPr>
        <w:pStyle w:val="ListParagraph"/>
        <w:numPr>
          <w:ilvl w:val="0"/>
          <w:numId w:val="8"/>
        </w:numPr>
        <w:tabs>
          <w:tab w:val="left" w:pos="1670"/>
        </w:tabs>
        <w:spacing w:before="267" w:line="357" w:lineRule="auto"/>
        <w:ind w:right="790" w:hanging="425"/>
        <w:rPr>
          <w:sz w:val="24"/>
        </w:rPr>
      </w:pPr>
      <w:r>
        <w:rPr>
          <w:sz w:val="24"/>
        </w:rPr>
        <w:t>Reviewing</w:t>
      </w:r>
      <w:r>
        <w:rPr>
          <w:spacing w:val="-6"/>
          <w:sz w:val="24"/>
        </w:rPr>
        <w:t xml:space="preserve"> </w:t>
      </w:r>
      <w:r>
        <w:rPr>
          <w:sz w:val="24"/>
        </w:rPr>
        <w:t>the</w:t>
      </w:r>
      <w:r>
        <w:rPr>
          <w:spacing w:val="-3"/>
          <w:sz w:val="24"/>
        </w:rPr>
        <w:t xml:space="preserve"> </w:t>
      </w:r>
      <w:r>
        <w:rPr>
          <w:sz w:val="24"/>
        </w:rPr>
        <w:t>impact</w:t>
      </w:r>
      <w:r>
        <w:rPr>
          <w:spacing w:val="-4"/>
          <w:sz w:val="24"/>
        </w:rPr>
        <w:t xml:space="preserve"> </w:t>
      </w:r>
      <w:r>
        <w:rPr>
          <w:sz w:val="24"/>
        </w:rPr>
        <w:t>of</w:t>
      </w:r>
      <w:r>
        <w:rPr>
          <w:spacing w:val="-3"/>
          <w:sz w:val="24"/>
        </w:rPr>
        <w:t xml:space="preserve"> </w:t>
      </w:r>
      <w:r>
        <w:rPr>
          <w:sz w:val="24"/>
        </w:rPr>
        <w:t>interventions</w:t>
      </w:r>
      <w:r>
        <w:rPr>
          <w:spacing w:val="-2"/>
          <w:sz w:val="24"/>
        </w:rPr>
        <w:t xml:space="preserve"> </w:t>
      </w:r>
      <w:r>
        <w:rPr>
          <w:sz w:val="24"/>
        </w:rPr>
        <w:t>after</w:t>
      </w:r>
      <w:r>
        <w:rPr>
          <w:spacing w:val="-2"/>
          <w:sz w:val="24"/>
        </w:rPr>
        <w:t xml:space="preserve"> </w:t>
      </w:r>
      <w:r>
        <w:rPr>
          <w:sz w:val="24"/>
        </w:rPr>
        <w:t>12</w:t>
      </w:r>
      <w:r>
        <w:rPr>
          <w:spacing w:val="-5"/>
          <w:sz w:val="24"/>
        </w:rPr>
        <w:t xml:space="preserve"> </w:t>
      </w:r>
      <w:r>
        <w:rPr>
          <w:sz w:val="24"/>
        </w:rPr>
        <w:t>weeks</w:t>
      </w:r>
      <w:r>
        <w:rPr>
          <w:spacing w:val="-3"/>
          <w:sz w:val="24"/>
        </w:rPr>
        <w:t xml:space="preserve"> </w:t>
      </w:r>
      <w:r>
        <w:rPr>
          <w:sz w:val="24"/>
        </w:rPr>
        <w:t>(may</w:t>
      </w:r>
      <w:r>
        <w:rPr>
          <w:spacing w:val="-3"/>
          <w:sz w:val="24"/>
        </w:rPr>
        <w:t xml:space="preserve"> </w:t>
      </w:r>
      <w:r>
        <w:rPr>
          <w:sz w:val="24"/>
        </w:rPr>
        <w:t>be</w:t>
      </w:r>
      <w:r>
        <w:rPr>
          <w:spacing w:val="-3"/>
          <w:sz w:val="24"/>
        </w:rPr>
        <w:t xml:space="preserve"> </w:t>
      </w:r>
      <w:r>
        <w:rPr>
          <w:sz w:val="24"/>
        </w:rPr>
        <w:t>less/more</w:t>
      </w:r>
      <w:r>
        <w:rPr>
          <w:spacing w:val="-1"/>
          <w:sz w:val="24"/>
        </w:rPr>
        <w:t xml:space="preserve"> </w:t>
      </w:r>
      <w:r>
        <w:rPr>
          <w:sz w:val="24"/>
        </w:rPr>
        <w:t>dependent</w:t>
      </w:r>
      <w:r>
        <w:rPr>
          <w:spacing w:val="-3"/>
          <w:sz w:val="24"/>
        </w:rPr>
        <w:t xml:space="preserve"> </w:t>
      </w:r>
      <w:r>
        <w:rPr>
          <w:sz w:val="24"/>
        </w:rPr>
        <w:t>on</w:t>
      </w:r>
      <w:r>
        <w:rPr>
          <w:spacing w:val="-3"/>
          <w:sz w:val="24"/>
        </w:rPr>
        <w:t xml:space="preserve"> </w:t>
      </w:r>
      <w:r>
        <w:rPr>
          <w:sz w:val="24"/>
        </w:rPr>
        <w:t xml:space="preserve">the </w:t>
      </w:r>
      <w:r>
        <w:rPr>
          <w:spacing w:val="-2"/>
          <w:sz w:val="24"/>
        </w:rPr>
        <w:t>intervention)</w:t>
      </w:r>
    </w:p>
    <w:p w:rsidR="002E65FD" w:rsidRDefault="00DE502E">
      <w:pPr>
        <w:pStyle w:val="ListParagraph"/>
        <w:numPr>
          <w:ilvl w:val="0"/>
          <w:numId w:val="8"/>
        </w:numPr>
        <w:tabs>
          <w:tab w:val="left" w:pos="1692"/>
        </w:tabs>
        <w:spacing w:before="124"/>
        <w:ind w:left="1692" w:hanging="446"/>
        <w:rPr>
          <w:sz w:val="24"/>
        </w:rPr>
      </w:pPr>
      <w:r>
        <w:rPr>
          <w:sz w:val="24"/>
        </w:rPr>
        <w:t>Using</w:t>
      </w:r>
      <w:r>
        <w:rPr>
          <w:spacing w:val="-1"/>
          <w:sz w:val="24"/>
        </w:rPr>
        <w:t xml:space="preserve"> </w:t>
      </w:r>
      <w:r>
        <w:rPr>
          <w:sz w:val="24"/>
        </w:rPr>
        <w:t>pupil</w:t>
      </w:r>
      <w:r>
        <w:rPr>
          <w:spacing w:val="-2"/>
          <w:sz w:val="24"/>
        </w:rPr>
        <w:t xml:space="preserve"> questionnaires</w:t>
      </w:r>
    </w:p>
    <w:p w:rsidR="002E65FD" w:rsidRDefault="00DE502E">
      <w:pPr>
        <w:pStyle w:val="ListParagraph"/>
        <w:numPr>
          <w:ilvl w:val="0"/>
          <w:numId w:val="8"/>
        </w:numPr>
        <w:tabs>
          <w:tab w:val="left" w:pos="1692"/>
        </w:tabs>
        <w:spacing w:before="267"/>
        <w:ind w:left="1692" w:hanging="446"/>
        <w:rPr>
          <w:sz w:val="24"/>
        </w:rPr>
      </w:pPr>
      <w:r>
        <w:rPr>
          <w:sz w:val="24"/>
        </w:rPr>
        <w:t>Monitoring</w:t>
      </w:r>
      <w:r>
        <w:rPr>
          <w:spacing w:val="-1"/>
          <w:sz w:val="24"/>
        </w:rPr>
        <w:t xml:space="preserve"> </w:t>
      </w:r>
      <w:r>
        <w:rPr>
          <w:sz w:val="24"/>
        </w:rPr>
        <w:t>by</w:t>
      </w:r>
      <w:r>
        <w:rPr>
          <w:spacing w:val="-2"/>
          <w:sz w:val="24"/>
        </w:rPr>
        <w:t xml:space="preserve"> </w:t>
      </w:r>
      <w:r>
        <w:rPr>
          <w:sz w:val="24"/>
        </w:rPr>
        <w:t>the</w:t>
      </w:r>
      <w:r>
        <w:rPr>
          <w:spacing w:val="-1"/>
          <w:sz w:val="24"/>
        </w:rPr>
        <w:t xml:space="preserve"> </w:t>
      </w:r>
      <w:r w:rsidR="00B001EF">
        <w:rPr>
          <w:spacing w:val="-2"/>
          <w:sz w:val="24"/>
        </w:rPr>
        <w:t>SENDCO</w:t>
      </w:r>
    </w:p>
    <w:p w:rsidR="002E65FD" w:rsidRDefault="00DE502E">
      <w:pPr>
        <w:pStyle w:val="ListParagraph"/>
        <w:numPr>
          <w:ilvl w:val="0"/>
          <w:numId w:val="8"/>
        </w:numPr>
        <w:tabs>
          <w:tab w:val="left" w:pos="1692"/>
        </w:tabs>
        <w:spacing w:before="267"/>
        <w:ind w:left="1692" w:hanging="446"/>
        <w:rPr>
          <w:sz w:val="24"/>
        </w:rPr>
      </w:pPr>
      <w:r>
        <w:rPr>
          <w:sz w:val="24"/>
        </w:rPr>
        <w:t>Holding</w:t>
      </w:r>
      <w:r>
        <w:rPr>
          <w:spacing w:val="-2"/>
          <w:sz w:val="24"/>
        </w:rPr>
        <w:t xml:space="preserve"> </w:t>
      </w:r>
      <w:r>
        <w:rPr>
          <w:sz w:val="24"/>
        </w:rPr>
        <w:t>an</w:t>
      </w:r>
      <w:r>
        <w:rPr>
          <w:spacing w:val="-1"/>
          <w:sz w:val="24"/>
        </w:rPr>
        <w:t xml:space="preserve"> </w:t>
      </w:r>
      <w:r>
        <w:rPr>
          <w:sz w:val="24"/>
        </w:rPr>
        <w:t>annual</w:t>
      </w:r>
      <w:r>
        <w:rPr>
          <w:spacing w:val="-1"/>
          <w:sz w:val="24"/>
        </w:rPr>
        <w:t xml:space="preserve"> </w:t>
      </w:r>
      <w:r>
        <w:rPr>
          <w:sz w:val="24"/>
        </w:rPr>
        <w:t>review (if</w:t>
      </w:r>
      <w:r>
        <w:rPr>
          <w:spacing w:val="-1"/>
          <w:sz w:val="24"/>
        </w:rPr>
        <w:t xml:space="preserve"> </w:t>
      </w:r>
      <w:r>
        <w:rPr>
          <w:sz w:val="24"/>
        </w:rPr>
        <w:t>they</w:t>
      </w:r>
      <w:r>
        <w:rPr>
          <w:spacing w:val="-1"/>
          <w:sz w:val="24"/>
        </w:rPr>
        <w:t xml:space="preserve"> </w:t>
      </w:r>
      <w:r>
        <w:rPr>
          <w:sz w:val="24"/>
        </w:rPr>
        <w:t>have</w:t>
      </w:r>
      <w:r>
        <w:rPr>
          <w:spacing w:val="-1"/>
          <w:sz w:val="24"/>
        </w:rPr>
        <w:t xml:space="preserve"> </w:t>
      </w:r>
      <w:r>
        <w:rPr>
          <w:sz w:val="24"/>
        </w:rPr>
        <w:t>an</w:t>
      </w:r>
      <w:r>
        <w:rPr>
          <w:spacing w:val="-1"/>
          <w:sz w:val="24"/>
        </w:rPr>
        <w:t xml:space="preserve"> </w:t>
      </w:r>
      <w:r>
        <w:rPr>
          <w:sz w:val="24"/>
        </w:rPr>
        <w:t>education,</w:t>
      </w:r>
      <w:r>
        <w:rPr>
          <w:spacing w:val="-1"/>
          <w:sz w:val="24"/>
        </w:rPr>
        <w:t xml:space="preserve"> </w:t>
      </w:r>
      <w:r>
        <w:rPr>
          <w:sz w:val="24"/>
        </w:rPr>
        <w:t>health</w:t>
      </w:r>
      <w:r>
        <w:rPr>
          <w:spacing w:val="-1"/>
          <w:sz w:val="24"/>
        </w:rPr>
        <w:t xml:space="preserve"> </w:t>
      </w:r>
      <w:r>
        <w:rPr>
          <w:sz w:val="24"/>
        </w:rPr>
        <w:t>and</w:t>
      </w:r>
      <w:r>
        <w:rPr>
          <w:spacing w:val="-3"/>
          <w:sz w:val="24"/>
        </w:rPr>
        <w:t xml:space="preserve"> </w:t>
      </w:r>
      <w:r>
        <w:rPr>
          <w:sz w:val="24"/>
        </w:rPr>
        <w:t>care</w:t>
      </w:r>
      <w:r>
        <w:rPr>
          <w:spacing w:val="3"/>
          <w:sz w:val="24"/>
        </w:rPr>
        <w:t xml:space="preserve"> </w:t>
      </w:r>
      <w:r>
        <w:rPr>
          <w:spacing w:val="-2"/>
          <w:sz w:val="24"/>
        </w:rPr>
        <w:t>plan)</w:t>
      </w:r>
    </w:p>
    <w:p w:rsidR="002E65FD" w:rsidRDefault="002E65FD">
      <w:pPr>
        <w:rPr>
          <w:sz w:val="24"/>
        </w:rPr>
        <w:sectPr w:rsidR="002E65FD">
          <w:pgSz w:w="11900" w:h="16850"/>
          <w:pgMar w:top="1200" w:right="100" w:bottom="880" w:left="600" w:header="0" w:footer="684" w:gutter="0"/>
          <w:cols w:space="720"/>
        </w:sectPr>
      </w:pPr>
    </w:p>
    <w:p w:rsidR="002E65FD" w:rsidRDefault="00DE502E">
      <w:pPr>
        <w:pStyle w:val="Heading1"/>
        <w:numPr>
          <w:ilvl w:val="0"/>
          <w:numId w:val="30"/>
        </w:numPr>
        <w:tabs>
          <w:tab w:val="left" w:pos="479"/>
        </w:tabs>
        <w:spacing w:before="75"/>
        <w:ind w:left="479" w:right="3175" w:hanging="479"/>
        <w:jc w:val="center"/>
        <w:rPr>
          <w:color w:val="990033"/>
        </w:rPr>
      </w:pPr>
      <w:bookmarkStart w:id="10" w:name="_bookmark9"/>
      <w:bookmarkEnd w:id="10"/>
      <w:r>
        <w:rPr>
          <w:color w:val="990033"/>
        </w:rPr>
        <w:lastRenderedPageBreak/>
        <w:t>How</w:t>
      </w:r>
      <w:r>
        <w:rPr>
          <w:color w:val="990033"/>
          <w:spacing w:val="-3"/>
        </w:rPr>
        <w:t xml:space="preserve"> </w:t>
      </w:r>
      <w:r>
        <w:rPr>
          <w:color w:val="990033"/>
        </w:rPr>
        <w:t>will</w:t>
      </w:r>
      <w:r>
        <w:rPr>
          <w:color w:val="990033"/>
          <w:spacing w:val="-3"/>
        </w:rPr>
        <w:t xml:space="preserve"> </w:t>
      </w:r>
      <w:r>
        <w:rPr>
          <w:color w:val="990033"/>
        </w:rPr>
        <w:t>the</w:t>
      </w:r>
      <w:r>
        <w:rPr>
          <w:color w:val="990033"/>
          <w:spacing w:val="-3"/>
        </w:rPr>
        <w:t xml:space="preserve"> </w:t>
      </w:r>
      <w:r>
        <w:rPr>
          <w:color w:val="990033"/>
        </w:rPr>
        <w:t>school</w:t>
      </w:r>
      <w:r>
        <w:rPr>
          <w:color w:val="990033"/>
          <w:spacing w:val="-3"/>
        </w:rPr>
        <w:t xml:space="preserve"> </w:t>
      </w:r>
      <w:r>
        <w:rPr>
          <w:color w:val="990033"/>
        </w:rPr>
        <w:t>resources</w:t>
      </w:r>
      <w:r>
        <w:rPr>
          <w:color w:val="990033"/>
          <w:spacing w:val="-1"/>
        </w:rPr>
        <w:t xml:space="preserve"> </w:t>
      </w:r>
      <w:r>
        <w:rPr>
          <w:color w:val="990033"/>
        </w:rPr>
        <w:t>be</w:t>
      </w:r>
      <w:r>
        <w:rPr>
          <w:color w:val="990033"/>
          <w:spacing w:val="-3"/>
        </w:rPr>
        <w:t xml:space="preserve"> </w:t>
      </w:r>
      <w:r>
        <w:rPr>
          <w:color w:val="990033"/>
        </w:rPr>
        <w:t>secured</w:t>
      </w:r>
      <w:r>
        <w:rPr>
          <w:color w:val="990033"/>
          <w:spacing w:val="-1"/>
        </w:rPr>
        <w:t xml:space="preserve"> </w:t>
      </w:r>
      <w:r>
        <w:rPr>
          <w:color w:val="990033"/>
        </w:rPr>
        <w:t>for</w:t>
      </w:r>
      <w:r>
        <w:rPr>
          <w:color w:val="990033"/>
          <w:spacing w:val="-3"/>
        </w:rPr>
        <w:t xml:space="preserve"> </w:t>
      </w:r>
      <w:r>
        <w:rPr>
          <w:color w:val="990033"/>
        </w:rPr>
        <w:t>my</w:t>
      </w:r>
      <w:r>
        <w:rPr>
          <w:color w:val="990033"/>
          <w:spacing w:val="-2"/>
        </w:rPr>
        <w:t xml:space="preserve"> child?</w:t>
      </w:r>
    </w:p>
    <w:p w:rsidR="002E65FD" w:rsidRDefault="00DE502E">
      <w:pPr>
        <w:pStyle w:val="Heading3"/>
        <w:spacing w:before="120"/>
        <w:ind w:left="0" w:right="3118"/>
        <w:jc w:val="center"/>
      </w:pPr>
      <w:r>
        <w:t>It</w:t>
      </w:r>
      <w:r>
        <w:rPr>
          <w:spacing w:val="-2"/>
        </w:rPr>
        <w:t xml:space="preserve"> </w:t>
      </w:r>
      <w:r>
        <w:t>may</w:t>
      </w:r>
      <w:r>
        <w:rPr>
          <w:spacing w:val="-1"/>
        </w:rPr>
        <w:t xml:space="preserve"> </w:t>
      </w:r>
      <w:r>
        <w:t>be that</w:t>
      </w:r>
      <w:r>
        <w:rPr>
          <w:spacing w:val="-1"/>
        </w:rPr>
        <w:t xml:space="preserve"> </w:t>
      </w:r>
      <w:r>
        <w:t>your</w:t>
      </w:r>
      <w:r>
        <w:rPr>
          <w:spacing w:val="1"/>
        </w:rPr>
        <w:t xml:space="preserve"> </w:t>
      </w:r>
      <w:r>
        <w:t>child’s</w:t>
      </w:r>
      <w:r>
        <w:rPr>
          <w:spacing w:val="-1"/>
        </w:rPr>
        <w:t xml:space="preserve"> </w:t>
      </w:r>
      <w:r>
        <w:t>needs</w:t>
      </w:r>
      <w:r>
        <w:rPr>
          <w:spacing w:val="1"/>
        </w:rPr>
        <w:t xml:space="preserve"> </w:t>
      </w:r>
      <w:r>
        <w:t>mean</w:t>
      </w:r>
      <w:r>
        <w:rPr>
          <w:spacing w:val="-1"/>
        </w:rPr>
        <w:t xml:space="preserve"> </w:t>
      </w:r>
      <w:r>
        <w:t>we need</w:t>
      </w:r>
      <w:r>
        <w:rPr>
          <w:spacing w:val="-1"/>
        </w:rPr>
        <w:t xml:space="preserve"> </w:t>
      </w:r>
      <w:r>
        <w:t xml:space="preserve">to </w:t>
      </w:r>
      <w:r>
        <w:rPr>
          <w:spacing w:val="-2"/>
        </w:rPr>
        <w:t>secure:</w:t>
      </w:r>
    </w:p>
    <w:p w:rsidR="002E65FD" w:rsidRDefault="00DE502E">
      <w:pPr>
        <w:pStyle w:val="ListParagraph"/>
        <w:numPr>
          <w:ilvl w:val="0"/>
          <w:numId w:val="7"/>
        </w:numPr>
        <w:tabs>
          <w:tab w:val="left" w:pos="1385"/>
        </w:tabs>
        <w:spacing w:before="271"/>
        <w:rPr>
          <w:sz w:val="24"/>
        </w:rPr>
      </w:pPr>
      <w:r>
        <w:rPr>
          <w:sz w:val="24"/>
        </w:rPr>
        <w:t>Extra equipment</w:t>
      </w:r>
      <w:r>
        <w:rPr>
          <w:spacing w:val="-2"/>
          <w:sz w:val="24"/>
        </w:rPr>
        <w:t xml:space="preserve"> </w:t>
      </w:r>
      <w:r>
        <w:rPr>
          <w:sz w:val="24"/>
        </w:rPr>
        <w:t>or</w:t>
      </w:r>
      <w:r>
        <w:rPr>
          <w:spacing w:val="1"/>
          <w:sz w:val="24"/>
        </w:rPr>
        <w:t xml:space="preserve"> </w:t>
      </w:r>
      <w:r>
        <w:rPr>
          <w:spacing w:val="-2"/>
          <w:sz w:val="24"/>
        </w:rPr>
        <w:t>facilities</w:t>
      </w:r>
    </w:p>
    <w:p w:rsidR="002E65FD" w:rsidRDefault="00DE502E">
      <w:pPr>
        <w:pStyle w:val="ListParagraph"/>
        <w:numPr>
          <w:ilvl w:val="0"/>
          <w:numId w:val="7"/>
        </w:numPr>
        <w:tabs>
          <w:tab w:val="left" w:pos="1385"/>
        </w:tabs>
        <w:spacing w:before="267"/>
        <w:rPr>
          <w:sz w:val="24"/>
        </w:rPr>
      </w:pPr>
      <w:r>
        <w:rPr>
          <w:sz w:val="24"/>
        </w:rPr>
        <w:t>More</w:t>
      </w:r>
      <w:r>
        <w:rPr>
          <w:spacing w:val="-4"/>
          <w:sz w:val="24"/>
        </w:rPr>
        <w:t xml:space="preserve"> </w:t>
      </w:r>
      <w:r>
        <w:rPr>
          <w:sz w:val="24"/>
        </w:rPr>
        <w:t>teaching</w:t>
      </w:r>
      <w:r>
        <w:rPr>
          <w:spacing w:val="-1"/>
          <w:sz w:val="24"/>
        </w:rPr>
        <w:t xml:space="preserve"> </w:t>
      </w:r>
      <w:r>
        <w:rPr>
          <w:sz w:val="24"/>
        </w:rPr>
        <w:t>assistant</w:t>
      </w:r>
      <w:r>
        <w:rPr>
          <w:spacing w:val="-3"/>
          <w:sz w:val="24"/>
        </w:rPr>
        <w:t xml:space="preserve"> </w:t>
      </w:r>
      <w:r>
        <w:rPr>
          <w:spacing w:val="-2"/>
          <w:sz w:val="24"/>
        </w:rPr>
        <w:t>hours</w:t>
      </w:r>
    </w:p>
    <w:p w:rsidR="002E65FD" w:rsidRDefault="00DE502E">
      <w:pPr>
        <w:pStyle w:val="ListParagraph"/>
        <w:numPr>
          <w:ilvl w:val="0"/>
          <w:numId w:val="7"/>
        </w:numPr>
        <w:tabs>
          <w:tab w:val="left" w:pos="1385"/>
        </w:tabs>
        <w:spacing w:before="267"/>
        <w:rPr>
          <w:sz w:val="24"/>
        </w:rPr>
      </w:pPr>
      <w:r>
        <w:rPr>
          <w:sz w:val="24"/>
        </w:rPr>
        <w:t>Further</w:t>
      </w:r>
      <w:r>
        <w:rPr>
          <w:spacing w:val="-4"/>
          <w:sz w:val="24"/>
        </w:rPr>
        <w:t xml:space="preserve"> </w:t>
      </w:r>
      <w:r>
        <w:rPr>
          <w:sz w:val="24"/>
        </w:rPr>
        <w:t>training</w:t>
      </w:r>
      <w:r>
        <w:rPr>
          <w:spacing w:val="-1"/>
          <w:sz w:val="24"/>
        </w:rPr>
        <w:t xml:space="preserve"> </w:t>
      </w:r>
      <w:r>
        <w:rPr>
          <w:sz w:val="24"/>
        </w:rPr>
        <w:t>for</w:t>
      </w:r>
      <w:r>
        <w:rPr>
          <w:spacing w:val="-1"/>
          <w:sz w:val="24"/>
        </w:rPr>
        <w:t xml:space="preserve"> </w:t>
      </w:r>
      <w:r>
        <w:rPr>
          <w:sz w:val="24"/>
        </w:rPr>
        <w:t>our</w:t>
      </w:r>
      <w:r>
        <w:rPr>
          <w:spacing w:val="-1"/>
          <w:sz w:val="24"/>
        </w:rPr>
        <w:t xml:space="preserve"> </w:t>
      </w:r>
      <w:r>
        <w:rPr>
          <w:spacing w:val="-2"/>
          <w:sz w:val="24"/>
        </w:rPr>
        <w:t>staff</w:t>
      </w:r>
    </w:p>
    <w:p w:rsidR="002E65FD" w:rsidRDefault="00DE502E">
      <w:pPr>
        <w:pStyle w:val="ListParagraph"/>
        <w:numPr>
          <w:ilvl w:val="0"/>
          <w:numId w:val="7"/>
        </w:numPr>
        <w:tabs>
          <w:tab w:val="left" w:pos="1385"/>
        </w:tabs>
        <w:spacing w:before="268"/>
        <w:rPr>
          <w:sz w:val="24"/>
        </w:rPr>
      </w:pPr>
      <w:r>
        <w:rPr>
          <w:sz w:val="24"/>
        </w:rPr>
        <w:t>External</w:t>
      </w:r>
      <w:r>
        <w:rPr>
          <w:spacing w:val="-1"/>
          <w:sz w:val="24"/>
        </w:rPr>
        <w:t xml:space="preserve"> </w:t>
      </w:r>
      <w:r>
        <w:rPr>
          <w:sz w:val="24"/>
        </w:rPr>
        <w:t>specialist</w:t>
      </w:r>
      <w:r>
        <w:rPr>
          <w:spacing w:val="-2"/>
          <w:sz w:val="24"/>
        </w:rPr>
        <w:t xml:space="preserve"> expertise</w:t>
      </w:r>
    </w:p>
    <w:p w:rsidR="002E65FD" w:rsidRDefault="00DE502E">
      <w:pPr>
        <w:pStyle w:val="BodyText"/>
        <w:spacing w:before="267" w:line="360" w:lineRule="auto"/>
        <w:ind w:left="818" w:right="507"/>
      </w:pPr>
      <w:r>
        <w:t>If</w:t>
      </w:r>
      <w:r>
        <w:rPr>
          <w:spacing w:val="-2"/>
        </w:rPr>
        <w:t xml:space="preserve"> </w:t>
      </w:r>
      <w:r>
        <w:t>that’s</w:t>
      </w:r>
      <w:r>
        <w:rPr>
          <w:spacing w:val="-2"/>
        </w:rPr>
        <w:t xml:space="preserve"> </w:t>
      </w:r>
      <w:r>
        <w:t>the</w:t>
      </w:r>
      <w:r>
        <w:rPr>
          <w:spacing w:val="-4"/>
        </w:rPr>
        <w:t xml:space="preserve"> </w:t>
      </w:r>
      <w:r>
        <w:t>case,</w:t>
      </w:r>
      <w:r>
        <w:rPr>
          <w:spacing w:val="-3"/>
        </w:rPr>
        <w:t xml:space="preserve"> </w:t>
      </w:r>
      <w:r>
        <w:t>we</w:t>
      </w:r>
      <w:r>
        <w:rPr>
          <w:spacing w:val="-2"/>
        </w:rPr>
        <w:t xml:space="preserve"> </w:t>
      </w:r>
      <w:r>
        <w:t>will</w:t>
      </w:r>
      <w:r>
        <w:rPr>
          <w:spacing w:val="-2"/>
        </w:rPr>
        <w:t xml:space="preserve"> </w:t>
      </w:r>
      <w:r>
        <w:t>consult</w:t>
      </w:r>
      <w:r>
        <w:rPr>
          <w:spacing w:val="-2"/>
        </w:rPr>
        <w:t xml:space="preserve"> </w:t>
      </w:r>
      <w:r>
        <w:t>with</w:t>
      </w:r>
      <w:r>
        <w:rPr>
          <w:spacing w:val="-2"/>
        </w:rPr>
        <w:t xml:space="preserve"> </w:t>
      </w:r>
      <w:r>
        <w:t>external</w:t>
      </w:r>
      <w:r>
        <w:rPr>
          <w:spacing w:val="-2"/>
        </w:rPr>
        <w:t xml:space="preserve"> </w:t>
      </w:r>
      <w:r>
        <w:t>agencies</w:t>
      </w:r>
      <w:r>
        <w:rPr>
          <w:spacing w:val="-1"/>
        </w:rPr>
        <w:t xml:space="preserve"> </w:t>
      </w:r>
      <w:r>
        <w:t>to</w:t>
      </w:r>
      <w:r>
        <w:rPr>
          <w:spacing w:val="-2"/>
        </w:rPr>
        <w:t xml:space="preserve"> </w:t>
      </w:r>
      <w:r>
        <w:t>get</w:t>
      </w:r>
      <w:r>
        <w:rPr>
          <w:spacing w:val="-4"/>
        </w:rPr>
        <w:t xml:space="preserve"> </w:t>
      </w:r>
      <w:r>
        <w:t>recommendations</w:t>
      </w:r>
      <w:r>
        <w:rPr>
          <w:spacing w:val="-2"/>
        </w:rPr>
        <w:t xml:space="preserve"> </w:t>
      </w:r>
      <w:r>
        <w:t>on</w:t>
      </w:r>
      <w:r>
        <w:rPr>
          <w:spacing w:val="-2"/>
        </w:rPr>
        <w:t xml:space="preserve"> </w:t>
      </w:r>
      <w:r>
        <w:t>what</w:t>
      </w:r>
      <w:r>
        <w:rPr>
          <w:spacing w:val="-2"/>
        </w:rPr>
        <w:t xml:space="preserve"> </w:t>
      </w:r>
      <w:r>
        <w:t>will</w:t>
      </w:r>
      <w:r>
        <w:rPr>
          <w:spacing w:val="-2"/>
        </w:rPr>
        <w:t xml:space="preserve"> </w:t>
      </w:r>
      <w:r>
        <w:t>best help your child access their learning.</w:t>
      </w:r>
    </w:p>
    <w:p w:rsidR="002E65FD" w:rsidRDefault="002E65FD">
      <w:pPr>
        <w:pStyle w:val="BodyText"/>
        <w:spacing w:before="71"/>
      </w:pPr>
    </w:p>
    <w:p w:rsidR="002E65FD" w:rsidRDefault="00DE502E">
      <w:pPr>
        <w:pStyle w:val="ListParagraph"/>
        <w:numPr>
          <w:ilvl w:val="0"/>
          <w:numId w:val="30"/>
        </w:numPr>
        <w:tabs>
          <w:tab w:val="left" w:pos="731"/>
        </w:tabs>
        <w:spacing w:line="353" w:lineRule="exact"/>
        <w:ind w:left="731" w:hanging="479"/>
        <w:jc w:val="left"/>
        <w:rPr>
          <w:b/>
          <w:color w:val="990033"/>
          <w:sz w:val="28"/>
        </w:rPr>
      </w:pPr>
      <w:bookmarkStart w:id="11" w:name="_bookmark10"/>
      <w:bookmarkEnd w:id="11"/>
      <w:r>
        <w:rPr>
          <w:b/>
          <w:color w:val="990033"/>
          <w:sz w:val="28"/>
        </w:rPr>
        <w:t>How</w:t>
      </w:r>
      <w:r>
        <w:rPr>
          <w:b/>
          <w:color w:val="990033"/>
          <w:spacing w:val="-6"/>
          <w:sz w:val="28"/>
        </w:rPr>
        <w:t xml:space="preserve"> </w:t>
      </w:r>
      <w:r>
        <w:rPr>
          <w:b/>
          <w:color w:val="990033"/>
          <w:sz w:val="28"/>
        </w:rPr>
        <w:t>will</w:t>
      </w:r>
      <w:r>
        <w:rPr>
          <w:b/>
          <w:color w:val="990033"/>
          <w:spacing w:val="-3"/>
          <w:sz w:val="28"/>
        </w:rPr>
        <w:t xml:space="preserve"> </w:t>
      </w:r>
      <w:r>
        <w:rPr>
          <w:b/>
          <w:color w:val="990033"/>
          <w:sz w:val="28"/>
        </w:rPr>
        <w:t>the</w:t>
      </w:r>
      <w:r>
        <w:rPr>
          <w:b/>
          <w:color w:val="990033"/>
          <w:spacing w:val="-3"/>
          <w:sz w:val="28"/>
        </w:rPr>
        <w:t xml:space="preserve"> </w:t>
      </w:r>
      <w:r>
        <w:rPr>
          <w:b/>
          <w:color w:val="990033"/>
          <w:sz w:val="28"/>
        </w:rPr>
        <w:t>school</w:t>
      </w:r>
      <w:r>
        <w:rPr>
          <w:b/>
          <w:color w:val="990033"/>
          <w:spacing w:val="-3"/>
          <w:sz w:val="28"/>
        </w:rPr>
        <w:t xml:space="preserve"> </w:t>
      </w:r>
      <w:r>
        <w:rPr>
          <w:b/>
          <w:color w:val="990033"/>
          <w:sz w:val="28"/>
        </w:rPr>
        <w:t>make</w:t>
      </w:r>
      <w:r>
        <w:rPr>
          <w:b/>
          <w:color w:val="990033"/>
          <w:spacing w:val="-5"/>
          <w:sz w:val="28"/>
        </w:rPr>
        <w:t xml:space="preserve"> </w:t>
      </w:r>
      <w:r>
        <w:rPr>
          <w:b/>
          <w:color w:val="990033"/>
          <w:sz w:val="28"/>
        </w:rPr>
        <w:t>sure</w:t>
      </w:r>
      <w:r>
        <w:rPr>
          <w:b/>
          <w:color w:val="990033"/>
          <w:spacing w:val="-3"/>
          <w:sz w:val="28"/>
        </w:rPr>
        <w:t xml:space="preserve"> </w:t>
      </w:r>
      <w:r>
        <w:rPr>
          <w:b/>
          <w:color w:val="990033"/>
          <w:sz w:val="28"/>
        </w:rPr>
        <w:t>my</w:t>
      </w:r>
      <w:r>
        <w:rPr>
          <w:b/>
          <w:color w:val="990033"/>
          <w:spacing w:val="-3"/>
          <w:sz w:val="28"/>
        </w:rPr>
        <w:t xml:space="preserve"> </w:t>
      </w:r>
      <w:r>
        <w:rPr>
          <w:b/>
          <w:color w:val="990033"/>
          <w:sz w:val="28"/>
        </w:rPr>
        <w:t>child</w:t>
      </w:r>
      <w:r>
        <w:rPr>
          <w:b/>
          <w:color w:val="990033"/>
          <w:spacing w:val="-1"/>
          <w:sz w:val="28"/>
        </w:rPr>
        <w:t xml:space="preserve"> </w:t>
      </w:r>
      <w:r>
        <w:rPr>
          <w:b/>
          <w:color w:val="990033"/>
          <w:sz w:val="28"/>
        </w:rPr>
        <w:t>is</w:t>
      </w:r>
      <w:r>
        <w:rPr>
          <w:b/>
          <w:color w:val="990033"/>
          <w:spacing w:val="-2"/>
          <w:sz w:val="28"/>
        </w:rPr>
        <w:t xml:space="preserve"> </w:t>
      </w:r>
      <w:r>
        <w:rPr>
          <w:b/>
          <w:color w:val="990033"/>
          <w:sz w:val="28"/>
        </w:rPr>
        <w:t>included</w:t>
      </w:r>
      <w:r>
        <w:rPr>
          <w:b/>
          <w:color w:val="990033"/>
          <w:spacing w:val="-1"/>
          <w:sz w:val="28"/>
        </w:rPr>
        <w:t xml:space="preserve"> </w:t>
      </w:r>
      <w:r>
        <w:rPr>
          <w:b/>
          <w:color w:val="990033"/>
          <w:sz w:val="28"/>
        </w:rPr>
        <w:t>in</w:t>
      </w:r>
      <w:r>
        <w:rPr>
          <w:b/>
          <w:color w:val="990033"/>
          <w:spacing w:val="-1"/>
          <w:sz w:val="28"/>
        </w:rPr>
        <w:t xml:space="preserve"> </w:t>
      </w:r>
      <w:r>
        <w:rPr>
          <w:b/>
          <w:color w:val="990033"/>
          <w:sz w:val="28"/>
        </w:rPr>
        <w:t>activities</w:t>
      </w:r>
      <w:r>
        <w:rPr>
          <w:b/>
          <w:color w:val="990033"/>
          <w:spacing w:val="-1"/>
          <w:sz w:val="28"/>
        </w:rPr>
        <w:t xml:space="preserve"> </w:t>
      </w:r>
      <w:proofErr w:type="gramStart"/>
      <w:r>
        <w:rPr>
          <w:b/>
          <w:color w:val="990033"/>
          <w:spacing w:val="-2"/>
          <w:sz w:val="28"/>
        </w:rPr>
        <w:t>alongside</w:t>
      </w:r>
      <w:proofErr w:type="gramEnd"/>
    </w:p>
    <w:p w:rsidR="002E65FD" w:rsidRDefault="00DE502E">
      <w:pPr>
        <w:spacing w:line="353" w:lineRule="exact"/>
        <w:ind w:left="818"/>
        <w:rPr>
          <w:b/>
          <w:sz w:val="28"/>
        </w:rPr>
      </w:pPr>
      <w:r>
        <w:rPr>
          <w:b/>
          <w:color w:val="990033"/>
          <w:sz w:val="28"/>
        </w:rPr>
        <w:t>pupils</w:t>
      </w:r>
      <w:r>
        <w:rPr>
          <w:b/>
          <w:color w:val="990033"/>
          <w:spacing w:val="-4"/>
          <w:sz w:val="28"/>
        </w:rPr>
        <w:t xml:space="preserve"> </w:t>
      </w:r>
      <w:r>
        <w:rPr>
          <w:b/>
          <w:color w:val="990033"/>
          <w:sz w:val="28"/>
        </w:rPr>
        <w:t>who</w:t>
      </w:r>
      <w:r>
        <w:rPr>
          <w:b/>
          <w:color w:val="990033"/>
          <w:spacing w:val="-3"/>
          <w:sz w:val="28"/>
        </w:rPr>
        <w:t xml:space="preserve"> </w:t>
      </w:r>
      <w:r>
        <w:rPr>
          <w:b/>
          <w:color w:val="990033"/>
          <w:sz w:val="28"/>
        </w:rPr>
        <w:t>don’t</w:t>
      </w:r>
      <w:r>
        <w:rPr>
          <w:b/>
          <w:color w:val="990033"/>
          <w:spacing w:val="-3"/>
          <w:sz w:val="28"/>
        </w:rPr>
        <w:t xml:space="preserve"> </w:t>
      </w:r>
      <w:r>
        <w:rPr>
          <w:b/>
          <w:color w:val="990033"/>
          <w:sz w:val="28"/>
        </w:rPr>
        <w:t>have</w:t>
      </w:r>
      <w:r>
        <w:rPr>
          <w:b/>
          <w:color w:val="990033"/>
          <w:spacing w:val="-4"/>
          <w:sz w:val="28"/>
        </w:rPr>
        <w:t xml:space="preserve"> SEND?</w:t>
      </w:r>
    </w:p>
    <w:p w:rsidR="002E65FD" w:rsidRDefault="00DE502E">
      <w:pPr>
        <w:pStyle w:val="BodyText"/>
        <w:spacing w:before="266" w:line="276" w:lineRule="auto"/>
        <w:ind w:left="818" w:right="1196"/>
      </w:pPr>
      <w:r>
        <w:t>All</w:t>
      </w:r>
      <w:r>
        <w:rPr>
          <w:spacing w:val="-2"/>
        </w:rPr>
        <w:t xml:space="preserve"> </w:t>
      </w:r>
      <w:r>
        <w:t>of</w:t>
      </w:r>
      <w:r>
        <w:rPr>
          <w:spacing w:val="-2"/>
        </w:rPr>
        <w:t xml:space="preserve"> </w:t>
      </w:r>
      <w:r>
        <w:t>our</w:t>
      </w:r>
      <w:r>
        <w:rPr>
          <w:spacing w:val="-2"/>
        </w:rPr>
        <w:t xml:space="preserve"> </w:t>
      </w:r>
      <w:r>
        <w:t>extra-curricular</w:t>
      </w:r>
      <w:r>
        <w:rPr>
          <w:spacing w:val="-5"/>
        </w:rPr>
        <w:t xml:space="preserve"> </w:t>
      </w:r>
      <w:r>
        <w:t>activities</w:t>
      </w:r>
      <w:r>
        <w:rPr>
          <w:spacing w:val="-2"/>
        </w:rPr>
        <w:t xml:space="preserve"> </w:t>
      </w:r>
      <w:r>
        <w:t>and</w:t>
      </w:r>
      <w:r>
        <w:rPr>
          <w:spacing w:val="-4"/>
        </w:rPr>
        <w:t xml:space="preserve"> </w:t>
      </w:r>
      <w:r>
        <w:t>school</w:t>
      </w:r>
      <w:r>
        <w:rPr>
          <w:spacing w:val="-2"/>
        </w:rPr>
        <w:t xml:space="preserve"> </w:t>
      </w:r>
      <w:r>
        <w:t>visits</w:t>
      </w:r>
      <w:r>
        <w:rPr>
          <w:spacing w:val="-2"/>
        </w:rPr>
        <w:t xml:space="preserve"> </w:t>
      </w:r>
      <w:r>
        <w:t>are</w:t>
      </w:r>
      <w:r>
        <w:rPr>
          <w:spacing w:val="-2"/>
        </w:rPr>
        <w:t xml:space="preserve"> </w:t>
      </w:r>
      <w:r>
        <w:t>available</w:t>
      </w:r>
      <w:r>
        <w:rPr>
          <w:spacing w:val="-2"/>
        </w:rPr>
        <w:t xml:space="preserve"> </w:t>
      </w:r>
      <w:r>
        <w:t>to</w:t>
      </w:r>
      <w:r>
        <w:rPr>
          <w:spacing w:val="-4"/>
        </w:rPr>
        <w:t xml:space="preserve"> </w:t>
      </w:r>
      <w:r>
        <w:t>all</w:t>
      </w:r>
      <w:r>
        <w:rPr>
          <w:spacing w:val="-4"/>
        </w:rPr>
        <w:t xml:space="preserve"> </w:t>
      </w:r>
      <w:r>
        <w:t>our</w:t>
      </w:r>
      <w:r>
        <w:rPr>
          <w:spacing w:val="-4"/>
        </w:rPr>
        <w:t xml:space="preserve"> </w:t>
      </w:r>
      <w:r>
        <w:t>pupils,</w:t>
      </w:r>
      <w:r>
        <w:rPr>
          <w:spacing w:val="-5"/>
        </w:rPr>
        <w:t xml:space="preserve"> </w:t>
      </w:r>
      <w:r>
        <w:t>including our before and after-school clubs.</w:t>
      </w:r>
    </w:p>
    <w:p w:rsidR="002E65FD" w:rsidRDefault="00DE502E">
      <w:pPr>
        <w:pStyle w:val="BodyText"/>
        <w:spacing w:before="120" w:line="276" w:lineRule="auto"/>
        <w:ind w:left="818" w:right="329"/>
      </w:pPr>
      <w:r>
        <w:t>All</w:t>
      </w:r>
      <w:r>
        <w:rPr>
          <w:spacing w:val="-2"/>
        </w:rPr>
        <w:t xml:space="preserve"> </w:t>
      </w:r>
      <w:r>
        <w:t>pupils</w:t>
      </w:r>
      <w:r>
        <w:rPr>
          <w:spacing w:val="-2"/>
        </w:rPr>
        <w:t xml:space="preserve"> </w:t>
      </w:r>
      <w:r>
        <w:t>are</w:t>
      </w:r>
      <w:r>
        <w:rPr>
          <w:spacing w:val="-2"/>
        </w:rPr>
        <w:t xml:space="preserve"> </w:t>
      </w:r>
      <w:r>
        <w:t>encouraged</w:t>
      </w:r>
      <w:r>
        <w:rPr>
          <w:spacing w:val="-2"/>
        </w:rPr>
        <w:t xml:space="preserve"> </w:t>
      </w:r>
      <w:r>
        <w:t>to</w:t>
      </w:r>
      <w:r>
        <w:rPr>
          <w:spacing w:val="-2"/>
        </w:rPr>
        <w:t xml:space="preserve"> </w:t>
      </w:r>
      <w:r>
        <w:t>go</w:t>
      </w:r>
      <w:r>
        <w:rPr>
          <w:spacing w:val="-2"/>
        </w:rPr>
        <w:t xml:space="preserve"> </w:t>
      </w:r>
      <w:r>
        <w:t>on</w:t>
      </w:r>
      <w:r>
        <w:rPr>
          <w:spacing w:val="-5"/>
        </w:rPr>
        <w:t xml:space="preserve"> </w:t>
      </w:r>
      <w:r>
        <w:t>our school</w:t>
      </w:r>
      <w:r>
        <w:rPr>
          <w:spacing w:val="-2"/>
        </w:rPr>
        <w:t xml:space="preserve"> </w:t>
      </w:r>
      <w:r>
        <w:t>trips,</w:t>
      </w:r>
      <w:r>
        <w:rPr>
          <w:spacing w:val="-3"/>
        </w:rPr>
        <w:t xml:space="preserve"> </w:t>
      </w:r>
      <w:r>
        <w:t>including</w:t>
      </w:r>
      <w:r>
        <w:rPr>
          <w:spacing w:val="-2"/>
        </w:rPr>
        <w:t xml:space="preserve"> </w:t>
      </w:r>
      <w:r>
        <w:t>our</w:t>
      </w:r>
      <w:r>
        <w:rPr>
          <w:spacing w:val="-2"/>
        </w:rPr>
        <w:t xml:space="preserve"> </w:t>
      </w:r>
      <w:r>
        <w:t>year</w:t>
      </w:r>
      <w:r>
        <w:rPr>
          <w:spacing w:val="-2"/>
        </w:rPr>
        <w:t xml:space="preserve"> </w:t>
      </w:r>
      <w:r>
        <w:t>6</w:t>
      </w:r>
      <w:r>
        <w:rPr>
          <w:spacing w:val="-6"/>
        </w:rPr>
        <w:t xml:space="preserve"> </w:t>
      </w:r>
      <w:r>
        <w:t>residential</w:t>
      </w:r>
      <w:r>
        <w:rPr>
          <w:spacing w:val="-2"/>
        </w:rPr>
        <w:t xml:space="preserve"> </w:t>
      </w:r>
      <w:r>
        <w:t>trip</w:t>
      </w:r>
      <w:r>
        <w:rPr>
          <w:spacing w:val="-1"/>
        </w:rPr>
        <w:t xml:space="preserve"> </w:t>
      </w:r>
      <w:r>
        <w:t>to</w:t>
      </w:r>
      <w:r>
        <w:rPr>
          <w:spacing w:val="-2"/>
        </w:rPr>
        <w:t xml:space="preserve"> </w:t>
      </w:r>
      <w:r>
        <w:t>CRS</w:t>
      </w:r>
      <w:r>
        <w:rPr>
          <w:spacing w:val="-2"/>
        </w:rPr>
        <w:t xml:space="preserve"> </w:t>
      </w:r>
      <w:r>
        <w:t>(The River Dart, Devon)</w:t>
      </w:r>
    </w:p>
    <w:p w:rsidR="002E65FD" w:rsidRDefault="00DE502E">
      <w:pPr>
        <w:pStyle w:val="BodyText"/>
        <w:spacing w:before="120" w:line="276" w:lineRule="auto"/>
        <w:ind w:left="818" w:right="507"/>
      </w:pPr>
      <w:r>
        <w:t>All</w:t>
      </w:r>
      <w:r>
        <w:rPr>
          <w:spacing w:val="-2"/>
        </w:rPr>
        <w:t xml:space="preserve"> </w:t>
      </w:r>
      <w:r>
        <w:t>pupils</w:t>
      </w:r>
      <w:r>
        <w:rPr>
          <w:spacing w:val="-2"/>
        </w:rPr>
        <w:t xml:space="preserve"> </w:t>
      </w:r>
      <w:r>
        <w:t>are</w:t>
      </w:r>
      <w:r>
        <w:rPr>
          <w:spacing w:val="-2"/>
        </w:rPr>
        <w:t xml:space="preserve"> </w:t>
      </w:r>
      <w:r>
        <w:t>encouraged</w:t>
      </w:r>
      <w:r>
        <w:rPr>
          <w:spacing w:val="-2"/>
        </w:rPr>
        <w:t xml:space="preserve"> </w:t>
      </w:r>
      <w:r>
        <w:t>to</w:t>
      </w:r>
      <w:r>
        <w:rPr>
          <w:spacing w:val="-2"/>
        </w:rPr>
        <w:t xml:space="preserve"> </w:t>
      </w:r>
      <w:r>
        <w:t>take</w:t>
      </w:r>
      <w:r>
        <w:rPr>
          <w:spacing w:val="-2"/>
        </w:rPr>
        <w:t xml:space="preserve"> </w:t>
      </w:r>
      <w:r>
        <w:t>part</w:t>
      </w:r>
      <w:r>
        <w:rPr>
          <w:spacing w:val="-5"/>
        </w:rPr>
        <w:t xml:space="preserve"> </w:t>
      </w:r>
      <w:r>
        <w:t>in all</w:t>
      </w:r>
      <w:r>
        <w:rPr>
          <w:spacing w:val="-3"/>
        </w:rPr>
        <w:t xml:space="preserve"> </w:t>
      </w:r>
      <w:r>
        <w:t>school</w:t>
      </w:r>
      <w:r>
        <w:rPr>
          <w:spacing w:val="-2"/>
        </w:rPr>
        <w:t xml:space="preserve"> </w:t>
      </w:r>
      <w:r>
        <w:t>activities:</w:t>
      </w:r>
      <w:r>
        <w:rPr>
          <w:spacing w:val="-1"/>
        </w:rPr>
        <w:t xml:space="preserve"> </w:t>
      </w:r>
      <w:r>
        <w:t>sports</w:t>
      </w:r>
      <w:r>
        <w:rPr>
          <w:spacing w:val="-5"/>
        </w:rPr>
        <w:t xml:space="preserve"> </w:t>
      </w:r>
      <w:r>
        <w:t>day;</w:t>
      </w:r>
      <w:r>
        <w:rPr>
          <w:spacing w:val="-2"/>
        </w:rPr>
        <w:t xml:space="preserve"> </w:t>
      </w:r>
      <w:r>
        <w:t>school</w:t>
      </w:r>
      <w:r>
        <w:rPr>
          <w:spacing w:val="-2"/>
        </w:rPr>
        <w:t xml:space="preserve"> </w:t>
      </w:r>
      <w:r>
        <w:t>plays;</w:t>
      </w:r>
      <w:r>
        <w:rPr>
          <w:spacing w:val="-2"/>
        </w:rPr>
        <w:t xml:space="preserve"> </w:t>
      </w:r>
      <w:r>
        <w:t xml:space="preserve">special </w:t>
      </w:r>
      <w:r>
        <w:rPr>
          <w:spacing w:val="-2"/>
        </w:rPr>
        <w:t>workshops</w:t>
      </w:r>
    </w:p>
    <w:p w:rsidR="002E65FD" w:rsidRDefault="00DE502E">
      <w:pPr>
        <w:pStyle w:val="BodyText"/>
        <w:spacing w:before="121" w:line="276" w:lineRule="auto"/>
        <w:ind w:left="818" w:right="329"/>
      </w:pPr>
      <w:r>
        <w:t>No</w:t>
      </w:r>
      <w:r>
        <w:rPr>
          <w:spacing w:val="-2"/>
        </w:rPr>
        <w:t xml:space="preserve"> </w:t>
      </w:r>
      <w:r>
        <w:t>pupil</w:t>
      </w:r>
      <w:r>
        <w:rPr>
          <w:spacing w:val="-3"/>
        </w:rPr>
        <w:t xml:space="preserve"> </w:t>
      </w:r>
      <w:r>
        <w:t>is</w:t>
      </w:r>
      <w:r>
        <w:rPr>
          <w:spacing w:val="-2"/>
        </w:rPr>
        <w:t xml:space="preserve"> </w:t>
      </w:r>
      <w:r>
        <w:t>ever</w:t>
      </w:r>
      <w:r>
        <w:rPr>
          <w:spacing w:val="-5"/>
        </w:rPr>
        <w:t xml:space="preserve"> </w:t>
      </w:r>
      <w:r>
        <w:t>excluded</w:t>
      </w:r>
      <w:r>
        <w:rPr>
          <w:spacing w:val="-3"/>
        </w:rPr>
        <w:t xml:space="preserve"> </w:t>
      </w:r>
      <w:r>
        <w:t>from</w:t>
      </w:r>
      <w:r>
        <w:rPr>
          <w:spacing w:val="-2"/>
        </w:rPr>
        <w:t xml:space="preserve"> </w:t>
      </w:r>
      <w:r>
        <w:t>taking</w:t>
      </w:r>
      <w:r>
        <w:rPr>
          <w:spacing w:val="-2"/>
        </w:rPr>
        <w:t xml:space="preserve"> </w:t>
      </w:r>
      <w:r>
        <w:t>part</w:t>
      </w:r>
      <w:r>
        <w:rPr>
          <w:spacing w:val="-5"/>
        </w:rPr>
        <w:t xml:space="preserve"> </w:t>
      </w:r>
      <w:r>
        <w:t>in</w:t>
      </w:r>
      <w:r>
        <w:rPr>
          <w:spacing w:val="-2"/>
        </w:rPr>
        <w:t xml:space="preserve"> </w:t>
      </w:r>
      <w:r>
        <w:t>these</w:t>
      </w:r>
      <w:r>
        <w:rPr>
          <w:spacing w:val="-2"/>
        </w:rPr>
        <w:t xml:space="preserve"> </w:t>
      </w:r>
      <w:r>
        <w:t>activities</w:t>
      </w:r>
      <w:r>
        <w:rPr>
          <w:spacing w:val="-2"/>
        </w:rPr>
        <w:t xml:space="preserve"> </w:t>
      </w:r>
      <w:r>
        <w:t>because</w:t>
      </w:r>
      <w:r>
        <w:rPr>
          <w:spacing w:val="-2"/>
        </w:rPr>
        <w:t xml:space="preserve"> </w:t>
      </w:r>
      <w:r>
        <w:t>of</w:t>
      </w:r>
      <w:r>
        <w:rPr>
          <w:spacing w:val="-2"/>
        </w:rPr>
        <w:t xml:space="preserve"> </w:t>
      </w:r>
      <w:r>
        <w:t>their</w:t>
      </w:r>
      <w:r>
        <w:rPr>
          <w:spacing w:val="-4"/>
        </w:rPr>
        <w:t xml:space="preserve"> </w:t>
      </w:r>
      <w:r>
        <w:t>SEN</w:t>
      </w:r>
      <w:r>
        <w:rPr>
          <w:spacing w:val="-2"/>
        </w:rPr>
        <w:t xml:space="preserve"> </w:t>
      </w:r>
      <w:r>
        <w:t>or</w:t>
      </w:r>
      <w:r>
        <w:rPr>
          <w:spacing w:val="-4"/>
        </w:rPr>
        <w:t xml:space="preserve"> </w:t>
      </w:r>
      <w:r>
        <w:t>disability and</w:t>
      </w:r>
      <w:r>
        <w:rPr>
          <w:spacing w:val="-6"/>
        </w:rPr>
        <w:t xml:space="preserve"> </w:t>
      </w:r>
      <w:r>
        <w:t>we will make whatever reasonable adjustments are needed to make sure that they can be included.</w:t>
      </w:r>
    </w:p>
    <w:p w:rsidR="002E65FD" w:rsidRDefault="002E65FD">
      <w:pPr>
        <w:pStyle w:val="BodyText"/>
        <w:spacing w:before="118"/>
      </w:pPr>
    </w:p>
    <w:p w:rsidR="002E65FD" w:rsidRDefault="00DE502E">
      <w:pPr>
        <w:pStyle w:val="Heading1"/>
        <w:numPr>
          <w:ilvl w:val="0"/>
          <w:numId w:val="30"/>
        </w:numPr>
        <w:tabs>
          <w:tab w:val="left" w:pos="588"/>
          <w:tab w:val="left" w:pos="679"/>
        </w:tabs>
        <w:ind w:left="679" w:right="654" w:hanging="570"/>
        <w:jc w:val="left"/>
        <w:rPr>
          <w:color w:val="990033"/>
        </w:rPr>
      </w:pPr>
      <w:bookmarkStart w:id="12" w:name="_bookmark11"/>
      <w:bookmarkEnd w:id="12"/>
      <w:r>
        <w:rPr>
          <w:color w:val="990033"/>
        </w:rPr>
        <w:t>How</w:t>
      </w:r>
      <w:r>
        <w:rPr>
          <w:color w:val="990033"/>
          <w:spacing w:val="-4"/>
        </w:rPr>
        <w:t xml:space="preserve"> </w:t>
      </w:r>
      <w:r>
        <w:rPr>
          <w:color w:val="990033"/>
        </w:rPr>
        <w:t>does</w:t>
      </w:r>
      <w:r>
        <w:rPr>
          <w:color w:val="990033"/>
          <w:spacing w:val="-2"/>
        </w:rPr>
        <w:t xml:space="preserve"> </w:t>
      </w:r>
      <w:r>
        <w:rPr>
          <w:color w:val="990033"/>
        </w:rPr>
        <w:t>the</w:t>
      </w:r>
      <w:r>
        <w:rPr>
          <w:color w:val="990033"/>
          <w:spacing w:val="-4"/>
        </w:rPr>
        <w:t xml:space="preserve"> </w:t>
      </w:r>
      <w:r>
        <w:rPr>
          <w:color w:val="990033"/>
        </w:rPr>
        <w:t>school</w:t>
      </w:r>
      <w:r>
        <w:rPr>
          <w:color w:val="990033"/>
          <w:spacing w:val="-4"/>
        </w:rPr>
        <w:t xml:space="preserve"> </w:t>
      </w:r>
      <w:r>
        <w:rPr>
          <w:color w:val="990033"/>
        </w:rPr>
        <w:t>make</w:t>
      </w:r>
      <w:r>
        <w:rPr>
          <w:color w:val="990033"/>
          <w:spacing w:val="-5"/>
        </w:rPr>
        <w:t xml:space="preserve"> </w:t>
      </w:r>
      <w:r>
        <w:rPr>
          <w:color w:val="990033"/>
        </w:rPr>
        <w:t>sure</w:t>
      </w:r>
      <w:r>
        <w:rPr>
          <w:color w:val="990033"/>
          <w:spacing w:val="-4"/>
        </w:rPr>
        <w:t xml:space="preserve"> </w:t>
      </w:r>
      <w:r>
        <w:rPr>
          <w:color w:val="990033"/>
        </w:rPr>
        <w:t>the</w:t>
      </w:r>
      <w:r>
        <w:rPr>
          <w:color w:val="990033"/>
          <w:spacing w:val="-4"/>
        </w:rPr>
        <w:t xml:space="preserve"> </w:t>
      </w:r>
      <w:r>
        <w:rPr>
          <w:color w:val="990033"/>
        </w:rPr>
        <w:t>admissions</w:t>
      </w:r>
      <w:r>
        <w:rPr>
          <w:color w:val="990033"/>
          <w:spacing w:val="-2"/>
        </w:rPr>
        <w:t xml:space="preserve"> </w:t>
      </w:r>
      <w:r>
        <w:rPr>
          <w:color w:val="990033"/>
        </w:rPr>
        <w:t>process</w:t>
      </w:r>
      <w:r>
        <w:rPr>
          <w:color w:val="990033"/>
          <w:spacing w:val="-2"/>
        </w:rPr>
        <w:t xml:space="preserve"> </w:t>
      </w:r>
      <w:r>
        <w:rPr>
          <w:color w:val="990033"/>
        </w:rPr>
        <w:t>is</w:t>
      </w:r>
      <w:r>
        <w:rPr>
          <w:color w:val="990033"/>
          <w:spacing w:val="-2"/>
        </w:rPr>
        <w:t xml:space="preserve"> </w:t>
      </w:r>
      <w:r>
        <w:rPr>
          <w:color w:val="990033"/>
        </w:rPr>
        <w:t>fair</w:t>
      </w:r>
      <w:r>
        <w:rPr>
          <w:color w:val="990033"/>
          <w:spacing w:val="-3"/>
        </w:rPr>
        <w:t xml:space="preserve"> </w:t>
      </w:r>
      <w:r>
        <w:rPr>
          <w:color w:val="990033"/>
        </w:rPr>
        <w:t>for</w:t>
      </w:r>
      <w:r>
        <w:rPr>
          <w:color w:val="990033"/>
          <w:spacing w:val="-4"/>
        </w:rPr>
        <w:t xml:space="preserve"> </w:t>
      </w:r>
      <w:r>
        <w:rPr>
          <w:color w:val="990033"/>
        </w:rPr>
        <w:t>pupils with SEN or a disability?</w:t>
      </w:r>
    </w:p>
    <w:p w:rsidR="002E65FD" w:rsidRDefault="00DE502E">
      <w:pPr>
        <w:pStyle w:val="BodyText"/>
        <w:spacing w:before="265" w:line="360" w:lineRule="auto"/>
        <w:ind w:left="679" w:right="1196"/>
      </w:pPr>
      <w:r>
        <w:t>No</w:t>
      </w:r>
      <w:r>
        <w:rPr>
          <w:spacing w:val="-2"/>
        </w:rPr>
        <w:t xml:space="preserve"> </w:t>
      </w:r>
      <w:r>
        <w:t>child</w:t>
      </w:r>
      <w:r>
        <w:rPr>
          <w:spacing w:val="-4"/>
        </w:rPr>
        <w:t xml:space="preserve"> </w:t>
      </w:r>
      <w:r>
        <w:t>will</w:t>
      </w:r>
      <w:r>
        <w:rPr>
          <w:spacing w:val="-2"/>
        </w:rPr>
        <w:t xml:space="preserve"> </w:t>
      </w:r>
      <w:r>
        <w:t>be</w:t>
      </w:r>
      <w:r>
        <w:rPr>
          <w:spacing w:val="-4"/>
        </w:rPr>
        <w:t xml:space="preserve"> </w:t>
      </w:r>
      <w:r>
        <w:t>refused</w:t>
      </w:r>
      <w:r>
        <w:rPr>
          <w:spacing w:val="-3"/>
        </w:rPr>
        <w:t xml:space="preserve"> </w:t>
      </w:r>
      <w:r>
        <w:t>admission</w:t>
      </w:r>
      <w:r>
        <w:rPr>
          <w:spacing w:val="-2"/>
        </w:rPr>
        <w:t xml:space="preserve"> </w:t>
      </w:r>
      <w:r>
        <w:t>to</w:t>
      </w:r>
      <w:r>
        <w:rPr>
          <w:spacing w:val="-2"/>
        </w:rPr>
        <w:t xml:space="preserve"> </w:t>
      </w:r>
      <w:r>
        <w:t>school</w:t>
      </w:r>
      <w:r>
        <w:rPr>
          <w:spacing w:val="-4"/>
        </w:rPr>
        <w:t xml:space="preserve"> </w:t>
      </w:r>
      <w:r>
        <w:t>on</w:t>
      </w:r>
      <w:r>
        <w:rPr>
          <w:spacing w:val="-1"/>
        </w:rPr>
        <w:t xml:space="preserve"> </w:t>
      </w:r>
      <w:r>
        <w:t>the</w:t>
      </w:r>
      <w:r>
        <w:rPr>
          <w:spacing w:val="-1"/>
        </w:rPr>
        <w:t xml:space="preserve"> </w:t>
      </w:r>
      <w:r>
        <w:t>basis</w:t>
      </w:r>
      <w:r>
        <w:rPr>
          <w:spacing w:val="-2"/>
        </w:rPr>
        <w:t xml:space="preserve"> </w:t>
      </w:r>
      <w:r>
        <w:t>of</w:t>
      </w:r>
      <w:r>
        <w:rPr>
          <w:spacing w:val="-4"/>
        </w:rPr>
        <w:t xml:space="preserve"> </w:t>
      </w:r>
      <w:r>
        <w:t>his</w:t>
      </w:r>
      <w:r>
        <w:rPr>
          <w:spacing w:val="-2"/>
        </w:rPr>
        <w:t xml:space="preserve"> </w:t>
      </w:r>
      <w:r>
        <w:t>or</w:t>
      </w:r>
      <w:r>
        <w:rPr>
          <w:spacing w:val="-4"/>
        </w:rPr>
        <w:t xml:space="preserve"> </w:t>
      </w:r>
      <w:r>
        <w:t>her</w:t>
      </w:r>
      <w:r>
        <w:rPr>
          <w:spacing w:val="-2"/>
        </w:rPr>
        <w:t xml:space="preserve"> </w:t>
      </w:r>
      <w:r>
        <w:t>special</w:t>
      </w:r>
      <w:r>
        <w:rPr>
          <w:spacing w:val="-2"/>
        </w:rPr>
        <w:t xml:space="preserve"> </w:t>
      </w:r>
      <w:r>
        <w:t>educational</w:t>
      </w:r>
      <w:r>
        <w:rPr>
          <w:spacing w:val="-4"/>
        </w:rPr>
        <w:t xml:space="preserve"> </w:t>
      </w:r>
      <w:r>
        <w:t>need, ethnicity or language need.</w:t>
      </w:r>
    </w:p>
    <w:p w:rsidR="002E65FD" w:rsidRDefault="00DE502E">
      <w:pPr>
        <w:pStyle w:val="BodyText"/>
        <w:spacing w:before="121" w:line="360" w:lineRule="auto"/>
        <w:ind w:left="679" w:right="923"/>
      </w:pPr>
      <w:r>
        <w:t>In</w:t>
      </w:r>
      <w:r>
        <w:rPr>
          <w:spacing w:val="-2"/>
        </w:rPr>
        <w:t xml:space="preserve"> </w:t>
      </w:r>
      <w:r>
        <w:t>line</w:t>
      </w:r>
      <w:r>
        <w:rPr>
          <w:spacing w:val="-2"/>
        </w:rPr>
        <w:t xml:space="preserve"> </w:t>
      </w:r>
      <w:r>
        <w:t>with</w:t>
      </w:r>
      <w:r>
        <w:rPr>
          <w:spacing w:val="-5"/>
        </w:rPr>
        <w:t xml:space="preserve"> </w:t>
      </w:r>
      <w:r>
        <w:t>the</w:t>
      </w:r>
      <w:r>
        <w:rPr>
          <w:spacing w:val="-2"/>
        </w:rPr>
        <w:t xml:space="preserve"> </w:t>
      </w:r>
      <w:r>
        <w:t>Equalities</w:t>
      </w:r>
      <w:r>
        <w:rPr>
          <w:spacing w:val="-5"/>
        </w:rPr>
        <w:t xml:space="preserve"> </w:t>
      </w:r>
      <w:r>
        <w:t>Act</w:t>
      </w:r>
      <w:r>
        <w:rPr>
          <w:spacing w:val="-3"/>
        </w:rPr>
        <w:t xml:space="preserve"> </w:t>
      </w:r>
      <w:r>
        <w:t>2010,</w:t>
      </w:r>
      <w:r>
        <w:rPr>
          <w:spacing w:val="-2"/>
        </w:rPr>
        <w:t xml:space="preserve"> </w:t>
      </w:r>
      <w:r>
        <w:t>we will</w:t>
      </w:r>
      <w:r>
        <w:rPr>
          <w:spacing w:val="-4"/>
        </w:rPr>
        <w:t xml:space="preserve"> </w:t>
      </w:r>
      <w:r>
        <w:t>not</w:t>
      </w:r>
      <w:r>
        <w:rPr>
          <w:spacing w:val="-2"/>
        </w:rPr>
        <w:t xml:space="preserve"> </w:t>
      </w:r>
      <w:r>
        <w:t>discriminate</w:t>
      </w:r>
      <w:r>
        <w:rPr>
          <w:spacing w:val="-2"/>
        </w:rPr>
        <w:t xml:space="preserve"> </w:t>
      </w:r>
      <w:r>
        <w:t>against</w:t>
      </w:r>
      <w:r>
        <w:rPr>
          <w:spacing w:val="-2"/>
        </w:rPr>
        <w:t xml:space="preserve"> </w:t>
      </w:r>
      <w:r>
        <w:t>disabled</w:t>
      </w:r>
      <w:r>
        <w:rPr>
          <w:spacing w:val="-1"/>
        </w:rPr>
        <w:t xml:space="preserve"> </w:t>
      </w:r>
      <w:r>
        <w:t>children</w:t>
      </w:r>
      <w:r>
        <w:rPr>
          <w:spacing w:val="-5"/>
        </w:rPr>
        <w:t xml:space="preserve"> </w:t>
      </w:r>
      <w:r>
        <w:t>and</w:t>
      </w:r>
      <w:r>
        <w:rPr>
          <w:spacing w:val="-2"/>
        </w:rPr>
        <w:t xml:space="preserve"> </w:t>
      </w:r>
      <w:r>
        <w:t>we</w:t>
      </w:r>
      <w:r>
        <w:rPr>
          <w:spacing w:val="-2"/>
        </w:rPr>
        <w:t xml:space="preserve"> </w:t>
      </w:r>
      <w:r>
        <w:t>will take all reasonable steps to provide effective educational provision.</w:t>
      </w:r>
    </w:p>
    <w:p w:rsidR="002E65FD" w:rsidRDefault="00DE502E">
      <w:pPr>
        <w:pStyle w:val="BodyText"/>
        <w:spacing w:before="121" w:line="360" w:lineRule="auto"/>
        <w:ind w:left="679"/>
        <w:rPr>
          <w:sz w:val="20"/>
        </w:rPr>
      </w:pPr>
      <w:r>
        <w:t>All</w:t>
      </w:r>
      <w:r>
        <w:rPr>
          <w:spacing w:val="-3"/>
        </w:rPr>
        <w:t xml:space="preserve"> </w:t>
      </w:r>
      <w:r>
        <w:t>admission</w:t>
      </w:r>
      <w:r>
        <w:rPr>
          <w:spacing w:val="-5"/>
        </w:rPr>
        <w:t xml:space="preserve"> </w:t>
      </w:r>
      <w:r>
        <w:t>decisions</w:t>
      </w:r>
      <w:r>
        <w:rPr>
          <w:spacing w:val="-3"/>
        </w:rPr>
        <w:t xml:space="preserve"> </w:t>
      </w:r>
      <w:r>
        <w:t>are</w:t>
      </w:r>
      <w:r>
        <w:rPr>
          <w:spacing w:val="-3"/>
        </w:rPr>
        <w:t xml:space="preserve"> </w:t>
      </w:r>
      <w:r>
        <w:t>taken</w:t>
      </w:r>
      <w:r>
        <w:rPr>
          <w:spacing w:val="-3"/>
        </w:rPr>
        <w:t xml:space="preserve"> </w:t>
      </w:r>
      <w:r>
        <w:t>by</w:t>
      </w:r>
      <w:r>
        <w:rPr>
          <w:spacing w:val="-4"/>
        </w:rPr>
        <w:t xml:space="preserve"> </w:t>
      </w:r>
      <w:r>
        <w:t>Buckinghamshire</w:t>
      </w:r>
      <w:r>
        <w:rPr>
          <w:spacing w:val="-3"/>
        </w:rPr>
        <w:t xml:space="preserve"> </w:t>
      </w:r>
      <w:r>
        <w:t>County</w:t>
      </w:r>
      <w:r>
        <w:rPr>
          <w:spacing w:val="-3"/>
        </w:rPr>
        <w:t xml:space="preserve"> </w:t>
      </w:r>
      <w:r>
        <w:t>Council</w:t>
      </w:r>
      <w:r>
        <w:rPr>
          <w:spacing w:val="-3"/>
        </w:rPr>
        <w:t xml:space="preserve"> </w:t>
      </w:r>
      <w:r>
        <w:t>and</w:t>
      </w:r>
      <w:r>
        <w:rPr>
          <w:spacing w:val="-4"/>
        </w:rPr>
        <w:t xml:space="preserve"> </w:t>
      </w:r>
      <w:r>
        <w:t>the</w:t>
      </w:r>
      <w:r>
        <w:rPr>
          <w:spacing w:val="-3"/>
        </w:rPr>
        <w:t xml:space="preserve"> </w:t>
      </w:r>
      <w:r>
        <w:t>school</w:t>
      </w:r>
      <w:r>
        <w:rPr>
          <w:spacing w:val="-3"/>
        </w:rPr>
        <w:t xml:space="preserve"> </w:t>
      </w:r>
      <w:r>
        <w:t>has</w:t>
      </w:r>
      <w:r>
        <w:rPr>
          <w:spacing w:val="-3"/>
        </w:rPr>
        <w:t xml:space="preserve"> </w:t>
      </w:r>
      <w:r>
        <w:t>no</w:t>
      </w:r>
      <w:r>
        <w:rPr>
          <w:spacing w:val="-3"/>
        </w:rPr>
        <w:t xml:space="preserve"> </w:t>
      </w:r>
      <w:r>
        <w:t>control</w:t>
      </w:r>
      <w:r>
        <w:rPr>
          <w:spacing w:val="-5"/>
        </w:rPr>
        <w:t xml:space="preserve"> </w:t>
      </w:r>
      <w:r>
        <w:t xml:space="preserve">or influence over any admission decisions: </w:t>
      </w:r>
      <w:hyperlink r:id="rId20">
        <w:r>
          <w:rPr>
            <w:color w:val="0071CC"/>
            <w:sz w:val="20"/>
            <w:u w:val="single" w:color="0071CC"/>
          </w:rPr>
          <w:t>Buckinghamshire School Admissions</w:t>
        </w:r>
      </w:hyperlink>
    </w:p>
    <w:p w:rsidR="002E65FD" w:rsidRDefault="00DE502E">
      <w:pPr>
        <w:pStyle w:val="Heading3"/>
        <w:spacing w:before="117"/>
      </w:pPr>
      <w:r>
        <w:rPr>
          <w:color w:val="990033"/>
        </w:rPr>
        <w:t>Pupils</w:t>
      </w:r>
      <w:r>
        <w:rPr>
          <w:color w:val="990033"/>
          <w:spacing w:val="-4"/>
        </w:rPr>
        <w:t xml:space="preserve"> </w:t>
      </w:r>
      <w:r>
        <w:rPr>
          <w:color w:val="990033"/>
        </w:rPr>
        <w:t>with</w:t>
      </w:r>
      <w:r>
        <w:rPr>
          <w:color w:val="990033"/>
          <w:spacing w:val="-4"/>
        </w:rPr>
        <w:t xml:space="preserve"> </w:t>
      </w:r>
      <w:r>
        <w:rPr>
          <w:color w:val="990033"/>
        </w:rPr>
        <w:t>an</w:t>
      </w:r>
      <w:r>
        <w:rPr>
          <w:color w:val="990033"/>
          <w:spacing w:val="-1"/>
        </w:rPr>
        <w:t xml:space="preserve"> </w:t>
      </w:r>
      <w:r>
        <w:rPr>
          <w:color w:val="990033"/>
          <w:spacing w:val="-4"/>
        </w:rPr>
        <w:t>EHCP</w:t>
      </w:r>
    </w:p>
    <w:p w:rsidR="002E65FD" w:rsidRDefault="00DE502E">
      <w:pPr>
        <w:pStyle w:val="BodyText"/>
        <w:spacing w:before="48" w:line="276" w:lineRule="auto"/>
        <w:ind w:left="679" w:right="329"/>
        <w:rPr>
          <w:sz w:val="27"/>
        </w:rPr>
      </w:pPr>
      <w:r>
        <w:t>Parents</w:t>
      </w:r>
      <w:r>
        <w:rPr>
          <w:spacing w:val="-2"/>
        </w:rPr>
        <w:t xml:space="preserve"> </w:t>
      </w:r>
      <w:r>
        <w:t>of</w:t>
      </w:r>
      <w:r>
        <w:rPr>
          <w:spacing w:val="-2"/>
        </w:rPr>
        <w:t xml:space="preserve"> </w:t>
      </w:r>
      <w:r>
        <w:t>pupils</w:t>
      </w:r>
      <w:r>
        <w:rPr>
          <w:spacing w:val="-2"/>
        </w:rPr>
        <w:t xml:space="preserve"> </w:t>
      </w:r>
      <w:r>
        <w:t>with</w:t>
      </w:r>
      <w:r>
        <w:rPr>
          <w:spacing w:val="-5"/>
        </w:rPr>
        <w:t xml:space="preserve"> </w:t>
      </w:r>
      <w:r>
        <w:t>an</w:t>
      </w:r>
      <w:r>
        <w:rPr>
          <w:spacing w:val="-5"/>
        </w:rPr>
        <w:t xml:space="preserve"> </w:t>
      </w:r>
      <w:r>
        <w:t>Education</w:t>
      </w:r>
      <w:r>
        <w:rPr>
          <w:spacing w:val="-2"/>
        </w:rPr>
        <w:t xml:space="preserve"> </w:t>
      </w:r>
      <w:r>
        <w:t>Health</w:t>
      </w:r>
      <w:r>
        <w:rPr>
          <w:spacing w:val="-2"/>
        </w:rPr>
        <w:t xml:space="preserve"> </w:t>
      </w:r>
      <w:r>
        <w:t>and</w:t>
      </w:r>
      <w:r>
        <w:rPr>
          <w:spacing w:val="-4"/>
        </w:rPr>
        <w:t xml:space="preserve"> </w:t>
      </w:r>
      <w:r>
        <w:t>Care</w:t>
      </w:r>
      <w:r>
        <w:rPr>
          <w:spacing w:val="-2"/>
        </w:rPr>
        <w:t xml:space="preserve"> </w:t>
      </w:r>
      <w:r>
        <w:t>Assessment wanting</w:t>
      </w:r>
      <w:r>
        <w:rPr>
          <w:spacing w:val="-4"/>
        </w:rPr>
        <w:t xml:space="preserve"> </w:t>
      </w:r>
      <w:r>
        <w:t>a</w:t>
      </w:r>
      <w:r>
        <w:rPr>
          <w:spacing w:val="-2"/>
        </w:rPr>
        <w:t xml:space="preserve"> </w:t>
      </w:r>
      <w:r>
        <w:t>place</w:t>
      </w:r>
      <w:r>
        <w:rPr>
          <w:spacing w:val="-1"/>
        </w:rPr>
        <w:t xml:space="preserve"> </w:t>
      </w:r>
      <w:r>
        <w:t>must</w:t>
      </w:r>
      <w:r>
        <w:rPr>
          <w:spacing w:val="-2"/>
        </w:rPr>
        <w:t xml:space="preserve"> </w:t>
      </w:r>
      <w:r>
        <w:t>request</w:t>
      </w:r>
      <w:r>
        <w:rPr>
          <w:spacing w:val="-2"/>
        </w:rPr>
        <w:t xml:space="preserve"> </w:t>
      </w:r>
      <w:r>
        <w:rPr>
          <w:color w:val="202020"/>
        </w:rPr>
        <w:t>to</w:t>
      </w:r>
      <w:r>
        <w:rPr>
          <w:color w:val="202020"/>
          <w:spacing w:val="-4"/>
        </w:rPr>
        <w:t xml:space="preserve"> </w:t>
      </w:r>
      <w:r>
        <w:rPr>
          <w:color w:val="202020"/>
        </w:rPr>
        <w:t>apply for the school during an EHC plan annual review</w:t>
      </w:r>
      <w:r>
        <w:rPr>
          <w:color w:val="202020"/>
          <w:sz w:val="27"/>
        </w:rPr>
        <w:t>.</w:t>
      </w:r>
    </w:p>
    <w:p w:rsidR="002E65FD" w:rsidRDefault="002E65FD">
      <w:pPr>
        <w:spacing w:line="276" w:lineRule="auto"/>
        <w:rPr>
          <w:sz w:val="27"/>
        </w:rPr>
        <w:sectPr w:rsidR="002E65FD">
          <w:pgSz w:w="11900" w:h="16850"/>
          <w:pgMar w:top="1200" w:right="100" w:bottom="880" w:left="600" w:header="0" w:footer="684" w:gutter="0"/>
          <w:cols w:space="720"/>
        </w:sectPr>
      </w:pPr>
    </w:p>
    <w:p w:rsidR="002E65FD" w:rsidRDefault="00DE502E">
      <w:pPr>
        <w:pStyle w:val="Heading3"/>
      </w:pPr>
      <w:r>
        <w:rPr>
          <w:color w:val="990033"/>
        </w:rPr>
        <w:lastRenderedPageBreak/>
        <w:t>Holtspur</w:t>
      </w:r>
      <w:r>
        <w:rPr>
          <w:color w:val="990033"/>
          <w:spacing w:val="-3"/>
        </w:rPr>
        <w:t xml:space="preserve"> </w:t>
      </w:r>
      <w:r>
        <w:rPr>
          <w:color w:val="990033"/>
        </w:rPr>
        <w:t>School</w:t>
      </w:r>
      <w:r>
        <w:rPr>
          <w:color w:val="990033"/>
          <w:spacing w:val="-1"/>
        </w:rPr>
        <w:t xml:space="preserve"> </w:t>
      </w:r>
      <w:r>
        <w:rPr>
          <w:color w:val="990033"/>
          <w:spacing w:val="-5"/>
        </w:rPr>
        <w:t>ARP</w:t>
      </w:r>
    </w:p>
    <w:p w:rsidR="002E65FD" w:rsidRDefault="00DE502E">
      <w:pPr>
        <w:pStyle w:val="ListParagraph"/>
        <w:numPr>
          <w:ilvl w:val="0"/>
          <w:numId w:val="6"/>
        </w:numPr>
        <w:tabs>
          <w:tab w:val="left" w:pos="1102"/>
        </w:tabs>
        <w:spacing w:before="47"/>
        <w:ind w:left="1102" w:hanging="284"/>
        <w:rPr>
          <w:sz w:val="24"/>
        </w:rPr>
      </w:pPr>
      <w:r>
        <w:rPr>
          <w:sz w:val="24"/>
        </w:rPr>
        <w:t>10</w:t>
      </w:r>
      <w:r>
        <w:rPr>
          <w:spacing w:val="-4"/>
          <w:sz w:val="24"/>
        </w:rPr>
        <w:t xml:space="preserve"> </w:t>
      </w:r>
      <w:r>
        <w:rPr>
          <w:sz w:val="24"/>
        </w:rPr>
        <w:t>places for</w:t>
      </w:r>
      <w:r>
        <w:rPr>
          <w:spacing w:val="-1"/>
          <w:sz w:val="24"/>
        </w:rPr>
        <w:t xml:space="preserve"> </w:t>
      </w:r>
      <w:r>
        <w:rPr>
          <w:sz w:val="24"/>
        </w:rPr>
        <w:t>pupils</w:t>
      </w:r>
      <w:r>
        <w:rPr>
          <w:spacing w:val="-1"/>
          <w:sz w:val="24"/>
        </w:rPr>
        <w:t xml:space="preserve"> </w:t>
      </w:r>
      <w:r>
        <w:rPr>
          <w:sz w:val="24"/>
        </w:rPr>
        <w:t>with</w:t>
      </w:r>
      <w:r>
        <w:rPr>
          <w:spacing w:val="-4"/>
          <w:sz w:val="24"/>
        </w:rPr>
        <w:t xml:space="preserve"> </w:t>
      </w:r>
      <w:r>
        <w:rPr>
          <w:sz w:val="24"/>
        </w:rPr>
        <w:t>an</w:t>
      </w:r>
      <w:r>
        <w:rPr>
          <w:spacing w:val="-1"/>
          <w:sz w:val="24"/>
        </w:rPr>
        <w:t xml:space="preserve"> </w:t>
      </w:r>
      <w:r>
        <w:rPr>
          <w:spacing w:val="-4"/>
          <w:sz w:val="24"/>
        </w:rPr>
        <w:t>EHCP</w:t>
      </w:r>
    </w:p>
    <w:p w:rsidR="002E65FD" w:rsidRDefault="00DE502E">
      <w:pPr>
        <w:pStyle w:val="ListParagraph"/>
        <w:numPr>
          <w:ilvl w:val="0"/>
          <w:numId w:val="6"/>
        </w:numPr>
        <w:tabs>
          <w:tab w:val="left" w:pos="1102"/>
        </w:tabs>
        <w:spacing w:before="267"/>
        <w:ind w:left="1102" w:hanging="284"/>
        <w:rPr>
          <w:sz w:val="24"/>
        </w:rPr>
      </w:pPr>
      <w:r>
        <w:rPr>
          <w:sz w:val="24"/>
        </w:rPr>
        <w:t>Developmental</w:t>
      </w:r>
      <w:r>
        <w:rPr>
          <w:spacing w:val="-3"/>
          <w:sz w:val="24"/>
        </w:rPr>
        <w:t xml:space="preserve"> </w:t>
      </w:r>
      <w:r>
        <w:rPr>
          <w:sz w:val="24"/>
        </w:rPr>
        <w:t>Language</w:t>
      </w:r>
      <w:r>
        <w:rPr>
          <w:spacing w:val="-3"/>
          <w:sz w:val="24"/>
        </w:rPr>
        <w:t xml:space="preserve"> </w:t>
      </w:r>
      <w:r>
        <w:rPr>
          <w:sz w:val="24"/>
        </w:rPr>
        <w:t>Disorder</w:t>
      </w:r>
      <w:r>
        <w:rPr>
          <w:spacing w:val="-3"/>
          <w:sz w:val="24"/>
        </w:rPr>
        <w:t xml:space="preserve"> </w:t>
      </w:r>
      <w:r>
        <w:rPr>
          <w:sz w:val="24"/>
        </w:rPr>
        <w:t>(DLD) must be</w:t>
      </w:r>
      <w:r>
        <w:rPr>
          <w:spacing w:val="-2"/>
          <w:sz w:val="24"/>
        </w:rPr>
        <w:t xml:space="preserve"> </w:t>
      </w:r>
      <w:r>
        <w:rPr>
          <w:sz w:val="24"/>
        </w:rPr>
        <w:t>pupils primary</w:t>
      </w:r>
      <w:r>
        <w:rPr>
          <w:spacing w:val="1"/>
          <w:sz w:val="24"/>
        </w:rPr>
        <w:t xml:space="preserve"> </w:t>
      </w:r>
      <w:r>
        <w:rPr>
          <w:spacing w:val="-4"/>
          <w:sz w:val="24"/>
        </w:rPr>
        <w:t>need</w:t>
      </w:r>
    </w:p>
    <w:p w:rsidR="002E65FD" w:rsidRDefault="00DE502E">
      <w:pPr>
        <w:pStyle w:val="ListParagraph"/>
        <w:numPr>
          <w:ilvl w:val="0"/>
          <w:numId w:val="6"/>
        </w:numPr>
        <w:tabs>
          <w:tab w:val="left" w:pos="1102"/>
        </w:tabs>
        <w:spacing w:before="266"/>
        <w:ind w:left="1102" w:hanging="284"/>
        <w:rPr>
          <w:sz w:val="24"/>
        </w:rPr>
      </w:pPr>
      <w:r>
        <w:rPr>
          <w:sz w:val="24"/>
        </w:rPr>
        <w:t>Mornings</w:t>
      </w:r>
      <w:r>
        <w:rPr>
          <w:spacing w:val="-1"/>
          <w:sz w:val="24"/>
        </w:rPr>
        <w:t xml:space="preserve"> </w:t>
      </w:r>
      <w:r>
        <w:rPr>
          <w:sz w:val="24"/>
        </w:rPr>
        <w:t>only</w:t>
      </w:r>
      <w:r>
        <w:rPr>
          <w:spacing w:val="-1"/>
          <w:sz w:val="24"/>
        </w:rPr>
        <w:t xml:space="preserve"> </w:t>
      </w:r>
      <w:r>
        <w:rPr>
          <w:sz w:val="24"/>
        </w:rPr>
        <w:t>(English &amp;</w:t>
      </w:r>
      <w:r>
        <w:rPr>
          <w:spacing w:val="-3"/>
          <w:sz w:val="24"/>
        </w:rPr>
        <w:t xml:space="preserve"> </w:t>
      </w:r>
      <w:r>
        <w:rPr>
          <w:spacing w:val="-2"/>
          <w:sz w:val="24"/>
        </w:rPr>
        <w:t>Mathematics)</w:t>
      </w:r>
    </w:p>
    <w:p w:rsidR="002E65FD" w:rsidRDefault="00DE502E">
      <w:pPr>
        <w:pStyle w:val="ListParagraph"/>
        <w:numPr>
          <w:ilvl w:val="0"/>
          <w:numId w:val="6"/>
        </w:numPr>
        <w:tabs>
          <w:tab w:val="left" w:pos="1102"/>
        </w:tabs>
        <w:spacing w:before="268"/>
        <w:ind w:left="1102" w:hanging="284"/>
        <w:rPr>
          <w:sz w:val="24"/>
        </w:rPr>
      </w:pPr>
      <w:r>
        <w:rPr>
          <w:sz w:val="24"/>
        </w:rPr>
        <w:t>Afternoons</w:t>
      </w:r>
      <w:r>
        <w:rPr>
          <w:spacing w:val="-1"/>
          <w:sz w:val="24"/>
        </w:rPr>
        <w:t xml:space="preserve"> </w:t>
      </w:r>
      <w:r>
        <w:rPr>
          <w:sz w:val="24"/>
        </w:rPr>
        <w:t>in</w:t>
      </w:r>
      <w:r>
        <w:rPr>
          <w:spacing w:val="-4"/>
          <w:sz w:val="24"/>
        </w:rPr>
        <w:t xml:space="preserve"> </w:t>
      </w:r>
      <w:r>
        <w:rPr>
          <w:sz w:val="24"/>
        </w:rPr>
        <w:t>mainstream class</w:t>
      </w:r>
      <w:r>
        <w:rPr>
          <w:spacing w:val="-2"/>
          <w:sz w:val="24"/>
        </w:rPr>
        <w:t xml:space="preserve"> </w:t>
      </w:r>
      <w:r>
        <w:rPr>
          <w:sz w:val="24"/>
        </w:rPr>
        <w:t>with</w:t>
      </w:r>
      <w:r>
        <w:rPr>
          <w:spacing w:val="-1"/>
          <w:sz w:val="24"/>
        </w:rPr>
        <w:t xml:space="preserve"> </w:t>
      </w:r>
      <w:r>
        <w:rPr>
          <w:sz w:val="24"/>
        </w:rPr>
        <w:t>peers</w:t>
      </w:r>
      <w:r>
        <w:rPr>
          <w:spacing w:val="-1"/>
          <w:sz w:val="24"/>
        </w:rPr>
        <w:t xml:space="preserve"> </w:t>
      </w:r>
      <w:r>
        <w:rPr>
          <w:sz w:val="24"/>
        </w:rPr>
        <w:t>(All</w:t>
      </w:r>
      <w:r>
        <w:rPr>
          <w:spacing w:val="-3"/>
          <w:sz w:val="24"/>
        </w:rPr>
        <w:t xml:space="preserve"> </w:t>
      </w:r>
      <w:r>
        <w:rPr>
          <w:sz w:val="24"/>
        </w:rPr>
        <w:t xml:space="preserve">foundation </w:t>
      </w:r>
      <w:r>
        <w:rPr>
          <w:spacing w:val="-2"/>
          <w:sz w:val="24"/>
        </w:rPr>
        <w:t>subjects)</w:t>
      </w:r>
    </w:p>
    <w:p w:rsidR="002E65FD" w:rsidRDefault="00DE502E">
      <w:pPr>
        <w:spacing w:before="266"/>
        <w:ind w:left="679"/>
        <w:rPr>
          <w:sz w:val="24"/>
        </w:rPr>
      </w:pPr>
      <w:r>
        <w:rPr>
          <w:b/>
          <w:color w:val="990033"/>
          <w:sz w:val="24"/>
        </w:rPr>
        <w:t>All</w:t>
      </w:r>
      <w:r>
        <w:rPr>
          <w:b/>
          <w:color w:val="990033"/>
          <w:spacing w:val="-4"/>
          <w:sz w:val="24"/>
        </w:rPr>
        <w:t xml:space="preserve"> </w:t>
      </w:r>
      <w:r>
        <w:rPr>
          <w:b/>
          <w:color w:val="990033"/>
          <w:sz w:val="24"/>
        </w:rPr>
        <w:t>EHCP</w:t>
      </w:r>
      <w:r>
        <w:rPr>
          <w:b/>
          <w:color w:val="990033"/>
          <w:spacing w:val="-4"/>
          <w:sz w:val="24"/>
        </w:rPr>
        <w:t xml:space="preserve"> </w:t>
      </w:r>
      <w:r>
        <w:rPr>
          <w:b/>
          <w:color w:val="990033"/>
          <w:sz w:val="24"/>
        </w:rPr>
        <w:t>placement</w:t>
      </w:r>
      <w:r>
        <w:rPr>
          <w:b/>
          <w:color w:val="990033"/>
          <w:spacing w:val="-3"/>
          <w:sz w:val="24"/>
        </w:rPr>
        <w:t xml:space="preserve"> </w:t>
      </w:r>
      <w:r>
        <w:rPr>
          <w:b/>
          <w:color w:val="990033"/>
          <w:sz w:val="24"/>
        </w:rPr>
        <w:t>consultations,</w:t>
      </w:r>
      <w:r>
        <w:rPr>
          <w:b/>
          <w:color w:val="990033"/>
          <w:spacing w:val="-5"/>
          <w:sz w:val="24"/>
        </w:rPr>
        <w:t xml:space="preserve"> </w:t>
      </w:r>
      <w:r>
        <w:rPr>
          <w:b/>
          <w:color w:val="990033"/>
          <w:sz w:val="24"/>
        </w:rPr>
        <w:t>including</w:t>
      </w:r>
      <w:r>
        <w:rPr>
          <w:b/>
          <w:color w:val="990033"/>
          <w:spacing w:val="-4"/>
          <w:sz w:val="24"/>
        </w:rPr>
        <w:t xml:space="preserve"> </w:t>
      </w:r>
      <w:r>
        <w:rPr>
          <w:b/>
          <w:color w:val="990033"/>
          <w:sz w:val="24"/>
        </w:rPr>
        <w:t>those</w:t>
      </w:r>
      <w:r>
        <w:rPr>
          <w:b/>
          <w:color w:val="990033"/>
          <w:spacing w:val="-3"/>
          <w:sz w:val="24"/>
        </w:rPr>
        <w:t xml:space="preserve"> </w:t>
      </w:r>
      <w:r>
        <w:rPr>
          <w:b/>
          <w:color w:val="990033"/>
          <w:sz w:val="24"/>
        </w:rPr>
        <w:t>for</w:t>
      </w:r>
      <w:r>
        <w:rPr>
          <w:b/>
          <w:color w:val="990033"/>
          <w:spacing w:val="-3"/>
          <w:sz w:val="24"/>
        </w:rPr>
        <w:t xml:space="preserve"> </w:t>
      </w:r>
      <w:r>
        <w:rPr>
          <w:b/>
          <w:color w:val="990033"/>
          <w:sz w:val="24"/>
        </w:rPr>
        <w:t>our</w:t>
      </w:r>
      <w:r>
        <w:rPr>
          <w:b/>
          <w:color w:val="990033"/>
          <w:spacing w:val="-3"/>
          <w:sz w:val="24"/>
        </w:rPr>
        <w:t xml:space="preserve"> </w:t>
      </w:r>
      <w:r>
        <w:rPr>
          <w:b/>
          <w:color w:val="990033"/>
          <w:sz w:val="24"/>
        </w:rPr>
        <w:t>speech</w:t>
      </w:r>
      <w:r>
        <w:rPr>
          <w:b/>
          <w:color w:val="990033"/>
          <w:spacing w:val="-3"/>
          <w:sz w:val="24"/>
        </w:rPr>
        <w:t xml:space="preserve"> </w:t>
      </w:r>
      <w:r>
        <w:rPr>
          <w:b/>
          <w:color w:val="990033"/>
          <w:sz w:val="24"/>
        </w:rPr>
        <w:t>&amp;</w:t>
      </w:r>
      <w:r>
        <w:rPr>
          <w:b/>
          <w:color w:val="990033"/>
          <w:spacing w:val="-3"/>
          <w:sz w:val="24"/>
        </w:rPr>
        <w:t xml:space="preserve"> </w:t>
      </w:r>
      <w:r>
        <w:rPr>
          <w:b/>
          <w:color w:val="990033"/>
          <w:sz w:val="24"/>
        </w:rPr>
        <w:t>language</w:t>
      </w:r>
      <w:r>
        <w:rPr>
          <w:b/>
          <w:color w:val="990033"/>
          <w:spacing w:val="-3"/>
          <w:sz w:val="24"/>
        </w:rPr>
        <w:t xml:space="preserve"> </w:t>
      </w:r>
      <w:r>
        <w:rPr>
          <w:b/>
          <w:color w:val="990033"/>
          <w:sz w:val="24"/>
        </w:rPr>
        <w:t>ARP, must</w:t>
      </w:r>
      <w:r>
        <w:rPr>
          <w:b/>
          <w:color w:val="990033"/>
          <w:spacing w:val="-3"/>
          <w:sz w:val="24"/>
        </w:rPr>
        <w:t xml:space="preserve"> </w:t>
      </w:r>
      <w:r>
        <w:rPr>
          <w:b/>
          <w:color w:val="990033"/>
          <w:sz w:val="24"/>
        </w:rPr>
        <w:t xml:space="preserve">go through the local authority: </w:t>
      </w:r>
      <w:hyperlink r:id="rId21">
        <w:r>
          <w:rPr>
            <w:color w:val="0071CC"/>
            <w:sz w:val="24"/>
            <w:u w:val="single" w:color="0071CC"/>
          </w:rPr>
          <w:t>Buckinghamshire School SEND Admission Options</w:t>
        </w:r>
      </w:hyperlink>
    </w:p>
    <w:p w:rsidR="002E65FD" w:rsidRDefault="002E65FD">
      <w:pPr>
        <w:pStyle w:val="BodyText"/>
        <w:spacing w:before="21"/>
        <w:rPr>
          <w:sz w:val="28"/>
        </w:rPr>
      </w:pPr>
    </w:p>
    <w:p w:rsidR="002E65FD" w:rsidRDefault="00DE502E">
      <w:pPr>
        <w:pStyle w:val="Heading1"/>
        <w:numPr>
          <w:ilvl w:val="0"/>
          <w:numId w:val="30"/>
        </w:numPr>
        <w:tabs>
          <w:tab w:val="left" w:pos="731"/>
        </w:tabs>
        <w:ind w:left="731" w:hanging="479"/>
        <w:jc w:val="left"/>
        <w:rPr>
          <w:color w:val="990033"/>
        </w:rPr>
      </w:pPr>
      <w:bookmarkStart w:id="13" w:name="_bookmark12"/>
      <w:bookmarkEnd w:id="13"/>
      <w:r>
        <w:rPr>
          <w:color w:val="990033"/>
        </w:rPr>
        <w:t>How</w:t>
      </w:r>
      <w:r>
        <w:rPr>
          <w:color w:val="990033"/>
          <w:spacing w:val="-4"/>
        </w:rPr>
        <w:t xml:space="preserve"> </w:t>
      </w:r>
      <w:r>
        <w:rPr>
          <w:color w:val="990033"/>
        </w:rPr>
        <w:t>does</w:t>
      </w:r>
      <w:r>
        <w:rPr>
          <w:color w:val="990033"/>
          <w:spacing w:val="-2"/>
        </w:rPr>
        <w:t xml:space="preserve"> </w:t>
      </w:r>
      <w:r>
        <w:rPr>
          <w:color w:val="990033"/>
        </w:rPr>
        <w:t>the</w:t>
      </w:r>
      <w:r>
        <w:rPr>
          <w:color w:val="990033"/>
          <w:spacing w:val="-4"/>
        </w:rPr>
        <w:t xml:space="preserve"> </w:t>
      </w:r>
      <w:r>
        <w:rPr>
          <w:color w:val="990033"/>
        </w:rPr>
        <w:t>school</w:t>
      </w:r>
      <w:r>
        <w:rPr>
          <w:color w:val="990033"/>
          <w:spacing w:val="-4"/>
        </w:rPr>
        <w:t xml:space="preserve"> </w:t>
      </w:r>
      <w:r>
        <w:rPr>
          <w:color w:val="990033"/>
        </w:rPr>
        <w:t>support</w:t>
      </w:r>
      <w:r>
        <w:rPr>
          <w:color w:val="990033"/>
          <w:spacing w:val="-2"/>
        </w:rPr>
        <w:t xml:space="preserve"> </w:t>
      </w:r>
      <w:r>
        <w:rPr>
          <w:color w:val="990033"/>
        </w:rPr>
        <w:t>pupils</w:t>
      </w:r>
      <w:r>
        <w:rPr>
          <w:color w:val="990033"/>
          <w:spacing w:val="-3"/>
        </w:rPr>
        <w:t xml:space="preserve"> </w:t>
      </w:r>
      <w:r>
        <w:rPr>
          <w:color w:val="990033"/>
        </w:rPr>
        <w:t>with</w:t>
      </w:r>
      <w:r>
        <w:rPr>
          <w:color w:val="990033"/>
          <w:spacing w:val="-3"/>
        </w:rPr>
        <w:t xml:space="preserve"> </w:t>
      </w:r>
      <w:r>
        <w:rPr>
          <w:color w:val="990033"/>
          <w:spacing w:val="-2"/>
        </w:rPr>
        <w:t>disabilities?</w:t>
      </w:r>
    </w:p>
    <w:p w:rsidR="002E65FD" w:rsidRDefault="00DE502E">
      <w:pPr>
        <w:pStyle w:val="ListParagraph"/>
        <w:numPr>
          <w:ilvl w:val="1"/>
          <w:numId w:val="30"/>
        </w:numPr>
        <w:tabs>
          <w:tab w:val="left" w:pos="1102"/>
        </w:tabs>
        <w:spacing w:before="122"/>
        <w:ind w:left="1102" w:hanging="284"/>
        <w:rPr>
          <w:sz w:val="24"/>
        </w:rPr>
      </w:pPr>
      <w:r>
        <w:rPr>
          <w:sz w:val="24"/>
        </w:rPr>
        <w:t>We</w:t>
      </w:r>
      <w:r>
        <w:rPr>
          <w:spacing w:val="-1"/>
          <w:sz w:val="24"/>
        </w:rPr>
        <w:t xml:space="preserve"> </w:t>
      </w:r>
      <w:r>
        <w:rPr>
          <w:sz w:val="24"/>
        </w:rPr>
        <w:t>have</w:t>
      </w:r>
      <w:r>
        <w:rPr>
          <w:spacing w:val="-1"/>
          <w:sz w:val="24"/>
        </w:rPr>
        <w:t xml:space="preserve"> </w:t>
      </w:r>
      <w:r>
        <w:rPr>
          <w:sz w:val="24"/>
        </w:rPr>
        <w:t>wheelchair</w:t>
      </w:r>
      <w:r>
        <w:rPr>
          <w:spacing w:val="-4"/>
          <w:sz w:val="24"/>
        </w:rPr>
        <w:t xml:space="preserve"> </w:t>
      </w:r>
      <w:r>
        <w:rPr>
          <w:sz w:val="24"/>
        </w:rPr>
        <w:t>access</w:t>
      </w:r>
      <w:r>
        <w:rPr>
          <w:spacing w:val="-1"/>
          <w:sz w:val="24"/>
        </w:rPr>
        <w:t xml:space="preserve"> </w:t>
      </w:r>
      <w:r>
        <w:rPr>
          <w:sz w:val="24"/>
        </w:rPr>
        <w:t>to the</w:t>
      </w:r>
      <w:r>
        <w:rPr>
          <w:spacing w:val="-1"/>
          <w:sz w:val="24"/>
        </w:rPr>
        <w:t xml:space="preserve"> </w:t>
      </w:r>
      <w:r>
        <w:rPr>
          <w:sz w:val="24"/>
        </w:rPr>
        <w:t>entrance</w:t>
      </w:r>
      <w:r>
        <w:rPr>
          <w:spacing w:val="-1"/>
          <w:sz w:val="24"/>
        </w:rPr>
        <w:t xml:space="preserve"> </w:t>
      </w:r>
      <w:r>
        <w:rPr>
          <w:sz w:val="24"/>
        </w:rPr>
        <w:t>of</w:t>
      </w:r>
      <w:r>
        <w:rPr>
          <w:spacing w:val="-1"/>
          <w:sz w:val="24"/>
        </w:rPr>
        <w:t xml:space="preserve"> </w:t>
      </w:r>
      <w:r>
        <w:rPr>
          <w:sz w:val="24"/>
        </w:rPr>
        <w:t>the</w:t>
      </w:r>
      <w:r>
        <w:rPr>
          <w:spacing w:val="-3"/>
          <w:sz w:val="24"/>
        </w:rPr>
        <w:t xml:space="preserve"> </w:t>
      </w:r>
      <w:r>
        <w:rPr>
          <w:sz w:val="24"/>
        </w:rPr>
        <w:t>school and</w:t>
      </w:r>
      <w:r>
        <w:rPr>
          <w:spacing w:val="-1"/>
          <w:sz w:val="24"/>
        </w:rPr>
        <w:t xml:space="preserve"> </w:t>
      </w:r>
      <w:r>
        <w:rPr>
          <w:sz w:val="24"/>
        </w:rPr>
        <w:t>ramps</w:t>
      </w:r>
      <w:r>
        <w:rPr>
          <w:spacing w:val="-1"/>
          <w:sz w:val="24"/>
        </w:rPr>
        <w:t xml:space="preserve"> </w:t>
      </w:r>
      <w:r>
        <w:rPr>
          <w:sz w:val="24"/>
        </w:rPr>
        <w:t>outside</w:t>
      </w:r>
      <w:r>
        <w:rPr>
          <w:spacing w:val="-1"/>
          <w:sz w:val="24"/>
        </w:rPr>
        <w:t xml:space="preserve"> </w:t>
      </w:r>
      <w:r>
        <w:rPr>
          <w:sz w:val="24"/>
        </w:rPr>
        <w:t xml:space="preserve">each </w:t>
      </w:r>
      <w:r>
        <w:rPr>
          <w:spacing w:val="-2"/>
          <w:sz w:val="24"/>
        </w:rPr>
        <w:t>classroom.</w:t>
      </w:r>
    </w:p>
    <w:p w:rsidR="002E65FD" w:rsidRDefault="00DE502E">
      <w:pPr>
        <w:pStyle w:val="ListParagraph"/>
        <w:numPr>
          <w:ilvl w:val="1"/>
          <w:numId w:val="30"/>
        </w:numPr>
        <w:tabs>
          <w:tab w:val="left" w:pos="1102"/>
          <w:tab w:val="left" w:pos="1104"/>
        </w:tabs>
        <w:spacing w:before="267" w:line="360" w:lineRule="auto"/>
        <w:ind w:left="1104" w:right="1004" w:hanging="286"/>
        <w:rPr>
          <w:sz w:val="24"/>
        </w:rPr>
      </w:pPr>
      <w:r>
        <w:rPr>
          <w:sz w:val="24"/>
        </w:rPr>
        <w:t>There</w:t>
      </w:r>
      <w:r>
        <w:rPr>
          <w:spacing w:val="-2"/>
          <w:sz w:val="24"/>
        </w:rPr>
        <w:t xml:space="preserve"> </w:t>
      </w:r>
      <w:r>
        <w:rPr>
          <w:sz w:val="24"/>
        </w:rPr>
        <w:t>are</w:t>
      </w:r>
      <w:r>
        <w:rPr>
          <w:spacing w:val="-5"/>
          <w:sz w:val="24"/>
        </w:rPr>
        <w:t xml:space="preserve"> </w:t>
      </w:r>
      <w:r>
        <w:rPr>
          <w:sz w:val="24"/>
        </w:rPr>
        <w:t>facilities</w:t>
      </w:r>
      <w:r>
        <w:rPr>
          <w:spacing w:val="-5"/>
          <w:sz w:val="24"/>
        </w:rPr>
        <w:t xml:space="preserve"> </w:t>
      </w:r>
      <w:r>
        <w:rPr>
          <w:sz w:val="24"/>
        </w:rPr>
        <w:t>for</w:t>
      </w:r>
      <w:r>
        <w:rPr>
          <w:spacing w:val="-4"/>
          <w:sz w:val="24"/>
        </w:rPr>
        <w:t xml:space="preserve"> </w:t>
      </w:r>
      <w:r>
        <w:rPr>
          <w:sz w:val="24"/>
        </w:rPr>
        <w:t>disabled</w:t>
      </w:r>
      <w:r>
        <w:rPr>
          <w:spacing w:val="-2"/>
          <w:sz w:val="24"/>
        </w:rPr>
        <w:t xml:space="preserve"> </w:t>
      </w:r>
      <w:r>
        <w:rPr>
          <w:sz w:val="24"/>
        </w:rPr>
        <w:t>changing</w:t>
      </w:r>
      <w:r>
        <w:rPr>
          <w:spacing w:val="-5"/>
          <w:sz w:val="24"/>
        </w:rPr>
        <w:t xml:space="preserve"> </w:t>
      </w:r>
      <w:r>
        <w:rPr>
          <w:sz w:val="24"/>
        </w:rPr>
        <w:t>and</w:t>
      </w:r>
      <w:r>
        <w:rPr>
          <w:spacing w:val="-2"/>
          <w:sz w:val="24"/>
        </w:rPr>
        <w:t xml:space="preserve"> </w:t>
      </w:r>
      <w:r>
        <w:rPr>
          <w:sz w:val="24"/>
        </w:rPr>
        <w:t>toilets</w:t>
      </w:r>
      <w:r>
        <w:rPr>
          <w:spacing w:val="-2"/>
          <w:sz w:val="24"/>
        </w:rPr>
        <w:t xml:space="preserve"> </w:t>
      </w:r>
      <w:r>
        <w:rPr>
          <w:sz w:val="24"/>
        </w:rPr>
        <w:t>which</w:t>
      </w:r>
      <w:r>
        <w:rPr>
          <w:spacing w:val="-2"/>
          <w:sz w:val="24"/>
        </w:rPr>
        <w:t xml:space="preserve"> </w:t>
      </w:r>
      <w:r>
        <w:rPr>
          <w:sz w:val="24"/>
        </w:rPr>
        <w:t>can</w:t>
      </w:r>
      <w:r>
        <w:rPr>
          <w:spacing w:val="-2"/>
          <w:sz w:val="24"/>
        </w:rPr>
        <w:t xml:space="preserve"> </w:t>
      </w:r>
      <w:r>
        <w:rPr>
          <w:sz w:val="24"/>
        </w:rPr>
        <w:t>accommodate</w:t>
      </w:r>
      <w:r>
        <w:rPr>
          <w:spacing w:val="-2"/>
          <w:sz w:val="24"/>
        </w:rPr>
        <w:t xml:space="preserve"> </w:t>
      </w:r>
      <w:r>
        <w:rPr>
          <w:sz w:val="24"/>
        </w:rPr>
        <w:t>wheelchairs</w:t>
      </w:r>
      <w:r>
        <w:rPr>
          <w:spacing w:val="-2"/>
          <w:sz w:val="24"/>
        </w:rPr>
        <w:t xml:space="preserve"> </w:t>
      </w:r>
      <w:r>
        <w:rPr>
          <w:sz w:val="24"/>
        </w:rPr>
        <w:t>and support individuals with a disability.</w:t>
      </w:r>
    </w:p>
    <w:p w:rsidR="002E65FD" w:rsidRDefault="00DE502E">
      <w:pPr>
        <w:pStyle w:val="ListParagraph"/>
        <w:numPr>
          <w:ilvl w:val="1"/>
          <w:numId w:val="30"/>
        </w:numPr>
        <w:tabs>
          <w:tab w:val="left" w:pos="1102"/>
          <w:tab w:val="left" w:pos="1104"/>
        </w:tabs>
        <w:spacing w:before="121" w:line="357" w:lineRule="auto"/>
        <w:ind w:left="1104" w:right="486" w:hanging="286"/>
        <w:rPr>
          <w:sz w:val="24"/>
        </w:rPr>
      </w:pPr>
      <w:r>
        <w:rPr>
          <w:sz w:val="24"/>
        </w:rPr>
        <w:t>A</w:t>
      </w:r>
      <w:r>
        <w:rPr>
          <w:spacing w:val="-3"/>
          <w:sz w:val="24"/>
        </w:rPr>
        <w:t xml:space="preserve"> </w:t>
      </w:r>
      <w:r>
        <w:rPr>
          <w:sz w:val="24"/>
        </w:rPr>
        <w:t>computer</w:t>
      </w:r>
      <w:r>
        <w:rPr>
          <w:spacing w:val="-3"/>
          <w:sz w:val="24"/>
        </w:rPr>
        <w:t xml:space="preserve"> </w:t>
      </w:r>
      <w:r>
        <w:rPr>
          <w:sz w:val="24"/>
        </w:rPr>
        <w:t>suite</w:t>
      </w:r>
      <w:r>
        <w:rPr>
          <w:spacing w:val="-5"/>
          <w:sz w:val="24"/>
        </w:rPr>
        <w:t xml:space="preserve"> </w:t>
      </w:r>
      <w:r>
        <w:rPr>
          <w:sz w:val="24"/>
        </w:rPr>
        <w:t>is</w:t>
      </w:r>
      <w:r>
        <w:rPr>
          <w:spacing w:val="-3"/>
          <w:sz w:val="24"/>
        </w:rPr>
        <w:t xml:space="preserve"> </w:t>
      </w:r>
      <w:r>
        <w:rPr>
          <w:sz w:val="24"/>
        </w:rPr>
        <w:t>accessible</w:t>
      </w:r>
      <w:r>
        <w:rPr>
          <w:spacing w:val="-3"/>
          <w:sz w:val="24"/>
        </w:rPr>
        <w:t xml:space="preserve"> </w:t>
      </w:r>
      <w:r>
        <w:rPr>
          <w:sz w:val="24"/>
        </w:rPr>
        <w:t>across</w:t>
      </w:r>
      <w:r>
        <w:rPr>
          <w:spacing w:val="-3"/>
          <w:sz w:val="24"/>
        </w:rPr>
        <w:t xml:space="preserve"> </w:t>
      </w:r>
      <w:r>
        <w:rPr>
          <w:sz w:val="24"/>
        </w:rPr>
        <w:t>school</w:t>
      </w:r>
      <w:r>
        <w:rPr>
          <w:spacing w:val="-3"/>
          <w:sz w:val="24"/>
        </w:rPr>
        <w:t xml:space="preserve"> </w:t>
      </w:r>
      <w:r>
        <w:rPr>
          <w:sz w:val="24"/>
        </w:rPr>
        <w:t>and</w:t>
      </w:r>
      <w:r>
        <w:rPr>
          <w:spacing w:val="-3"/>
          <w:sz w:val="24"/>
        </w:rPr>
        <w:t xml:space="preserve"> </w:t>
      </w:r>
      <w:r>
        <w:rPr>
          <w:sz w:val="24"/>
        </w:rPr>
        <w:t>the</w:t>
      </w:r>
      <w:r>
        <w:rPr>
          <w:spacing w:val="-2"/>
          <w:sz w:val="24"/>
        </w:rPr>
        <w:t xml:space="preserve"> </w:t>
      </w:r>
      <w:r>
        <w:rPr>
          <w:sz w:val="24"/>
        </w:rPr>
        <w:t>use</w:t>
      </w:r>
      <w:r>
        <w:rPr>
          <w:spacing w:val="-3"/>
          <w:sz w:val="24"/>
        </w:rPr>
        <w:t xml:space="preserve"> </w:t>
      </w:r>
      <w:r>
        <w:rPr>
          <w:sz w:val="24"/>
        </w:rPr>
        <w:t>of</w:t>
      </w:r>
      <w:r>
        <w:rPr>
          <w:spacing w:val="-3"/>
          <w:sz w:val="24"/>
        </w:rPr>
        <w:t xml:space="preserve"> </w:t>
      </w:r>
      <w:r>
        <w:rPr>
          <w:sz w:val="24"/>
        </w:rPr>
        <w:t>computers</w:t>
      </w:r>
      <w:r>
        <w:rPr>
          <w:spacing w:val="-3"/>
          <w:sz w:val="24"/>
        </w:rPr>
        <w:t xml:space="preserve"> </w:t>
      </w:r>
      <w:r>
        <w:rPr>
          <w:sz w:val="24"/>
        </w:rPr>
        <w:t>and</w:t>
      </w:r>
      <w:r>
        <w:rPr>
          <w:spacing w:val="-4"/>
          <w:sz w:val="24"/>
        </w:rPr>
        <w:t xml:space="preserve"> </w:t>
      </w:r>
      <w:proofErr w:type="spellStart"/>
      <w:r>
        <w:rPr>
          <w:sz w:val="24"/>
        </w:rPr>
        <w:t>IPads</w:t>
      </w:r>
      <w:proofErr w:type="spellEnd"/>
      <w:r>
        <w:rPr>
          <w:spacing w:val="-3"/>
          <w:sz w:val="24"/>
        </w:rPr>
        <w:t xml:space="preserve"> </w:t>
      </w:r>
      <w:r>
        <w:rPr>
          <w:sz w:val="24"/>
        </w:rPr>
        <w:t>enable</w:t>
      </w:r>
      <w:r>
        <w:rPr>
          <w:spacing w:val="-3"/>
          <w:sz w:val="24"/>
        </w:rPr>
        <w:t xml:space="preserve"> </w:t>
      </w:r>
      <w:r>
        <w:rPr>
          <w:sz w:val="24"/>
        </w:rPr>
        <w:t>all</w:t>
      </w:r>
      <w:r>
        <w:rPr>
          <w:spacing w:val="-3"/>
          <w:sz w:val="24"/>
        </w:rPr>
        <w:t xml:space="preserve"> </w:t>
      </w:r>
      <w:r>
        <w:rPr>
          <w:sz w:val="24"/>
        </w:rPr>
        <w:t>children to have access to new technologies to support their learning.</w:t>
      </w:r>
    </w:p>
    <w:p w:rsidR="002E65FD" w:rsidRDefault="00DE502E">
      <w:pPr>
        <w:pStyle w:val="BodyText"/>
        <w:spacing w:before="124" w:line="360" w:lineRule="auto"/>
        <w:ind w:left="818" w:right="507"/>
      </w:pPr>
      <w:r>
        <w:t>Further</w:t>
      </w:r>
      <w:r>
        <w:rPr>
          <w:spacing w:val="-5"/>
        </w:rPr>
        <w:t xml:space="preserve"> </w:t>
      </w:r>
      <w:r>
        <w:t>information</w:t>
      </w:r>
      <w:r>
        <w:rPr>
          <w:spacing w:val="-3"/>
        </w:rPr>
        <w:t xml:space="preserve"> </w:t>
      </w:r>
      <w:r>
        <w:t>on</w:t>
      </w:r>
      <w:r>
        <w:rPr>
          <w:spacing w:val="-2"/>
        </w:rPr>
        <w:t xml:space="preserve"> </w:t>
      </w:r>
      <w:r>
        <w:t>the</w:t>
      </w:r>
      <w:r>
        <w:rPr>
          <w:spacing w:val="-2"/>
        </w:rPr>
        <w:t xml:space="preserve"> </w:t>
      </w:r>
      <w:r>
        <w:t>following</w:t>
      </w:r>
      <w:r>
        <w:rPr>
          <w:spacing w:val="-3"/>
        </w:rPr>
        <w:t xml:space="preserve"> </w:t>
      </w:r>
      <w:r>
        <w:t>can</w:t>
      </w:r>
      <w:r>
        <w:rPr>
          <w:spacing w:val="-3"/>
        </w:rPr>
        <w:t xml:space="preserve"> </w:t>
      </w:r>
      <w:r>
        <w:t>be</w:t>
      </w:r>
      <w:r>
        <w:rPr>
          <w:spacing w:val="-5"/>
        </w:rPr>
        <w:t xml:space="preserve"> </w:t>
      </w:r>
      <w:r>
        <w:t>found</w:t>
      </w:r>
      <w:r>
        <w:rPr>
          <w:spacing w:val="-3"/>
        </w:rPr>
        <w:t xml:space="preserve"> </w:t>
      </w:r>
      <w:r>
        <w:t>in</w:t>
      </w:r>
      <w:r>
        <w:rPr>
          <w:spacing w:val="-3"/>
        </w:rPr>
        <w:t xml:space="preserve"> </w:t>
      </w:r>
      <w:r>
        <w:t xml:space="preserve">the </w:t>
      </w:r>
      <w:r>
        <w:rPr>
          <w:b/>
        </w:rPr>
        <w:t>Accessibility</w:t>
      </w:r>
      <w:r>
        <w:rPr>
          <w:b/>
          <w:spacing w:val="-3"/>
        </w:rPr>
        <w:t xml:space="preserve"> </w:t>
      </w:r>
      <w:r>
        <w:rPr>
          <w:b/>
        </w:rPr>
        <w:t>Plan</w:t>
      </w:r>
      <w:r>
        <w:rPr>
          <w:b/>
          <w:spacing w:val="-1"/>
        </w:rPr>
        <w:t xml:space="preserve"> </w:t>
      </w:r>
      <w:r>
        <w:t>which</w:t>
      </w:r>
      <w:r>
        <w:rPr>
          <w:spacing w:val="-3"/>
        </w:rPr>
        <w:t xml:space="preserve"> </w:t>
      </w:r>
      <w:r>
        <w:t>can</w:t>
      </w:r>
      <w:r>
        <w:rPr>
          <w:spacing w:val="-3"/>
        </w:rPr>
        <w:t xml:space="preserve"> </w:t>
      </w:r>
      <w:r>
        <w:t>be</w:t>
      </w:r>
      <w:r>
        <w:rPr>
          <w:spacing w:val="-3"/>
        </w:rPr>
        <w:t xml:space="preserve"> </w:t>
      </w:r>
      <w:r>
        <w:t>accessed via the school website or by contacting the school offi</w:t>
      </w:r>
      <w:bookmarkStart w:id="14" w:name="_bookmark13"/>
      <w:bookmarkEnd w:id="14"/>
      <w:r>
        <w:t>ce.</w:t>
      </w:r>
    </w:p>
    <w:p w:rsidR="002E65FD" w:rsidRDefault="00DE502E">
      <w:pPr>
        <w:pStyle w:val="Heading1"/>
        <w:numPr>
          <w:ilvl w:val="0"/>
          <w:numId w:val="30"/>
        </w:numPr>
        <w:tabs>
          <w:tab w:val="left" w:pos="693"/>
          <w:tab w:val="left" w:pos="818"/>
        </w:tabs>
        <w:spacing w:before="120" w:line="278" w:lineRule="auto"/>
        <w:ind w:left="818" w:right="1341" w:hanging="567"/>
        <w:jc w:val="left"/>
        <w:rPr>
          <w:color w:val="990033"/>
        </w:rPr>
      </w:pPr>
      <w:r>
        <w:rPr>
          <w:rFonts w:ascii="Calibri" w:hAnsi="Calibri"/>
          <w:color w:val="990033"/>
        </w:rPr>
        <w:t>How</w:t>
      </w:r>
      <w:r>
        <w:rPr>
          <w:rFonts w:ascii="Calibri" w:hAnsi="Calibri"/>
          <w:color w:val="990033"/>
          <w:spacing w:val="-3"/>
        </w:rPr>
        <w:t xml:space="preserve"> </w:t>
      </w:r>
      <w:r>
        <w:rPr>
          <w:rFonts w:ascii="Calibri" w:hAnsi="Calibri"/>
          <w:color w:val="990033"/>
        </w:rPr>
        <w:t>will</w:t>
      </w:r>
      <w:r>
        <w:rPr>
          <w:rFonts w:ascii="Calibri" w:hAnsi="Calibri"/>
          <w:color w:val="990033"/>
          <w:spacing w:val="-2"/>
        </w:rPr>
        <w:t xml:space="preserve"> </w:t>
      </w:r>
      <w:r>
        <w:rPr>
          <w:rFonts w:ascii="Calibri" w:hAnsi="Calibri"/>
          <w:color w:val="990033"/>
        </w:rPr>
        <w:t>the</w:t>
      </w:r>
      <w:r>
        <w:rPr>
          <w:rFonts w:ascii="Calibri" w:hAnsi="Calibri"/>
          <w:color w:val="990033"/>
          <w:spacing w:val="-2"/>
        </w:rPr>
        <w:t xml:space="preserve"> </w:t>
      </w:r>
      <w:r>
        <w:rPr>
          <w:rFonts w:ascii="Calibri" w:hAnsi="Calibri"/>
          <w:color w:val="990033"/>
        </w:rPr>
        <w:t>school</w:t>
      </w:r>
      <w:r>
        <w:rPr>
          <w:rFonts w:ascii="Calibri" w:hAnsi="Calibri"/>
          <w:color w:val="990033"/>
          <w:spacing w:val="-2"/>
        </w:rPr>
        <w:t xml:space="preserve"> </w:t>
      </w:r>
      <w:r>
        <w:rPr>
          <w:rFonts w:ascii="Calibri" w:hAnsi="Calibri"/>
          <w:color w:val="990033"/>
        </w:rPr>
        <w:t>support</w:t>
      </w:r>
      <w:r>
        <w:rPr>
          <w:rFonts w:ascii="Calibri" w:hAnsi="Calibri"/>
          <w:color w:val="990033"/>
          <w:spacing w:val="-3"/>
        </w:rPr>
        <w:t xml:space="preserve"> </w:t>
      </w:r>
      <w:r>
        <w:rPr>
          <w:rFonts w:ascii="Calibri" w:hAnsi="Calibri"/>
          <w:color w:val="990033"/>
        </w:rPr>
        <w:t>my</w:t>
      </w:r>
      <w:r>
        <w:rPr>
          <w:rFonts w:ascii="Calibri" w:hAnsi="Calibri"/>
          <w:color w:val="990033"/>
          <w:spacing w:val="-5"/>
        </w:rPr>
        <w:t xml:space="preserve"> </w:t>
      </w:r>
      <w:r>
        <w:rPr>
          <w:rFonts w:ascii="Calibri" w:hAnsi="Calibri"/>
          <w:color w:val="990033"/>
        </w:rPr>
        <w:t>child’s</w:t>
      </w:r>
      <w:r>
        <w:rPr>
          <w:rFonts w:ascii="Calibri" w:hAnsi="Calibri"/>
          <w:color w:val="990033"/>
          <w:spacing w:val="-2"/>
        </w:rPr>
        <w:t xml:space="preserve"> </w:t>
      </w:r>
      <w:r>
        <w:rPr>
          <w:rFonts w:ascii="Calibri" w:hAnsi="Calibri"/>
          <w:color w:val="990033"/>
        </w:rPr>
        <w:t>mental</w:t>
      </w:r>
      <w:r>
        <w:rPr>
          <w:rFonts w:ascii="Calibri" w:hAnsi="Calibri"/>
          <w:color w:val="990033"/>
          <w:spacing w:val="-2"/>
        </w:rPr>
        <w:t xml:space="preserve"> </w:t>
      </w:r>
      <w:r>
        <w:rPr>
          <w:rFonts w:ascii="Calibri" w:hAnsi="Calibri"/>
          <w:color w:val="990033"/>
        </w:rPr>
        <w:t>health</w:t>
      </w:r>
      <w:r>
        <w:rPr>
          <w:rFonts w:ascii="Calibri" w:hAnsi="Calibri"/>
          <w:color w:val="990033"/>
          <w:spacing w:val="-2"/>
        </w:rPr>
        <w:t xml:space="preserve"> </w:t>
      </w:r>
      <w:r>
        <w:rPr>
          <w:rFonts w:ascii="Calibri" w:hAnsi="Calibri"/>
          <w:color w:val="990033"/>
        </w:rPr>
        <w:t>and</w:t>
      </w:r>
      <w:r>
        <w:rPr>
          <w:rFonts w:ascii="Calibri" w:hAnsi="Calibri"/>
          <w:color w:val="990033"/>
          <w:spacing w:val="-1"/>
        </w:rPr>
        <w:t xml:space="preserve"> </w:t>
      </w:r>
      <w:r>
        <w:rPr>
          <w:rFonts w:ascii="Calibri" w:hAnsi="Calibri"/>
          <w:color w:val="990033"/>
        </w:rPr>
        <w:t>emotional</w:t>
      </w:r>
      <w:r>
        <w:rPr>
          <w:rFonts w:ascii="Calibri" w:hAnsi="Calibri"/>
          <w:color w:val="990033"/>
          <w:spacing w:val="-2"/>
        </w:rPr>
        <w:t xml:space="preserve"> </w:t>
      </w:r>
      <w:r>
        <w:rPr>
          <w:rFonts w:ascii="Calibri" w:hAnsi="Calibri"/>
          <w:color w:val="990033"/>
        </w:rPr>
        <w:t>and</w:t>
      </w:r>
      <w:r>
        <w:rPr>
          <w:rFonts w:ascii="Calibri" w:hAnsi="Calibri"/>
          <w:color w:val="990033"/>
          <w:spacing w:val="-3"/>
        </w:rPr>
        <w:t xml:space="preserve"> </w:t>
      </w:r>
      <w:r>
        <w:rPr>
          <w:rFonts w:ascii="Calibri" w:hAnsi="Calibri"/>
          <w:color w:val="990033"/>
        </w:rPr>
        <w:t xml:space="preserve">social </w:t>
      </w:r>
      <w:r>
        <w:rPr>
          <w:rFonts w:ascii="Calibri" w:hAnsi="Calibri"/>
          <w:color w:val="990033"/>
          <w:spacing w:val="-2"/>
        </w:rPr>
        <w:t>development?</w:t>
      </w:r>
    </w:p>
    <w:p w:rsidR="002E65FD" w:rsidRDefault="00DE502E">
      <w:pPr>
        <w:pStyle w:val="BodyText"/>
        <w:spacing w:before="113" w:line="360" w:lineRule="auto"/>
        <w:ind w:left="818" w:right="329"/>
        <w:rPr>
          <w:rFonts w:ascii="Calibri"/>
        </w:rPr>
      </w:pPr>
      <w:r>
        <w:rPr>
          <w:rFonts w:ascii="Calibri"/>
        </w:rPr>
        <w:t>We</w:t>
      </w:r>
      <w:r>
        <w:rPr>
          <w:rFonts w:ascii="Calibri"/>
          <w:spacing w:val="-2"/>
        </w:rPr>
        <w:t xml:space="preserve"> </w:t>
      </w:r>
      <w:r>
        <w:rPr>
          <w:rFonts w:ascii="Calibri"/>
        </w:rPr>
        <w:t>provide</w:t>
      </w:r>
      <w:r>
        <w:rPr>
          <w:rFonts w:ascii="Calibri"/>
          <w:spacing w:val="-2"/>
        </w:rPr>
        <w:t xml:space="preserve"> </w:t>
      </w:r>
      <w:r>
        <w:rPr>
          <w:rFonts w:ascii="Calibri"/>
        </w:rPr>
        <w:t>support</w:t>
      </w:r>
      <w:r>
        <w:rPr>
          <w:rFonts w:ascii="Calibri"/>
          <w:spacing w:val="-4"/>
        </w:rPr>
        <w:t xml:space="preserve"> </w:t>
      </w:r>
      <w:r>
        <w:rPr>
          <w:rFonts w:ascii="Calibri"/>
        </w:rPr>
        <w:t>for</w:t>
      </w:r>
      <w:r>
        <w:rPr>
          <w:rFonts w:ascii="Calibri"/>
          <w:spacing w:val="-4"/>
        </w:rPr>
        <w:t xml:space="preserve"> </w:t>
      </w:r>
      <w:r>
        <w:rPr>
          <w:rFonts w:ascii="Calibri"/>
        </w:rPr>
        <w:t>pupils</w:t>
      </w:r>
      <w:r>
        <w:rPr>
          <w:rFonts w:ascii="Calibri"/>
          <w:spacing w:val="-5"/>
        </w:rPr>
        <w:t xml:space="preserve"> </w:t>
      </w:r>
      <w:r>
        <w:rPr>
          <w:rFonts w:ascii="Calibri"/>
        </w:rPr>
        <w:t>to progress</w:t>
      </w:r>
      <w:r>
        <w:rPr>
          <w:rFonts w:ascii="Calibri"/>
          <w:spacing w:val="-3"/>
        </w:rPr>
        <w:t xml:space="preserve"> </w:t>
      </w:r>
      <w:r>
        <w:rPr>
          <w:rFonts w:ascii="Calibri"/>
        </w:rPr>
        <w:t>in</w:t>
      </w:r>
      <w:r>
        <w:rPr>
          <w:rFonts w:ascii="Calibri"/>
          <w:spacing w:val="-3"/>
        </w:rPr>
        <w:t xml:space="preserve"> </w:t>
      </w:r>
      <w:r>
        <w:rPr>
          <w:rFonts w:ascii="Calibri"/>
        </w:rPr>
        <w:t>their</w:t>
      </w:r>
      <w:r>
        <w:rPr>
          <w:rFonts w:ascii="Calibri"/>
          <w:spacing w:val="-2"/>
        </w:rPr>
        <w:t xml:space="preserve"> </w:t>
      </w:r>
      <w:r>
        <w:rPr>
          <w:rFonts w:ascii="Calibri"/>
        </w:rPr>
        <w:t>emotional</w:t>
      </w:r>
      <w:r>
        <w:rPr>
          <w:rFonts w:ascii="Calibri"/>
          <w:spacing w:val="-3"/>
        </w:rPr>
        <w:t xml:space="preserve"> </w:t>
      </w:r>
      <w:r>
        <w:rPr>
          <w:rFonts w:ascii="Calibri"/>
        </w:rPr>
        <w:t>and</w:t>
      </w:r>
      <w:r>
        <w:rPr>
          <w:rFonts w:ascii="Calibri"/>
          <w:spacing w:val="-2"/>
        </w:rPr>
        <w:t xml:space="preserve"> </w:t>
      </w:r>
      <w:r>
        <w:rPr>
          <w:rFonts w:ascii="Calibri"/>
        </w:rPr>
        <w:t>social</w:t>
      </w:r>
      <w:r>
        <w:rPr>
          <w:rFonts w:ascii="Calibri"/>
          <w:spacing w:val="-5"/>
        </w:rPr>
        <w:t xml:space="preserve"> </w:t>
      </w:r>
      <w:r>
        <w:rPr>
          <w:rFonts w:ascii="Calibri"/>
        </w:rPr>
        <w:t>development</w:t>
      </w:r>
      <w:r>
        <w:rPr>
          <w:rFonts w:ascii="Calibri"/>
          <w:spacing w:val="-4"/>
        </w:rPr>
        <w:t xml:space="preserve"> </w:t>
      </w:r>
      <w:r>
        <w:rPr>
          <w:rFonts w:ascii="Calibri"/>
        </w:rPr>
        <w:t>in</w:t>
      </w:r>
      <w:r>
        <w:rPr>
          <w:rFonts w:ascii="Calibri"/>
          <w:spacing w:val="-4"/>
        </w:rPr>
        <w:t xml:space="preserve"> </w:t>
      </w:r>
      <w:r>
        <w:rPr>
          <w:rFonts w:ascii="Calibri"/>
        </w:rPr>
        <w:t>the</w:t>
      </w:r>
      <w:r>
        <w:rPr>
          <w:rFonts w:ascii="Calibri"/>
          <w:spacing w:val="-4"/>
        </w:rPr>
        <w:t xml:space="preserve"> </w:t>
      </w:r>
      <w:r>
        <w:rPr>
          <w:rFonts w:ascii="Calibri"/>
        </w:rPr>
        <w:t xml:space="preserve">following </w:t>
      </w:r>
      <w:r>
        <w:rPr>
          <w:rFonts w:ascii="Calibri"/>
          <w:spacing w:val="-2"/>
        </w:rPr>
        <w:t>ways:</w:t>
      </w:r>
    </w:p>
    <w:p w:rsidR="002E65FD" w:rsidRDefault="00DE502E">
      <w:pPr>
        <w:pStyle w:val="ListParagraph"/>
        <w:numPr>
          <w:ilvl w:val="1"/>
          <w:numId w:val="30"/>
        </w:numPr>
        <w:tabs>
          <w:tab w:val="left" w:pos="1332"/>
        </w:tabs>
        <w:spacing w:before="122"/>
        <w:ind w:left="1332" w:hanging="514"/>
        <w:rPr>
          <w:rFonts w:ascii="Calibri" w:hAnsi="Calibri"/>
          <w:sz w:val="24"/>
        </w:rPr>
      </w:pPr>
      <w:r>
        <w:rPr>
          <w:rFonts w:ascii="Calibri" w:hAnsi="Calibri"/>
          <w:sz w:val="24"/>
        </w:rPr>
        <w:t>Pupils</w:t>
      </w:r>
      <w:r>
        <w:rPr>
          <w:rFonts w:ascii="Calibri" w:hAnsi="Calibri"/>
          <w:spacing w:val="-4"/>
          <w:sz w:val="24"/>
        </w:rPr>
        <w:t xml:space="preserve"> </w:t>
      </w:r>
      <w:r>
        <w:rPr>
          <w:rFonts w:ascii="Calibri" w:hAnsi="Calibri"/>
          <w:sz w:val="24"/>
        </w:rPr>
        <w:t>with</w:t>
      </w:r>
      <w:r>
        <w:rPr>
          <w:rFonts w:ascii="Calibri" w:hAnsi="Calibri"/>
          <w:spacing w:val="-3"/>
          <w:sz w:val="24"/>
        </w:rPr>
        <w:t xml:space="preserve"> </w:t>
      </w:r>
      <w:r>
        <w:rPr>
          <w:rFonts w:ascii="Calibri" w:hAnsi="Calibri"/>
          <w:sz w:val="24"/>
        </w:rPr>
        <w:t>SEN</w:t>
      </w:r>
      <w:r>
        <w:rPr>
          <w:rFonts w:ascii="Calibri" w:hAnsi="Calibri"/>
          <w:spacing w:val="-1"/>
          <w:sz w:val="24"/>
        </w:rPr>
        <w:t xml:space="preserve"> </w:t>
      </w:r>
      <w:r>
        <w:rPr>
          <w:rFonts w:ascii="Calibri" w:hAnsi="Calibri"/>
          <w:sz w:val="24"/>
        </w:rPr>
        <w:t>are</w:t>
      </w:r>
      <w:r>
        <w:rPr>
          <w:rFonts w:ascii="Calibri" w:hAnsi="Calibri"/>
          <w:spacing w:val="-3"/>
          <w:sz w:val="24"/>
        </w:rPr>
        <w:t xml:space="preserve"> </w:t>
      </w:r>
      <w:r>
        <w:rPr>
          <w:rFonts w:ascii="Calibri" w:hAnsi="Calibri"/>
          <w:sz w:val="24"/>
        </w:rPr>
        <w:t>encouraged</w:t>
      </w:r>
      <w:r>
        <w:rPr>
          <w:rFonts w:ascii="Calibri" w:hAnsi="Calibri"/>
          <w:spacing w:val="-3"/>
          <w:sz w:val="24"/>
        </w:rPr>
        <w:t xml:space="preserve"> </w:t>
      </w:r>
      <w:r>
        <w:rPr>
          <w:rFonts w:ascii="Calibri" w:hAnsi="Calibri"/>
          <w:sz w:val="24"/>
        </w:rPr>
        <w:t>to</w:t>
      </w:r>
      <w:r>
        <w:rPr>
          <w:rFonts w:ascii="Calibri" w:hAnsi="Calibri"/>
          <w:spacing w:val="-3"/>
          <w:sz w:val="24"/>
        </w:rPr>
        <w:t xml:space="preserve"> </w:t>
      </w:r>
      <w:r>
        <w:rPr>
          <w:rFonts w:ascii="Calibri" w:hAnsi="Calibri"/>
          <w:sz w:val="24"/>
        </w:rPr>
        <w:t>be</w:t>
      </w:r>
      <w:r>
        <w:rPr>
          <w:rFonts w:ascii="Calibri" w:hAnsi="Calibri"/>
          <w:spacing w:val="-1"/>
          <w:sz w:val="24"/>
        </w:rPr>
        <w:t xml:space="preserve"> </w:t>
      </w:r>
      <w:r>
        <w:rPr>
          <w:rFonts w:ascii="Calibri" w:hAnsi="Calibri"/>
          <w:sz w:val="24"/>
        </w:rPr>
        <w:t>part</w:t>
      </w:r>
      <w:r>
        <w:rPr>
          <w:rFonts w:ascii="Calibri" w:hAnsi="Calibri"/>
          <w:spacing w:val="-3"/>
          <w:sz w:val="24"/>
        </w:rPr>
        <w:t xml:space="preserve"> </w:t>
      </w:r>
      <w:r>
        <w:rPr>
          <w:rFonts w:ascii="Calibri" w:hAnsi="Calibri"/>
          <w:sz w:val="24"/>
        </w:rPr>
        <w:t>of</w:t>
      </w:r>
      <w:r>
        <w:rPr>
          <w:rFonts w:ascii="Calibri" w:hAnsi="Calibri"/>
          <w:spacing w:val="-2"/>
          <w:sz w:val="24"/>
        </w:rPr>
        <w:t xml:space="preserve"> </w:t>
      </w:r>
      <w:r>
        <w:rPr>
          <w:rFonts w:ascii="Calibri" w:hAnsi="Calibri"/>
          <w:sz w:val="24"/>
        </w:rPr>
        <w:t>the</w:t>
      </w:r>
      <w:r>
        <w:rPr>
          <w:rFonts w:ascii="Calibri" w:hAnsi="Calibri"/>
          <w:spacing w:val="-3"/>
          <w:sz w:val="24"/>
        </w:rPr>
        <w:t xml:space="preserve"> </w:t>
      </w:r>
      <w:r>
        <w:rPr>
          <w:rFonts w:ascii="Calibri" w:hAnsi="Calibri"/>
          <w:sz w:val="24"/>
        </w:rPr>
        <w:t>school</w:t>
      </w:r>
      <w:r>
        <w:rPr>
          <w:rFonts w:ascii="Calibri" w:hAnsi="Calibri"/>
          <w:spacing w:val="-1"/>
          <w:sz w:val="24"/>
        </w:rPr>
        <w:t xml:space="preserve"> </w:t>
      </w:r>
      <w:r>
        <w:rPr>
          <w:rFonts w:ascii="Calibri" w:hAnsi="Calibri"/>
          <w:spacing w:val="-2"/>
          <w:sz w:val="24"/>
        </w:rPr>
        <w:t>council</w:t>
      </w:r>
    </w:p>
    <w:p w:rsidR="002E65FD" w:rsidRDefault="00DE502E">
      <w:pPr>
        <w:pStyle w:val="ListParagraph"/>
        <w:numPr>
          <w:ilvl w:val="1"/>
          <w:numId w:val="30"/>
        </w:numPr>
        <w:tabs>
          <w:tab w:val="left" w:pos="1332"/>
        </w:tabs>
        <w:spacing w:before="266" w:line="360" w:lineRule="auto"/>
        <w:ind w:left="1332" w:right="1839" w:hanging="514"/>
        <w:rPr>
          <w:rFonts w:ascii="Calibri" w:hAnsi="Calibri"/>
          <w:sz w:val="24"/>
        </w:rPr>
      </w:pPr>
      <w:r>
        <w:rPr>
          <w:rFonts w:ascii="Calibri" w:hAnsi="Calibri"/>
          <w:sz w:val="24"/>
        </w:rPr>
        <w:t>Pupils</w:t>
      </w:r>
      <w:r>
        <w:rPr>
          <w:rFonts w:ascii="Calibri" w:hAnsi="Calibri"/>
          <w:spacing w:val="-4"/>
          <w:sz w:val="24"/>
        </w:rPr>
        <w:t xml:space="preserve"> </w:t>
      </w:r>
      <w:r>
        <w:rPr>
          <w:rFonts w:ascii="Calibri" w:hAnsi="Calibri"/>
          <w:sz w:val="24"/>
        </w:rPr>
        <w:t>with</w:t>
      </w:r>
      <w:r>
        <w:rPr>
          <w:rFonts w:ascii="Calibri" w:hAnsi="Calibri"/>
          <w:spacing w:val="-3"/>
          <w:sz w:val="24"/>
        </w:rPr>
        <w:t xml:space="preserve"> </w:t>
      </w:r>
      <w:r>
        <w:rPr>
          <w:rFonts w:ascii="Calibri" w:hAnsi="Calibri"/>
          <w:sz w:val="24"/>
        </w:rPr>
        <w:t>SEN</w:t>
      </w:r>
      <w:r>
        <w:rPr>
          <w:rFonts w:ascii="Calibri" w:hAnsi="Calibri"/>
          <w:spacing w:val="-2"/>
          <w:sz w:val="24"/>
        </w:rPr>
        <w:t xml:space="preserve"> </w:t>
      </w:r>
      <w:r>
        <w:rPr>
          <w:rFonts w:ascii="Calibri" w:hAnsi="Calibri"/>
          <w:sz w:val="24"/>
        </w:rPr>
        <w:t>are</w:t>
      </w:r>
      <w:r>
        <w:rPr>
          <w:rFonts w:ascii="Calibri" w:hAnsi="Calibri"/>
          <w:spacing w:val="-3"/>
          <w:sz w:val="24"/>
        </w:rPr>
        <w:t xml:space="preserve"> </w:t>
      </w:r>
      <w:r>
        <w:rPr>
          <w:rFonts w:ascii="Calibri" w:hAnsi="Calibri"/>
          <w:sz w:val="24"/>
        </w:rPr>
        <w:t>also</w:t>
      </w:r>
      <w:r>
        <w:rPr>
          <w:rFonts w:ascii="Calibri" w:hAnsi="Calibri"/>
          <w:spacing w:val="-3"/>
          <w:sz w:val="24"/>
        </w:rPr>
        <w:t xml:space="preserve"> </w:t>
      </w:r>
      <w:r>
        <w:rPr>
          <w:rFonts w:ascii="Calibri" w:hAnsi="Calibri"/>
          <w:sz w:val="24"/>
        </w:rPr>
        <w:t>encouraged</w:t>
      </w:r>
      <w:r>
        <w:rPr>
          <w:rFonts w:ascii="Calibri" w:hAnsi="Calibri"/>
          <w:spacing w:val="-3"/>
          <w:sz w:val="24"/>
        </w:rPr>
        <w:t xml:space="preserve"> </w:t>
      </w:r>
      <w:r>
        <w:rPr>
          <w:rFonts w:ascii="Calibri" w:hAnsi="Calibri"/>
          <w:sz w:val="24"/>
        </w:rPr>
        <w:t>to</w:t>
      </w:r>
      <w:r>
        <w:rPr>
          <w:rFonts w:ascii="Calibri" w:hAnsi="Calibri"/>
          <w:spacing w:val="-4"/>
          <w:sz w:val="24"/>
        </w:rPr>
        <w:t xml:space="preserve"> </w:t>
      </w:r>
      <w:r>
        <w:rPr>
          <w:rFonts w:ascii="Calibri" w:hAnsi="Calibri"/>
          <w:sz w:val="24"/>
        </w:rPr>
        <w:t>be</w:t>
      </w:r>
      <w:r>
        <w:rPr>
          <w:rFonts w:ascii="Calibri" w:hAnsi="Calibri"/>
          <w:spacing w:val="-4"/>
          <w:sz w:val="24"/>
        </w:rPr>
        <w:t xml:space="preserve"> </w:t>
      </w:r>
      <w:r>
        <w:rPr>
          <w:rFonts w:ascii="Calibri" w:hAnsi="Calibri"/>
          <w:sz w:val="24"/>
        </w:rPr>
        <w:t>part</w:t>
      </w:r>
      <w:r>
        <w:rPr>
          <w:rFonts w:ascii="Calibri" w:hAnsi="Calibri"/>
          <w:spacing w:val="-2"/>
          <w:sz w:val="24"/>
        </w:rPr>
        <w:t xml:space="preserve"> </w:t>
      </w:r>
      <w:r>
        <w:rPr>
          <w:rFonts w:ascii="Calibri" w:hAnsi="Calibri"/>
          <w:sz w:val="24"/>
        </w:rPr>
        <w:t>of ‘Playground</w:t>
      </w:r>
      <w:r>
        <w:rPr>
          <w:rFonts w:ascii="Calibri" w:hAnsi="Calibri"/>
          <w:spacing w:val="-3"/>
          <w:sz w:val="24"/>
        </w:rPr>
        <w:t xml:space="preserve"> </w:t>
      </w:r>
      <w:r>
        <w:rPr>
          <w:rFonts w:ascii="Calibri" w:hAnsi="Calibri"/>
          <w:sz w:val="24"/>
        </w:rPr>
        <w:t>Friends’</w:t>
      </w:r>
      <w:r>
        <w:rPr>
          <w:rFonts w:ascii="Calibri" w:hAnsi="Calibri"/>
          <w:spacing w:val="-2"/>
          <w:sz w:val="24"/>
        </w:rPr>
        <w:t xml:space="preserve"> </w:t>
      </w:r>
      <w:r>
        <w:rPr>
          <w:rFonts w:ascii="Calibri" w:hAnsi="Calibri"/>
          <w:sz w:val="24"/>
        </w:rPr>
        <w:t>to</w:t>
      </w:r>
      <w:r>
        <w:rPr>
          <w:rFonts w:ascii="Calibri" w:hAnsi="Calibri"/>
          <w:spacing w:val="-6"/>
          <w:sz w:val="24"/>
        </w:rPr>
        <w:t xml:space="preserve"> </w:t>
      </w:r>
      <w:r>
        <w:rPr>
          <w:rFonts w:ascii="Calibri" w:hAnsi="Calibri"/>
          <w:sz w:val="24"/>
        </w:rPr>
        <w:t>promote teamwork/building friendships</w:t>
      </w:r>
    </w:p>
    <w:p w:rsidR="002E65FD" w:rsidRDefault="00DE502E">
      <w:pPr>
        <w:pStyle w:val="ListParagraph"/>
        <w:numPr>
          <w:ilvl w:val="1"/>
          <w:numId w:val="30"/>
        </w:numPr>
        <w:tabs>
          <w:tab w:val="left" w:pos="1332"/>
        </w:tabs>
        <w:spacing w:before="120"/>
        <w:ind w:left="1332" w:hanging="514"/>
        <w:rPr>
          <w:rFonts w:ascii="Calibri" w:hAnsi="Calibri"/>
          <w:sz w:val="24"/>
        </w:rPr>
      </w:pPr>
      <w:r>
        <w:rPr>
          <w:rFonts w:ascii="Calibri" w:hAnsi="Calibri"/>
          <w:sz w:val="24"/>
        </w:rPr>
        <w:t>We</w:t>
      </w:r>
      <w:r>
        <w:rPr>
          <w:rFonts w:ascii="Calibri" w:hAnsi="Calibri"/>
          <w:spacing w:val="-5"/>
          <w:sz w:val="24"/>
        </w:rPr>
        <w:t xml:space="preserve"> </w:t>
      </w:r>
      <w:r>
        <w:rPr>
          <w:rFonts w:ascii="Calibri" w:hAnsi="Calibri"/>
          <w:sz w:val="24"/>
        </w:rPr>
        <w:t>provide</w:t>
      </w:r>
      <w:r>
        <w:rPr>
          <w:rFonts w:ascii="Calibri" w:hAnsi="Calibri"/>
          <w:spacing w:val="-4"/>
          <w:sz w:val="24"/>
        </w:rPr>
        <w:t xml:space="preserve"> </w:t>
      </w:r>
      <w:r>
        <w:rPr>
          <w:rFonts w:ascii="Calibri" w:hAnsi="Calibri"/>
          <w:sz w:val="24"/>
        </w:rPr>
        <w:t>extra</w:t>
      </w:r>
      <w:r>
        <w:rPr>
          <w:rFonts w:ascii="Calibri" w:hAnsi="Calibri"/>
          <w:spacing w:val="-5"/>
          <w:sz w:val="24"/>
        </w:rPr>
        <w:t xml:space="preserve"> </w:t>
      </w:r>
      <w:r>
        <w:rPr>
          <w:rFonts w:ascii="Calibri" w:hAnsi="Calibri"/>
          <w:sz w:val="24"/>
        </w:rPr>
        <w:t>pastoral</w:t>
      </w:r>
      <w:r>
        <w:rPr>
          <w:rFonts w:ascii="Calibri" w:hAnsi="Calibri"/>
          <w:spacing w:val="-2"/>
          <w:sz w:val="24"/>
        </w:rPr>
        <w:t xml:space="preserve"> </w:t>
      </w:r>
      <w:r>
        <w:rPr>
          <w:rFonts w:ascii="Calibri" w:hAnsi="Calibri"/>
          <w:sz w:val="24"/>
        </w:rPr>
        <w:t>support</w:t>
      </w:r>
      <w:r>
        <w:rPr>
          <w:rFonts w:ascii="Calibri" w:hAnsi="Calibri"/>
          <w:spacing w:val="-4"/>
          <w:sz w:val="24"/>
        </w:rPr>
        <w:t xml:space="preserve"> </w:t>
      </w:r>
      <w:r>
        <w:rPr>
          <w:rFonts w:ascii="Calibri" w:hAnsi="Calibri"/>
          <w:sz w:val="24"/>
        </w:rPr>
        <w:t>for</w:t>
      </w:r>
      <w:r>
        <w:rPr>
          <w:rFonts w:ascii="Calibri" w:hAnsi="Calibri"/>
          <w:spacing w:val="-2"/>
          <w:sz w:val="24"/>
        </w:rPr>
        <w:t xml:space="preserve"> </w:t>
      </w:r>
      <w:r>
        <w:rPr>
          <w:rFonts w:ascii="Calibri" w:hAnsi="Calibri"/>
          <w:sz w:val="24"/>
        </w:rPr>
        <w:t>listening</w:t>
      </w:r>
      <w:r>
        <w:rPr>
          <w:rFonts w:ascii="Calibri" w:hAnsi="Calibri"/>
          <w:spacing w:val="-5"/>
          <w:sz w:val="24"/>
        </w:rPr>
        <w:t xml:space="preserve"> </w:t>
      </w:r>
      <w:r>
        <w:rPr>
          <w:rFonts w:ascii="Calibri" w:hAnsi="Calibri"/>
          <w:sz w:val="24"/>
        </w:rPr>
        <w:t>to</w:t>
      </w:r>
      <w:r>
        <w:rPr>
          <w:rFonts w:ascii="Calibri" w:hAnsi="Calibri"/>
          <w:spacing w:val="-2"/>
          <w:sz w:val="24"/>
        </w:rPr>
        <w:t xml:space="preserve"> </w:t>
      </w:r>
      <w:r>
        <w:rPr>
          <w:rFonts w:ascii="Calibri" w:hAnsi="Calibri"/>
          <w:sz w:val="24"/>
        </w:rPr>
        <w:t>the</w:t>
      </w:r>
      <w:r>
        <w:rPr>
          <w:rFonts w:ascii="Calibri" w:hAnsi="Calibri"/>
          <w:spacing w:val="-2"/>
          <w:sz w:val="24"/>
        </w:rPr>
        <w:t xml:space="preserve"> </w:t>
      </w:r>
      <w:r>
        <w:rPr>
          <w:rFonts w:ascii="Calibri" w:hAnsi="Calibri"/>
          <w:sz w:val="24"/>
        </w:rPr>
        <w:t>views</w:t>
      </w:r>
      <w:r>
        <w:rPr>
          <w:rFonts w:ascii="Calibri" w:hAnsi="Calibri"/>
          <w:spacing w:val="-3"/>
          <w:sz w:val="24"/>
        </w:rPr>
        <w:t xml:space="preserve"> </w:t>
      </w:r>
      <w:r>
        <w:rPr>
          <w:rFonts w:ascii="Calibri" w:hAnsi="Calibri"/>
          <w:sz w:val="24"/>
        </w:rPr>
        <w:t>of</w:t>
      </w:r>
      <w:r>
        <w:rPr>
          <w:rFonts w:ascii="Calibri" w:hAnsi="Calibri"/>
          <w:spacing w:val="-5"/>
          <w:sz w:val="24"/>
        </w:rPr>
        <w:t xml:space="preserve"> </w:t>
      </w:r>
      <w:r>
        <w:rPr>
          <w:rFonts w:ascii="Calibri" w:hAnsi="Calibri"/>
          <w:sz w:val="24"/>
        </w:rPr>
        <w:t>pupils</w:t>
      </w:r>
      <w:r>
        <w:rPr>
          <w:rFonts w:ascii="Calibri" w:hAnsi="Calibri"/>
          <w:spacing w:val="-3"/>
          <w:sz w:val="24"/>
        </w:rPr>
        <w:t xml:space="preserve"> </w:t>
      </w:r>
      <w:r>
        <w:rPr>
          <w:rFonts w:ascii="Calibri" w:hAnsi="Calibri"/>
          <w:sz w:val="24"/>
        </w:rPr>
        <w:t>with</w:t>
      </w:r>
      <w:r>
        <w:rPr>
          <w:rFonts w:ascii="Calibri" w:hAnsi="Calibri"/>
          <w:spacing w:val="-2"/>
          <w:sz w:val="24"/>
        </w:rPr>
        <w:t xml:space="preserve"> </w:t>
      </w:r>
      <w:r>
        <w:rPr>
          <w:rFonts w:ascii="Calibri" w:hAnsi="Calibri"/>
          <w:sz w:val="24"/>
        </w:rPr>
        <w:t>SEN</w:t>
      </w:r>
      <w:r>
        <w:rPr>
          <w:rFonts w:ascii="Calibri" w:hAnsi="Calibri"/>
          <w:spacing w:val="7"/>
          <w:sz w:val="24"/>
        </w:rPr>
        <w:t xml:space="preserve"> </w:t>
      </w:r>
      <w:r>
        <w:rPr>
          <w:rFonts w:ascii="Calibri" w:hAnsi="Calibri"/>
          <w:sz w:val="24"/>
        </w:rPr>
        <w:t>through</w:t>
      </w:r>
      <w:r>
        <w:rPr>
          <w:rFonts w:ascii="Calibri" w:hAnsi="Calibri"/>
          <w:spacing w:val="-4"/>
          <w:sz w:val="24"/>
        </w:rPr>
        <w:t xml:space="preserve"> </w:t>
      </w:r>
      <w:r>
        <w:rPr>
          <w:rFonts w:ascii="Calibri" w:hAnsi="Calibri"/>
          <w:spacing w:val="-2"/>
          <w:sz w:val="24"/>
        </w:rPr>
        <w:t>‘Flourish’</w:t>
      </w:r>
    </w:p>
    <w:p w:rsidR="002E65FD" w:rsidRDefault="00DE502E">
      <w:pPr>
        <w:pStyle w:val="BodyText"/>
        <w:spacing w:before="146"/>
        <w:ind w:left="1332"/>
        <w:rPr>
          <w:rFonts w:ascii="Calibri"/>
        </w:rPr>
      </w:pPr>
      <w:r>
        <w:rPr>
          <w:rFonts w:ascii="Calibri"/>
        </w:rPr>
        <w:t>(our</w:t>
      </w:r>
      <w:r>
        <w:rPr>
          <w:rFonts w:ascii="Calibri"/>
          <w:spacing w:val="-2"/>
        </w:rPr>
        <w:t xml:space="preserve"> </w:t>
      </w:r>
      <w:r>
        <w:rPr>
          <w:rFonts w:ascii="Calibri"/>
        </w:rPr>
        <w:t>nurture</w:t>
      </w:r>
      <w:r>
        <w:rPr>
          <w:rFonts w:ascii="Calibri"/>
          <w:spacing w:val="-3"/>
        </w:rPr>
        <w:t xml:space="preserve"> </w:t>
      </w:r>
      <w:r>
        <w:rPr>
          <w:rFonts w:ascii="Calibri"/>
          <w:spacing w:val="-2"/>
        </w:rPr>
        <w:t>room)</w:t>
      </w:r>
    </w:p>
    <w:p w:rsidR="002E65FD" w:rsidRDefault="00DE502E">
      <w:pPr>
        <w:pStyle w:val="ListParagraph"/>
        <w:numPr>
          <w:ilvl w:val="1"/>
          <w:numId w:val="30"/>
        </w:numPr>
        <w:tabs>
          <w:tab w:val="left" w:pos="1332"/>
        </w:tabs>
        <w:spacing w:before="267"/>
        <w:ind w:left="1332" w:hanging="514"/>
        <w:rPr>
          <w:rFonts w:ascii="Calibri" w:hAnsi="Calibri"/>
          <w:sz w:val="24"/>
        </w:rPr>
      </w:pPr>
      <w:r>
        <w:rPr>
          <w:rFonts w:ascii="Calibri" w:hAnsi="Calibri"/>
          <w:sz w:val="24"/>
        </w:rPr>
        <w:t>We</w:t>
      </w:r>
      <w:r>
        <w:rPr>
          <w:rFonts w:ascii="Calibri" w:hAnsi="Calibri"/>
          <w:spacing w:val="-4"/>
          <w:sz w:val="24"/>
        </w:rPr>
        <w:t xml:space="preserve"> </w:t>
      </w:r>
      <w:r>
        <w:rPr>
          <w:rFonts w:ascii="Calibri" w:hAnsi="Calibri"/>
          <w:sz w:val="24"/>
        </w:rPr>
        <w:t>run</w:t>
      </w:r>
      <w:r>
        <w:rPr>
          <w:rFonts w:ascii="Calibri" w:hAnsi="Calibri"/>
          <w:spacing w:val="-1"/>
          <w:sz w:val="24"/>
        </w:rPr>
        <w:t xml:space="preserve"> </w:t>
      </w:r>
      <w:r>
        <w:rPr>
          <w:rFonts w:ascii="Calibri" w:hAnsi="Calibri"/>
          <w:sz w:val="24"/>
        </w:rPr>
        <w:t>a</w:t>
      </w:r>
      <w:r>
        <w:rPr>
          <w:rFonts w:ascii="Calibri" w:hAnsi="Calibri"/>
          <w:spacing w:val="-4"/>
          <w:sz w:val="24"/>
        </w:rPr>
        <w:t xml:space="preserve"> </w:t>
      </w:r>
      <w:r>
        <w:rPr>
          <w:rFonts w:ascii="Calibri" w:hAnsi="Calibri"/>
          <w:sz w:val="24"/>
        </w:rPr>
        <w:t>nurture</w:t>
      </w:r>
      <w:r>
        <w:rPr>
          <w:rFonts w:ascii="Calibri" w:hAnsi="Calibri"/>
          <w:spacing w:val="-1"/>
          <w:sz w:val="24"/>
        </w:rPr>
        <w:t xml:space="preserve"> </w:t>
      </w:r>
      <w:r>
        <w:rPr>
          <w:rFonts w:ascii="Calibri" w:hAnsi="Calibri"/>
          <w:sz w:val="24"/>
        </w:rPr>
        <w:t>club</w:t>
      </w:r>
      <w:r>
        <w:rPr>
          <w:rFonts w:ascii="Calibri" w:hAnsi="Calibri"/>
          <w:spacing w:val="-3"/>
          <w:sz w:val="24"/>
        </w:rPr>
        <w:t xml:space="preserve"> </w:t>
      </w:r>
      <w:r>
        <w:rPr>
          <w:rFonts w:ascii="Calibri" w:hAnsi="Calibri"/>
          <w:sz w:val="24"/>
        </w:rPr>
        <w:t>for</w:t>
      </w:r>
      <w:r>
        <w:rPr>
          <w:rFonts w:ascii="Calibri" w:hAnsi="Calibri"/>
          <w:spacing w:val="-1"/>
          <w:sz w:val="24"/>
        </w:rPr>
        <w:t xml:space="preserve"> </w:t>
      </w:r>
      <w:r>
        <w:rPr>
          <w:rFonts w:ascii="Calibri" w:hAnsi="Calibri"/>
          <w:sz w:val="24"/>
        </w:rPr>
        <w:t>pupils</w:t>
      </w:r>
      <w:r>
        <w:rPr>
          <w:rFonts w:ascii="Calibri" w:hAnsi="Calibri"/>
          <w:spacing w:val="-2"/>
          <w:sz w:val="24"/>
        </w:rPr>
        <w:t xml:space="preserve"> </w:t>
      </w:r>
      <w:r>
        <w:rPr>
          <w:rFonts w:ascii="Calibri" w:hAnsi="Calibri"/>
          <w:sz w:val="24"/>
        </w:rPr>
        <w:t>who</w:t>
      </w:r>
      <w:r>
        <w:rPr>
          <w:rFonts w:ascii="Calibri" w:hAnsi="Calibri"/>
          <w:spacing w:val="-4"/>
          <w:sz w:val="24"/>
        </w:rPr>
        <w:t xml:space="preserve"> </w:t>
      </w:r>
      <w:r>
        <w:rPr>
          <w:rFonts w:ascii="Calibri" w:hAnsi="Calibri"/>
          <w:sz w:val="24"/>
        </w:rPr>
        <w:t>need</w:t>
      </w:r>
      <w:r>
        <w:rPr>
          <w:rFonts w:ascii="Calibri" w:hAnsi="Calibri"/>
          <w:spacing w:val="-3"/>
          <w:sz w:val="24"/>
        </w:rPr>
        <w:t xml:space="preserve"> </w:t>
      </w:r>
      <w:r>
        <w:rPr>
          <w:rFonts w:ascii="Calibri" w:hAnsi="Calibri"/>
          <w:sz w:val="24"/>
        </w:rPr>
        <w:t>extra</w:t>
      </w:r>
      <w:r>
        <w:rPr>
          <w:rFonts w:ascii="Calibri" w:hAnsi="Calibri"/>
          <w:spacing w:val="-4"/>
          <w:sz w:val="24"/>
        </w:rPr>
        <w:t xml:space="preserve"> </w:t>
      </w:r>
      <w:r>
        <w:rPr>
          <w:rFonts w:ascii="Calibri" w:hAnsi="Calibri"/>
          <w:sz w:val="24"/>
        </w:rPr>
        <w:t>support</w:t>
      </w:r>
      <w:r>
        <w:rPr>
          <w:rFonts w:ascii="Calibri" w:hAnsi="Calibri"/>
          <w:spacing w:val="-3"/>
          <w:sz w:val="24"/>
        </w:rPr>
        <w:t xml:space="preserve"> </w:t>
      </w:r>
      <w:r>
        <w:rPr>
          <w:rFonts w:ascii="Calibri" w:hAnsi="Calibri"/>
          <w:sz w:val="24"/>
        </w:rPr>
        <w:t>with</w:t>
      </w:r>
      <w:r>
        <w:rPr>
          <w:rFonts w:ascii="Calibri" w:hAnsi="Calibri"/>
          <w:spacing w:val="-3"/>
          <w:sz w:val="24"/>
        </w:rPr>
        <w:t xml:space="preserve"> </w:t>
      </w:r>
      <w:r>
        <w:rPr>
          <w:rFonts w:ascii="Calibri" w:hAnsi="Calibri"/>
          <w:sz w:val="24"/>
        </w:rPr>
        <w:t>social</w:t>
      </w:r>
      <w:r>
        <w:rPr>
          <w:rFonts w:ascii="Calibri" w:hAnsi="Calibri"/>
          <w:spacing w:val="-2"/>
          <w:sz w:val="24"/>
        </w:rPr>
        <w:t xml:space="preserve"> </w:t>
      </w:r>
      <w:r>
        <w:rPr>
          <w:rFonts w:ascii="Calibri" w:hAnsi="Calibri"/>
          <w:sz w:val="24"/>
        </w:rPr>
        <w:t>or</w:t>
      </w:r>
      <w:r>
        <w:rPr>
          <w:rFonts w:ascii="Calibri" w:hAnsi="Calibri"/>
          <w:spacing w:val="-3"/>
          <w:sz w:val="24"/>
        </w:rPr>
        <w:t xml:space="preserve"> </w:t>
      </w:r>
      <w:r>
        <w:rPr>
          <w:rFonts w:ascii="Calibri" w:hAnsi="Calibri"/>
          <w:sz w:val="24"/>
        </w:rPr>
        <w:t>emotional</w:t>
      </w:r>
      <w:r>
        <w:rPr>
          <w:rFonts w:ascii="Calibri" w:hAnsi="Calibri"/>
          <w:spacing w:val="-4"/>
          <w:sz w:val="24"/>
        </w:rPr>
        <w:t xml:space="preserve"> </w:t>
      </w:r>
      <w:r>
        <w:rPr>
          <w:rFonts w:ascii="Calibri" w:hAnsi="Calibri"/>
          <w:spacing w:val="-2"/>
          <w:sz w:val="24"/>
        </w:rPr>
        <w:t>development</w:t>
      </w:r>
    </w:p>
    <w:p w:rsidR="002E65FD" w:rsidRDefault="00DE502E">
      <w:pPr>
        <w:pStyle w:val="ListParagraph"/>
        <w:numPr>
          <w:ilvl w:val="1"/>
          <w:numId w:val="30"/>
        </w:numPr>
        <w:tabs>
          <w:tab w:val="left" w:pos="1332"/>
        </w:tabs>
        <w:spacing w:before="266"/>
        <w:ind w:left="1332" w:hanging="514"/>
        <w:rPr>
          <w:rFonts w:ascii="Calibri" w:hAnsi="Calibri"/>
          <w:sz w:val="24"/>
        </w:rPr>
      </w:pPr>
      <w:r>
        <w:rPr>
          <w:rFonts w:ascii="Calibri" w:hAnsi="Calibri"/>
          <w:sz w:val="24"/>
        </w:rPr>
        <w:t>We</w:t>
      </w:r>
      <w:r>
        <w:rPr>
          <w:rFonts w:ascii="Calibri" w:hAnsi="Calibri"/>
          <w:spacing w:val="-2"/>
          <w:sz w:val="24"/>
        </w:rPr>
        <w:t xml:space="preserve"> </w:t>
      </w:r>
      <w:r>
        <w:rPr>
          <w:rFonts w:ascii="Calibri" w:hAnsi="Calibri"/>
          <w:sz w:val="24"/>
        </w:rPr>
        <w:t>have</w:t>
      </w:r>
      <w:r>
        <w:rPr>
          <w:rFonts w:ascii="Calibri" w:hAnsi="Calibri"/>
          <w:spacing w:val="-3"/>
          <w:sz w:val="24"/>
        </w:rPr>
        <w:t xml:space="preserve"> </w:t>
      </w:r>
      <w:r>
        <w:rPr>
          <w:rFonts w:ascii="Calibri" w:hAnsi="Calibri"/>
          <w:sz w:val="24"/>
        </w:rPr>
        <w:t>a</w:t>
      </w:r>
      <w:r>
        <w:rPr>
          <w:rFonts w:ascii="Calibri" w:hAnsi="Calibri"/>
          <w:spacing w:val="-1"/>
          <w:sz w:val="24"/>
        </w:rPr>
        <w:t xml:space="preserve"> </w:t>
      </w:r>
      <w:r>
        <w:rPr>
          <w:rFonts w:ascii="Calibri" w:hAnsi="Calibri"/>
          <w:sz w:val="24"/>
        </w:rPr>
        <w:t>‘zero</w:t>
      </w:r>
      <w:r>
        <w:rPr>
          <w:rFonts w:ascii="Calibri" w:hAnsi="Calibri"/>
          <w:spacing w:val="-4"/>
          <w:sz w:val="24"/>
        </w:rPr>
        <w:t xml:space="preserve"> </w:t>
      </w:r>
      <w:r>
        <w:rPr>
          <w:rFonts w:ascii="Calibri" w:hAnsi="Calibri"/>
          <w:sz w:val="24"/>
        </w:rPr>
        <w:t>tolerance’</w:t>
      </w:r>
      <w:r>
        <w:rPr>
          <w:rFonts w:ascii="Calibri" w:hAnsi="Calibri"/>
          <w:spacing w:val="-1"/>
          <w:sz w:val="24"/>
        </w:rPr>
        <w:t xml:space="preserve"> </w:t>
      </w:r>
      <w:r>
        <w:rPr>
          <w:rFonts w:ascii="Calibri" w:hAnsi="Calibri"/>
          <w:sz w:val="24"/>
        </w:rPr>
        <w:t>approach</w:t>
      </w:r>
      <w:r>
        <w:rPr>
          <w:rFonts w:ascii="Calibri" w:hAnsi="Calibri"/>
          <w:spacing w:val="-4"/>
          <w:sz w:val="24"/>
        </w:rPr>
        <w:t xml:space="preserve"> </w:t>
      </w:r>
      <w:r>
        <w:rPr>
          <w:rFonts w:ascii="Calibri" w:hAnsi="Calibri"/>
          <w:sz w:val="24"/>
        </w:rPr>
        <w:t>to</w:t>
      </w:r>
      <w:r>
        <w:rPr>
          <w:rFonts w:ascii="Calibri" w:hAnsi="Calibri"/>
          <w:spacing w:val="-1"/>
          <w:sz w:val="24"/>
        </w:rPr>
        <w:t xml:space="preserve"> </w:t>
      </w:r>
      <w:r>
        <w:rPr>
          <w:rFonts w:ascii="Calibri" w:hAnsi="Calibri"/>
          <w:spacing w:val="-2"/>
          <w:sz w:val="24"/>
        </w:rPr>
        <w:t>bullying.</w:t>
      </w:r>
    </w:p>
    <w:p w:rsidR="002E65FD" w:rsidRDefault="002E65FD">
      <w:pPr>
        <w:rPr>
          <w:rFonts w:ascii="Calibri" w:hAnsi="Calibri"/>
          <w:sz w:val="24"/>
        </w:rPr>
        <w:sectPr w:rsidR="002E65FD">
          <w:pgSz w:w="11900" w:h="16850"/>
          <w:pgMar w:top="1200" w:right="100" w:bottom="880" w:left="600" w:header="0" w:footer="684" w:gutter="0"/>
          <w:cols w:space="720"/>
        </w:sectPr>
      </w:pPr>
    </w:p>
    <w:p w:rsidR="002E65FD" w:rsidRDefault="00DE502E">
      <w:pPr>
        <w:pStyle w:val="Heading1"/>
        <w:numPr>
          <w:ilvl w:val="0"/>
          <w:numId w:val="30"/>
        </w:numPr>
        <w:tabs>
          <w:tab w:val="left" w:pos="669"/>
          <w:tab w:val="left" w:pos="818"/>
        </w:tabs>
        <w:spacing w:before="18" w:line="276" w:lineRule="auto"/>
        <w:ind w:left="818" w:right="1162" w:hanging="567"/>
        <w:jc w:val="left"/>
        <w:rPr>
          <w:rFonts w:ascii="Calibri"/>
          <w:color w:val="990033"/>
        </w:rPr>
      </w:pPr>
      <w:bookmarkStart w:id="15" w:name="_bookmark14"/>
      <w:bookmarkEnd w:id="15"/>
      <w:r>
        <w:rPr>
          <w:rFonts w:ascii="Calibri"/>
          <w:color w:val="990033"/>
        </w:rPr>
        <w:lastRenderedPageBreak/>
        <w:t>What</w:t>
      </w:r>
      <w:r>
        <w:rPr>
          <w:rFonts w:ascii="Calibri"/>
          <w:color w:val="990033"/>
          <w:spacing w:val="-3"/>
        </w:rPr>
        <w:t xml:space="preserve"> </w:t>
      </w:r>
      <w:r>
        <w:rPr>
          <w:rFonts w:ascii="Calibri"/>
          <w:color w:val="990033"/>
        </w:rPr>
        <w:t>support</w:t>
      </w:r>
      <w:r>
        <w:rPr>
          <w:rFonts w:ascii="Calibri"/>
          <w:color w:val="990033"/>
          <w:spacing w:val="-3"/>
        </w:rPr>
        <w:t xml:space="preserve"> </w:t>
      </w:r>
      <w:r>
        <w:rPr>
          <w:rFonts w:ascii="Calibri"/>
          <w:color w:val="990033"/>
        </w:rPr>
        <w:t>will</w:t>
      </w:r>
      <w:r>
        <w:rPr>
          <w:rFonts w:ascii="Calibri"/>
          <w:color w:val="990033"/>
          <w:spacing w:val="-2"/>
        </w:rPr>
        <w:t xml:space="preserve"> </w:t>
      </w:r>
      <w:r>
        <w:rPr>
          <w:rFonts w:ascii="Calibri"/>
          <w:color w:val="990033"/>
        </w:rPr>
        <w:t>be</w:t>
      </w:r>
      <w:r>
        <w:rPr>
          <w:rFonts w:ascii="Calibri"/>
          <w:color w:val="990033"/>
          <w:spacing w:val="-2"/>
        </w:rPr>
        <w:t xml:space="preserve"> </w:t>
      </w:r>
      <w:r>
        <w:rPr>
          <w:rFonts w:ascii="Calibri"/>
          <w:color w:val="990033"/>
        </w:rPr>
        <w:t>available</w:t>
      </w:r>
      <w:r>
        <w:rPr>
          <w:rFonts w:ascii="Calibri"/>
          <w:color w:val="990033"/>
          <w:spacing w:val="-3"/>
        </w:rPr>
        <w:t xml:space="preserve"> </w:t>
      </w:r>
      <w:r>
        <w:rPr>
          <w:rFonts w:ascii="Calibri"/>
          <w:color w:val="990033"/>
        </w:rPr>
        <w:t>for</w:t>
      </w:r>
      <w:r>
        <w:rPr>
          <w:rFonts w:ascii="Calibri"/>
          <w:color w:val="990033"/>
          <w:spacing w:val="-2"/>
        </w:rPr>
        <w:t xml:space="preserve"> </w:t>
      </w:r>
      <w:r>
        <w:rPr>
          <w:rFonts w:ascii="Calibri"/>
          <w:color w:val="990033"/>
        </w:rPr>
        <w:t>my</w:t>
      </w:r>
      <w:r>
        <w:rPr>
          <w:rFonts w:ascii="Calibri"/>
          <w:color w:val="990033"/>
          <w:spacing w:val="-7"/>
        </w:rPr>
        <w:t xml:space="preserve"> </w:t>
      </w:r>
      <w:r>
        <w:rPr>
          <w:rFonts w:ascii="Calibri"/>
          <w:color w:val="990033"/>
        </w:rPr>
        <w:t>child</w:t>
      </w:r>
      <w:r>
        <w:rPr>
          <w:rFonts w:ascii="Calibri"/>
          <w:color w:val="990033"/>
          <w:spacing w:val="-2"/>
        </w:rPr>
        <w:t xml:space="preserve"> </w:t>
      </w:r>
      <w:r>
        <w:rPr>
          <w:rFonts w:ascii="Calibri"/>
          <w:color w:val="990033"/>
        </w:rPr>
        <w:t>as</w:t>
      </w:r>
      <w:r>
        <w:rPr>
          <w:rFonts w:ascii="Calibri"/>
          <w:color w:val="990033"/>
          <w:spacing w:val="-2"/>
        </w:rPr>
        <w:t xml:space="preserve"> </w:t>
      </w:r>
      <w:r>
        <w:rPr>
          <w:rFonts w:ascii="Calibri"/>
          <w:color w:val="990033"/>
        </w:rPr>
        <w:t>they</w:t>
      </w:r>
      <w:r>
        <w:rPr>
          <w:rFonts w:ascii="Calibri"/>
          <w:color w:val="990033"/>
          <w:spacing w:val="-4"/>
        </w:rPr>
        <w:t xml:space="preserve"> </w:t>
      </w:r>
      <w:r>
        <w:rPr>
          <w:rFonts w:ascii="Calibri"/>
          <w:color w:val="990033"/>
        </w:rPr>
        <w:t>transition</w:t>
      </w:r>
      <w:r>
        <w:rPr>
          <w:rFonts w:ascii="Calibri"/>
          <w:color w:val="990033"/>
          <w:spacing w:val="-2"/>
        </w:rPr>
        <w:t xml:space="preserve"> </w:t>
      </w:r>
      <w:r>
        <w:rPr>
          <w:rFonts w:ascii="Calibri"/>
          <w:color w:val="990033"/>
        </w:rPr>
        <w:t>between classes</w:t>
      </w:r>
      <w:r>
        <w:rPr>
          <w:rFonts w:ascii="Calibri"/>
          <w:color w:val="990033"/>
          <w:spacing w:val="-2"/>
        </w:rPr>
        <w:t xml:space="preserve"> </w:t>
      </w:r>
      <w:r>
        <w:rPr>
          <w:rFonts w:ascii="Calibri"/>
          <w:color w:val="990033"/>
        </w:rPr>
        <w:t xml:space="preserve">or </w:t>
      </w:r>
      <w:r>
        <w:rPr>
          <w:rFonts w:ascii="Calibri"/>
          <w:color w:val="990033"/>
          <w:spacing w:val="-2"/>
        </w:rPr>
        <w:t>settings?</w:t>
      </w:r>
    </w:p>
    <w:p w:rsidR="002E65FD" w:rsidRDefault="00DE502E">
      <w:pPr>
        <w:pStyle w:val="Heading3"/>
        <w:spacing w:before="227"/>
        <w:ind w:left="818"/>
        <w:rPr>
          <w:rFonts w:ascii="Calibri"/>
        </w:rPr>
      </w:pPr>
      <w:r>
        <w:rPr>
          <w:rFonts w:ascii="Calibri"/>
          <w:color w:val="990033"/>
        </w:rPr>
        <w:t>Between</w:t>
      </w:r>
      <w:r>
        <w:rPr>
          <w:rFonts w:ascii="Calibri"/>
          <w:color w:val="990033"/>
          <w:spacing w:val="-4"/>
        </w:rPr>
        <w:t xml:space="preserve"> years</w:t>
      </w:r>
    </w:p>
    <w:p w:rsidR="002E65FD" w:rsidRDefault="00DE502E">
      <w:pPr>
        <w:pStyle w:val="BodyText"/>
        <w:spacing w:before="43"/>
        <w:ind w:left="818"/>
        <w:rPr>
          <w:rFonts w:ascii="Calibri"/>
        </w:rPr>
      </w:pPr>
      <w:r>
        <w:rPr>
          <w:rFonts w:ascii="Calibri"/>
        </w:rPr>
        <w:t>To</w:t>
      </w:r>
      <w:r>
        <w:rPr>
          <w:rFonts w:ascii="Calibri"/>
          <w:spacing w:val="-1"/>
        </w:rPr>
        <w:t xml:space="preserve"> </w:t>
      </w:r>
      <w:r>
        <w:rPr>
          <w:rFonts w:ascii="Calibri"/>
        </w:rPr>
        <w:t>help</w:t>
      </w:r>
      <w:r>
        <w:rPr>
          <w:rFonts w:ascii="Calibri"/>
          <w:spacing w:val="-3"/>
        </w:rPr>
        <w:t xml:space="preserve"> </w:t>
      </w:r>
      <w:r>
        <w:rPr>
          <w:rFonts w:ascii="Calibri"/>
        </w:rPr>
        <w:t>pupils with</w:t>
      </w:r>
      <w:r>
        <w:rPr>
          <w:rFonts w:ascii="Calibri"/>
          <w:spacing w:val="-1"/>
        </w:rPr>
        <w:t xml:space="preserve"> </w:t>
      </w:r>
      <w:r>
        <w:rPr>
          <w:rFonts w:ascii="Calibri"/>
        </w:rPr>
        <w:t>SEND</w:t>
      </w:r>
      <w:r>
        <w:rPr>
          <w:rFonts w:ascii="Calibri"/>
          <w:spacing w:val="-1"/>
        </w:rPr>
        <w:t xml:space="preserve"> </w:t>
      </w:r>
      <w:r>
        <w:rPr>
          <w:rFonts w:ascii="Calibri"/>
        </w:rPr>
        <w:t>be</w:t>
      </w:r>
      <w:r>
        <w:rPr>
          <w:rFonts w:ascii="Calibri"/>
          <w:spacing w:val="-3"/>
        </w:rPr>
        <w:t xml:space="preserve"> </w:t>
      </w:r>
      <w:r>
        <w:rPr>
          <w:rFonts w:ascii="Calibri"/>
        </w:rPr>
        <w:t>prepared</w:t>
      </w:r>
      <w:r>
        <w:rPr>
          <w:rFonts w:ascii="Calibri"/>
          <w:spacing w:val="-3"/>
        </w:rPr>
        <w:t xml:space="preserve"> </w:t>
      </w:r>
      <w:r>
        <w:rPr>
          <w:rFonts w:ascii="Calibri"/>
        </w:rPr>
        <w:t>for</w:t>
      </w:r>
      <w:r>
        <w:rPr>
          <w:rFonts w:ascii="Calibri"/>
          <w:spacing w:val="-1"/>
        </w:rPr>
        <w:t xml:space="preserve"> </w:t>
      </w:r>
      <w:r>
        <w:rPr>
          <w:rFonts w:ascii="Calibri"/>
        </w:rPr>
        <w:t>a</w:t>
      </w:r>
      <w:r>
        <w:rPr>
          <w:rFonts w:ascii="Calibri"/>
          <w:spacing w:val="-4"/>
        </w:rPr>
        <w:t xml:space="preserve"> </w:t>
      </w:r>
      <w:r>
        <w:rPr>
          <w:rFonts w:ascii="Calibri"/>
        </w:rPr>
        <w:t>new</w:t>
      </w:r>
      <w:r>
        <w:rPr>
          <w:rFonts w:ascii="Calibri"/>
          <w:spacing w:val="-2"/>
        </w:rPr>
        <w:t xml:space="preserve"> </w:t>
      </w:r>
      <w:r>
        <w:rPr>
          <w:rFonts w:ascii="Calibri"/>
        </w:rPr>
        <w:t>school</w:t>
      </w:r>
      <w:r>
        <w:rPr>
          <w:rFonts w:ascii="Calibri"/>
          <w:spacing w:val="-2"/>
        </w:rPr>
        <w:t xml:space="preserve"> </w:t>
      </w:r>
      <w:r>
        <w:rPr>
          <w:rFonts w:ascii="Calibri"/>
        </w:rPr>
        <w:t>year</w:t>
      </w:r>
      <w:r>
        <w:rPr>
          <w:rFonts w:ascii="Calibri"/>
          <w:spacing w:val="-3"/>
        </w:rPr>
        <w:t xml:space="preserve"> </w:t>
      </w:r>
      <w:r>
        <w:rPr>
          <w:rFonts w:ascii="Calibri"/>
          <w:spacing w:val="-5"/>
        </w:rPr>
        <w:t>we:</w:t>
      </w:r>
    </w:p>
    <w:p w:rsidR="002E65FD" w:rsidRDefault="00DE502E">
      <w:pPr>
        <w:pStyle w:val="ListParagraph"/>
        <w:numPr>
          <w:ilvl w:val="1"/>
          <w:numId w:val="30"/>
        </w:numPr>
        <w:tabs>
          <w:tab w:val="left" w:pos="1385"/>
        </w:tabs>
        <w:spacing w:before="268"/>
        <w:ind w:left="1385" w:hanging="567"/>
        <w:rPr>
          <w:rFonts w:ascii="Calibri" w:hAnsi="Calibri"/>
          <w:sz w:val="24"/>
        </w:rPr>
      </w:pPr>
      <w:r>
        <w:rPr>
          <w:rFonts w:ascii="Calibri" w:hAnsi="Calibri"/>
          <w:sz w:val="24"/>
        </w:rPr>
        <w:t>Ask</w:t>
      </w:r>
      <w:r>
        <w:rPr>
          <w:rFonts w:ascii="Calibri" w:hAnsi="Calibri"/>
          <w:spacing w:val="-4"/>
          <w:sz w:val="24"/>
        </w:rPr>
        <w:t xml:space="preserve"> </w:t>
      </w:r>
      <w:r>
        <w:rPr>
          <w:rFonts w:ascii="Calibri" w:hAnsi="Calibri"/>
          <w:sz w:val="24"/>
        </w:rPr>
        <w:t>both</w:t>
      </w:r>
      <w:r>
        <w:rPr>
          <w:rFonts w:ascii="Calibri" w:hAnsi="Calibri"/>
          <w:spacing w:val="-3"/>
          <w:sz w:val="24"/>
        </w:rPr>
        <w:t xml:space="preserve"> </w:t>
      </w:r>
      <w:r>
        <w:rPr>
          <w:rFonts w:ascii="Calibri" w:hAnsi="Calibri"/>
          <w:sz w:val="24"/>
        </w:rPr>
        <w:t>the</w:t>
      </w:r>
      <w:r>
        <w:rPr>
          <w:rFonts w:ascii="Calibri" w:hAnsi="Calibri"/>
          <w:spacing w:val="-4"/>
          <w:sz w:val="24"/>
        </w:rPr>
        <w:t xml:space="preserve"> </w:t>
      </w:r>
      <w:r>
        <w:rPr>
          <w:rFonts w:ascii="Calibri" w:hAnsi="Calibri"/>
          <w:sz w:val="24"/>
        </w:rPr>
        <w:t>current</w:t>
      </w:r>
      <w:r>
        <w:rPr>
          <w:rFonts w:ascii="Calibri" w:hAnsi="Calibri"/>
          <w:spacing w:val="-3"/>
          <w:sz w:val="24"/>
        </w:rPr>
        <w:t xml:space="preserve"> </w:t>
      </w:r>
      <w:r>
        <w:rPr>
          <w:rFonts w:ascii="Calibri" w:hAnsi="Calibri"/>
          <w:sz w:val="24"/>
        </w:rPr>
        <w:t>teacher</w:t>
      </w:r>
      <w:r>
        <w:rPr>
          <w:rFonts w:ascii="Calibri" w:hAnsi="Calibri"/>
          <w:spacing w:val="-2"/>
          <w:sz w:val="24"/>
        </w:rPr>
        <w:t xml:space="preserve"> </w:t>
      </w:r>
      <w:r>
        <w:rPr>
          <w:rFonts w:ascii="Calibri" w:hAnsi="Calibri"/>
          <w:sz w:val="24"/>
        </w:rPr>
        <w:t>and the</w:t>
      </w:r>
      <w:r>
        <w:rPr>
          <w:rFonts w:ascii="Calibri" w:hAnsi="Calibri"/>
          <w:spacing w:val="-2"/>
          <w:sz w:val="24"/>
        </w:rPr>
        <w:t xml:space="preserve"> </w:t>
      </w:r>
      <w:r>
        <w:rPr>
          <w:rFonts w:ascii="Calibri" w:hAnsi="Calibri"/>
          <w:sz w:val="24"/>
        </w:rPr>
        <w:t>next</w:t>
      </w:r>
      <w:r>
        <w:rPr>
          <w:rFonts w:ascii="Calibri" w:hAnsi="Calibri"/>
          <w:spacing w:val="-1"/>
          <w:sz w:val="24"/>
        </w:rPr>
        <w:t xml:space="preserve"> </w:t>
      </w:r>
      <w:r>
        <w:rPr>
          <w:rFonts w:ascii="Calibri" w:hAnsi="Calibri"/>
          <w:sz w:val="24"/>
        </w:rPr>
        <w:t>year’s</w:t>
      </w:r>
      <w:r>
        <w:rPr>
          <w:rFonts w:ascii="Calibri" w:hAnsi="Calibri"/>
          <w:spacing w:val="-6"/>
          <w:sz w:val="24"/>
        </w:rPr>
        <w:t xml:space="preserve"> </w:t>
      </w:r>
      <w:r>
        <w:rPr>
          <w:rFonts w:ascii="Calibri" w:hAnsi="Calibri"/>
          <w:sz w:val="24"/>
        </w:rPr>
        <w:t>teacher</w:t>
      </w:r>
      <w:r>
        <w:rPr>
          <w:rFonts w:ascii="Calibri" w:hAnsi="Calibri"/>
          <w:spacing w:val="-1"/>
          <w:sz w:val="24"/>
        </w:rPr>
        <w:t xml:space="preserve"> </w:t>
      </w:r>
      <w:r>
        <w:rPr>
          <w:rFonts w:ascii="Calibri" w:hAnsi="Calibri"/>
          <w:sz w:val="24"/>
        </w:rPr>
        <w:t>to</w:t>
      </w:r>
      <w:r>
        <w:rPr>
          <w:rFonts w:ascii="Calibri" w:hAnsi="Calibri"/>
          <w:spacing w:val="-2"/>
          <w:sz w:val="24"/>
        </w:rPr>
        <w:t xml:space="preserve"> </w:t>
      </w:r>
      <w:r>
        <w:rPr>
          <w:rFonts w:ascii="Calibri" w:hAnsi="Calibri"/>
          <w:sz w:val="24"/>
        </w:rPr>
        <w:t>attend</w:t>
      </w:r>
      <w:r>
        <w:rPr>
          <w:rFonts w:ascii="Calibri" w:hAnsi="Calibri"/>
          <w:spacing w:val="-3"/>
          <w:sz w:val="24"/>
        </w:rPr>
        <w:t xml:space="preserve"> </w:t>
      </w:r>
      <w:r>
        <w:rPr>
          <w:rFonts w:ascii="Calibri" w:hAnsi="Calibri"/>
          <w:sz w:val="24"/>
        </w:rPr>
        <w:t>final</w:t>
      </w:r>
      <w:r>
        <w:rPr>
          <w:rFonts w:ascii="Calibri" w:hAnsi="Calibri"/>
          <w:spacing w:val="1"/>
          <w:sz w:val="24"/>
        </w:rPr>
        <w:t xml:space="preserve"> </w:t>
      </w:r>
      <w:r>
        <w:rPr>
          <w:rFonts w:ascii="Calibri" w:hAnsi="Calibri"/>
          <w:sz w:val="24"/>
        </w:rPr>
        <w:t>meeting</w:t>
      </w:r>
      <w:r>
        <w:rPr>
          <w:rFonts w:ascii="Calibri" w:hAnsi="Calibri"/>
          <w:spacing w:val="-5"/>
          <w:sz w:val="24"/>
        </w:rPr>
        <w:t xml:space="preserve"> </w:t>
      </w:r>
      <w:r>
        <w:rPr>
          <w:rFonts w:ascii="Calibri" w:hAnsi="Calibri"/>
          <w:sz w:val="24"/>
        </w:rPr>
        <w:t>of</w:t>
      </w:r>
      <w:r>
        <w:rPr>
          <w:rFonts w:ascii="Calibri" w:hAnsi="Calibri"/>
          <w:spacing w:val="-1"/>
          <w:sz w:val="24"/>
        </w:rPr>
        <w:t xml:space="preserve"> </w:t>
      </w:r>
      <w:r>
        <w:rPr>
          <w:rFonts w:ascii="Calibri" w:hAnsi="Calibri"/>
          <w:sz w:val="24"/>
        </w:rPr>
        <w:t>the</w:t>
      </w:r>
      <w:r>
        <w:rPr>
          <w:rFonts w:ascii="Calibri" w:hAnsi="Calibri"/>
          <w:spacing w:val="-4"/>
          <w:sz w:val="24"/>
        </w:rPr>
        <w:t xml:space="preserve"> </w:t>
      </w:r>
      <w:r>
        <w:rPr>
          <w:rFonts w:ascii="Calibri" w:hAnsi="Calibri"/>
          <w:sz w:val="24"/>
        </w:rPr>
        <w:t>year</w:t>
      </w:r>
      <w:r>
        <w:rPr>
          <w:rFonts w:ascii="Calibri" w:hAnsi="Calibri"/>
          <w:spacing w:val="1"/>
          <w:sz w:val="24"/>
        </w:rPr>
        <w:t xml:space="preserve"> </w:t>
      </w:r>
      <w:r>
        <w:rPr>
          <w:rFonts w:ascii="Calibri" w:hAnsi="Calibri"/>
          <w:spacing w:val="-4"/>
          <w:sz w:val="24"/>
        </w:rPr>
        <w:t>when</w:t>
      </w:r>
    </w:p>
    <w:p w:rsidR="002E65FD" w:rsidRDefault="00DE502E">
      <w:pPr>
        <w:pStyle w:val="BodyText"/>
        <w:spacing w:before="147"/>
        <w:ind w:left="1385"/>
        <w:rPr>
          <w:rFonts w:ascii="Calibri" w:hAnsi="Calibri"/>
        </w:rPr>
      </w:pPr>
      <w:r>
        <w:rPr>
          <w:rFonts w:ascii="Calibri" w:hAnsi="Calibri"/>
        </w:rPr>
        <w:t>the</w:t>
      </w:r>
      <w:r>
        <w:rPr>
          <w:rFonts w:ascii="Calibri" w:hAnsi="Calibri"/>
          <w:spacing w:val="-5"/>
        </w:rPr>
        <w:t xml:space="preserve"> </w:t>
      </w:r>
      <w:r>
        <w:rPr>
          <w:rFonts w:ascii="Calibri" w:hAnsi="Calibri"/>
        </w:rPr>
        <w:t>pupil’s</w:t>
      </w:r>
      <w:r>
        <w:rPr>
          <w:rFonts w:ascii="Calibri" w:hAnsi="Calibri"/>
          <w:spacing w:val="-2"/>
        </w:rPr>
        <w:t xml:space="preserve"> </w:t>
      </w:r>
      <w:r>
        <w:rPr>
          <w:rFonts w:ascii="Calibri" w:hAnsi="Calibri"/>
        </w:rPr>
        <w:t>SEN is</w:t>
      </w:r>
      <w:r>
        <w:rPr>
          <w:rFonts w:ascii="Calibri" w:hAnsi="Calibri"/>
          <w:spacing w:val="-4"/>
        </w:rPr>
        <w:t xml:space="preserve"> </w:t>
      </w:r>
      <w:r>
        <w:rPr>
          <w:rFonts w:ascii="Calibri" w:hAnsi="Calibri"/>
          <w:spacing w:val="-2"/>
        </w:rPr>
        <w:t>discussed</w:t>
      </w:r>
    </w:p>
    <w:p w:rsidR="002E65FD" w:rsidRDefault="00DE502E">
      <w:pPr>
        <w:pStyle w:val="ListParagraph"/>
        <w:numPr>
          <w:ilvl w:val="1"/>
          <w:numId w:val="30"/>
        </w:numPr>
        <w:tabs>
          <w:tab w:val="left" w:pos="1385"/>
        </w:tabs>
        <w:spacing w:before="266"/>
        <w:ind w:left="1385" w:hanging="567"/>
        <w:rPr>
          <w:rFonts w:ascii="Calibri" w:hAnsi="Calibri"/>
          <w:sz w:val="24"/>
        </w:rPr>
      </w:pPr>
      <w:r>
        <w:rPr>
          <w:rFonts w:ascii="Calibri" w:hAnsi="Calibri"/>
          <w:sz w:val="24"/>
        </w:rPr>
        <w:t>Schedule</w:t>
      </w:r>
      <w:r>
        <w:rPr>
          <w:rFonts w:ascii="Calibri" w:hAnsi="Calibri"/>
          <w:spacing w:val="-5"/>
          <w:sz w:val="24"/>
        </w:rPr>
        <w:t xml:space="preserve"> </w:t>
      </w:r>
      <w:r>
        <w:rPr>
          <w:rFonts w:ascii="Calibri" w:hAnsi="Calibri"/>
          <w:sz w:val="24"/>
        </w:rPr>
        <w:t>lessons</w:t>
      </w:r>
      <w:r>
        <w:rPr>
          <w:rFonts w:ascii="Calibri" w:hAnsi="Calibri"/>
          <w:spacing w:val="-3"/>
          <w:sz w:val="24"/>
        </w:rPr>
        <w:t xml:space="preserve"> </w:t>
      </w:r>
      <w:r>
        <w:rPr>
          <w:rFonts w:ascii="Calibri" w:hAnsi="Calibri"/>
          <w:sz w:val="24"/>
        </w:rPr>
        <w:t>with</w:t>
      </w:r>
      <w:r>
        <w:rPr>
          <w:rFonts w:ascii="Calibri" w:hAnsi="Calibri"/>
          <w:spacing w:val="-4"/>
          <w:sz w:val="24"/>
        </w:rPr>
        <w:t xml:space="preserve"> </w:t>
      </w:r>
      <w:r>
        <w:rPr>
          <w:rFonts w:ascii="Calibri" w:hAnsi="Calibri"/>
          <w:sz w:val="24"/>
        </w:rPr>
        <w:t>the</w:t>
      </w:r>
      <w:r>
        <w:rPr>
          <w:rFonts w:ascii="Calibri" w:hAnsi="Calibri"/>
          <w:spacing w:val="-2"/>
          <w:sz w:val="24"/>
        </w:rPr>
        <w:t xml:space="preserve"> </w:t>
      </w:r>
      <w:r>
        <w:rPr>
          <w:rFonts w:ascii="Calibri" w:hAnsi="Calibri"/>
          <w:sz w:val="24"/>
        </w:rPr>
        <w:t>incoming</w:t>
      </w:r>
      <w:r>
        <w:rPr>
          <w:rFonts w:ascii="Calibri" w:hAnsi="Calibri"/>
          <w:spacing w:val="-5"/>
          <w:sz w:val="24"/>
        </w:rPr>
        <w:t xml:space="preserve"> </w:t>
      </w:r>
      <w:r>
        <w:rPr>
          <w:rFonts w:ascii="Calibri" w:hAnsi="Calibri"/>
          <w:sz w:val="24"/>
        </w:rPr>
        <w:t>teacher</w:t>
      </w:r>
      <w:r>
        <w:rPr>
          <w:rFonts w:ascii="Calibri" w:hAnsi="Calibri"/>
          <w:spacing w:val="-4"/>
          <w:sz w:val="24"/>
        </w:rPr>
        <w:t xml:space="preserve"> </w:t>
      </w:r>
      <w:r>
        <w:rPr>
          <w:rFonts w:ascii="Calibri" w:hAnsi="Calibri"/>
          <w:sz w:val="24"/>
        </w:rPr>
        <w:t>towards</w:t>
      </w:r>
      <w:r>
        <w:rPr>
          <w:rFonts w:ascii="Calibri" w:hAnsi="Calibri"/>
          <w:spacing w:val="-4"/>
          <w:sz w:val="24"/>
        </w:rPr>
        <w:t xml:space="preserve"> </w:t>
      </w:r>
      <w:r>
        <w:rPr>
          <w:rFonts w:ascii="Calibri" w:hAnsi="Calibri"/>
          <w:sz w:val="24"/>
        </w:rPr>
        <w:t>the</w:t>
      </w:r>
      <w:r>
        <w:rPr>
          <w:rFonts w:ascii="Calibri" w:hAnsi="Calibri"/>
          <w:spacing w:val="-4"/>
          <w:sz w:val="24"/>
        </w:rPr>
        <w:t xml:space="preserve"> </w:t>
      </w:r>
      <w:r>
        <w:rPr>
          <w:rFonts w:ascii="Calibri" w:hAnsi="Calibri"/>
          <w:sz w:val="24"/>
        </w:rPr>
        <w:t>end</w:t>
      </w:r>
      <w:r>
        <w:rPr>
          <w:rFonts w:ascii="Calibri" w:hAnsi="Calibri"/>
          <w:spacing w:val="-2"/>
          <w:sz w:val="24"/>
        </w:rPr>
        <w:t xml:space="preserve"> </w:t>
      </w:r>
      <w:r>
        <w:rPr>
          <w:rFonts w:ascii="Calibri" w:hAnsi="Calibri"/>
          <w:sz w:val="24"/>
        </w:rPr>
        <w:t>of</w:t>
      </w:r>
      <w:r>
        <w:rPr>
          <w:rFonts w:ascii="Calibri" w:hAnsi="Calibri"/>
          <w:spacing w:val="-4"/>
          <w:sz w:val="24"/>
        </w:rPr>
        <w:t xml:space="preserve"> </w:t>
      </w:r>
      <w:r>
        <w:rPr>
          <w:rFonts w:ascii="Calibri" w:hAnsi="Calibri"/>
          <w:sz w:val="24"/>
        </w:rPr>
        <w:t>the</w:t>
      </w:r>
      <w:r>
        <w:rPr>
          <w:rFonts w:ascii="Calibri" w:hAnsi="Calibri"/>
          <w:spacing w:val="-5"/>
          <w:sz w:val="24"/>
        </w:rPr>
        <w:t xml:space="preserve"> </w:t>
      </w:r>
      <w:r>
        <w:rPr>
          <w:rFonts w:ascii="Calibri" w:hAnsi="Calibri"/>
          <w:sz w:val="24"/>
        </w:rPr>
        <w:t>summer</w:t>
      </w:r>
      <w:r>
        <w:rPr>
          <w:rFonts w:ascii="Calibri" w:hAnsi="Calibri"/>
          <w:spacing w:val="-2"/>
          <w:sz w:val="24"/>
        </w:rPr>
        <w:t xml:space="preserve"> </w:t>
      </w:r>
      <w:r>
        <w:rPr>
          <w:rFonts w:ascii="Calibri" w:hAnsi="Calibri"/>
          <w:spacing w:val="-4"/>
          <w:sz w:val="24"/>
        </w:rPr>
        <w:t>term</w:t>
      </w:r>
    </w:p>
    <w:p w:rsidR="002E65FD" w:rsidRDefault="00DE502E">
      <w:pPr>
        <w:pStyle w:val="Heading3"/>
        <w:spacing w:before="239"/>
      </w:pPr>
      <w:r>
        <w:rPr>
          <w:color w:val="990033"/>
        </w:rPr>
        <w:t>Between</w:t>
      </w:r>
      <w:r>
        <w:rPr>
          <w:color w:val="990033"/>
          <w:spacing w:val="-1"/>
        </w:rPr>
        <w:t xml:space="preserve"> </w:t>
      </w:r>
      <w:r>
        <w:rPr>
          <w:color w:val="990033"/>
          <w:spacing w:val="-2"/>
        </w:rPr>
        <w:t>schools</w:t>
      </w:r>
    </w:p>
    <w:p w:rsidR="002E65FD" w:rsidRDefault="00DE502E">
      <w:pPr>
        <w:pStyle w:val="BodyText"/>
        <w:spacing w:line="360" w:lineRule="auto"/>
        <w:ind w:left="679" w:right="329"/>
      </w:pPr>
      <w:r>
        <w:t>When</w:t>
      </w:r>
      <w:r>
        <w:rPr>
          <w:spacing w:val="-2"/>
        </w:rPr>
        <w:t xml:space="preserve"> </w:t>
      </w:r>
      <w:r>
        <w:t>your</w:t>
      </w:r>
      <w:r>
        <w:rPr>
          <w:spacing w:val="-2"/>
        </w:rPr>
        <w:t xml:space="preserve"> </w:t>
      </w:r>
      <w:r>
        <w:t>child</w:t>
      </w:r>
      <w:r>
        <w:rPr>
          <w:spacing w:val="-4"/>
        </w:rPr>
        <w:t xml:space="preserve"> </w:t>
      </w:r>
      <w:r>
        <w:t>is</w:t>
      </w:r>
      <w:r>
        <w:rPr>
          <w:spacing w:val="-2"/>
        </w:rPr>
        <w:t xml:space="preserve"> </w:t>
      </w:r>
      <w:r>
        <w:t>moving</w:t>
      </w:r>
      <w:r>
        <w:rPr>
          <w:spacing w:val="-2"/>
        </w:rPr>
        <w:t xml:space="preserve"> </w:t>
      </w:r>
      <w:r>
        <w:t>on</w:t>
      </w:r>
      <w:r>
        <w:rPr>
          <w:spacing w:val="-2"/>
        </w:rPr>
        <w:t xml:space="preserve"> </w:t>
      </w:r>
      <w:r>
        <w:t>from</w:t>
      </w:r>
      <w:r>
        <w:rPr>
          <w:spacing w:val="-2"/>
        </w:rPr>
        <w:t xml:space="preserve"> </w:t>
      </w:r>
      <w:r>
        <w:t>our</w:t>
      </w:r>
      <w:r>
        <w:rPr>
          <w:spacing w:val="-2"/>
        </w:rPr>
        <w:t xml:space="preserve"> </w:t>
      </w:r>
      <w:r>
        <w:t>school,</w:t>
      </w:r>
      <w:r>
        <w:rPr>
          <w:spacing w:val="-2"/>
        </w:rPr>
        <w:t xml:space="preserve"> </w:t>
      </w:r>
      <w:r>
        <w:t>we</w:t>
      </w:r>
      <w:r>
        <w:rPr>
          <w:spacing w:val="-2"/>
        </w:rPr>
        <w:t xml:space="preserve"> </w:t>
      </w:r>
      <w:r>
        <w:t>will</w:t>
      </w:r>
      <w:r>
        <w:rPr>
          <w:spacing w:val="-2"/>
        </w:rPr>
        <w:t xml:space="preserve"> </w:t>
      </w:r>
      <w:r>
        <w:t>ask</w:t>
      </w:r>
      <w:r>
        <w:rPr>
          <w:spacing w:val="-2"/>
        </w:rPr>
        <w:t xml:space="preserve"> </w:t>
      </w:r>
      <w:r>
        <w:t>you</w:t>
      </w:r>
      <w:r>
        <w:rPr>
          <w:spacing w:val="-5"/>
        </w:rPr>
        <w:t xml:space="preserve"> </w:t>
      </w:r>
      <w:r>
        <w:t>and</w:t>
      </w:r>
      <w:r>
        <w:rPr>
          <w:spacing w:val="-3"/>
        </w:rPr>
        <w:t xml:space="preserve"> </w:t>
      </w:r>
      <w:r>
        <w:t>your child</w:t>
      </w:r>
      <w:r>
        <w:rPr>
          <w:spacing w:val="-4"/>
        </w:rPr>
        <w:t xml:space="preserve"> </w:t>
      </w:r>
      <w:r>
        <w:t>what</w:t>
      </w:r>
      <w:r>
        <w:rPr>
          <w:spacing w:val="-2"/>
        </w:rPr>
        <w:t xml:space="preserve"> </w:t>
      </w:r>
      <w:r>
        <w:t>information</w:t>
      </w:r>
      <w:r>
        <w:rPr>
          <w:spacing w:val="-5"/>
        </w:rPr>
        <w:t xml:space="preserve"> </w:t>
      </w:r>
      <w:r>
        <w:t>you want us to share with the new setting.</w:t>
      </w:r>
    </w:p>
    <w:p w:rsidR="002E65FD" w:rsidRDefault="00DE502E">
      <w:pPr>
        <w:pStyle w:val="Heading3"/>
        <w:spacing w:before="1"/>
      </w:pPr>
      <w:r>
        <w:rPr>
          <w:color w:val="990033"/>
        </w:rPr>
        <w:t>Between</w:t>
      </w:r>
      <w:r>
        <w:rPr>
          <w:color w:val="990033"/>
          <w:spacing w:val="-1"/>
        </w:rPr>
        <w:t xml:space="preserve"> </w:t>
      </w:r>
      <w:r>
        <w:rPr>
          <w:color w:val="990033"/>
          <w:spacing w:val="-2"/>
        </w:rPr>
        <w:t>phases</w:t>
      </w:r>
    </w:p>
    <w:p w:rsidR="002E65FD" w:rsidRDefault="00DE502E">
      <w:pPr>
        <w:pStyle w:val="BodyText"/>
        <w:spacing w:line="360" w:lineRule="auto"/>
        <w:ind w:left="679" w:right="329"/>
      </w:pPr>
      <w:r>
        <w:t>The</w:t>
      </w:r>
      <w:r>
        <w:rPr>
          <w:spacing w:val="-3"/>
        </w:rPr>
        <w:t xml:space="preserve"> </w:t>
      </w:r>
      <w:r w:rsidR="00B001EF">
        <w:t>SENDCO</w:t>
      </w:r>
      <w:r>
        <w:rPr>
          <w:spacing w:val="-4"/>
        </w:rPr>
        <w:t xml:space="preserve"> </w:t>
      </w:r>
      <w:r>
        <w:t>of</w:t>
      </w:r>
      <w:r>
        <w:rPr>
          <w:spacing w:val="-2"/>
        </w:rPr>
        <w:t xml:space="preserve"> </w:t>
      </w:r>
      <w:r>
        <w:t>the</w:t>
      </w:r>
      <w:r>
        <w:rPr>
          <w:spacing w:val="-2"/>
        </w:rPr>
        <w:t xml:space="preserve"> </w:t>
      </w:r>
      <w:r>
        <w:t>secondary school,</w:t>
      </w:r>
      <w:r>
        <w:rPr>
          <w:spacing w:val="-2"/>
        </w:rPr>
        <w:t xml:space="preserve"> </w:t>
      </w:r>
      <w:r>
        <w:t>(or</w:t>
      </w:r>
      <w:r>
        <w:rPr>
          <w:spacing w:val="-2"/>
        </w:rPr>
        <w:t xml:space="preserve"> </w:t>
      </w:r>
      <w:r>
        <w:t>the</w:t>
      </w:r>
      <w:r>
        <w:rPr>
          <w:spacing w:val="-2"/>
        </w:rPr>
        <w:t xml:space="preserve"> </w:t>
      </w:r>
      <w:r>
        <w:t>year</w:t>
      </w:r>
      <w:r>
        <w:rPr>
          <w:spacing w:val="-5"/>
        </w:rPr>
        <w:t xml:space="preserve"> </w:t>
      </w:r>
      <w:r>
        <w:t>7</w:t>
      </w:r>
      <w:r>
        <w:rPr>
          <w:spacing w:val="-2"/>
        </w:rPr>
        <w:t xml:space="preserve"> </w:t>
      </w:r>
      <w:r>
        <w:t>team)</w:t>
      </w:r>
      <w:r>
        <w:rPr>
          <w:spacing w:val="-1"/>
        </w:rPr>
        <w:t xml:space="preserve"> </w:t>
      </w:r>
      <w:r>
        <w:t>will</w:t>
      </w:r>
      <w:r>
        <w:rPr>
          <w:spacing w:val="-2"/>
        </w:rPr>
        <w:t xml:space="preserve"> </w:t>
      </w:r>
      <w:r>
        <w:t>come</w:t>
      </w:r>
      <w:r>
        <w:rPr>
          <w:spacing w:val="-2"/>
        </w:rPr>
        <w:t xml:space="preserve"> </w:t>
      </w:r>
      <w:r>
        <w:t>into</w:t>
      </w:r>
      <w:r>
        <w:rPr>
          <w:spacing w:val="-5"/>
        </w:rPr>
        <w:t xml:space="preserve"> </w:t>
      </w:r>
      <w:r>
        <w:t>our</w:t>
      </w:r>
      <w:r>
        <w:rPr>
          <w:spacing w:val="-2"/>
        </w:rPr>
        <w:t xml:space="preserve"> </w:t>
      </w:r>
      <w:r>
        <w:t>school</w:t>
      </w:r>
      <w:r>
        <w:rPr>
          <w:spacing w:val="-2"/>
        </w:rPr>
        <w:t xml:space="preserve"> </w:t>
      </w:r>
      <w:r>
        <w:t>for</w:t>
      </w:r>
      <w:r>
        <w:rPr>
          <w:spacing w:val="-2"/>
        </w:rPr>
        <w:t xml:space="preserve"> </w:t>
      </w:r>
      <w:r>
        <w:t>a</w:t>
      </w:r>
      <w:r>
        <w:rPr>
          <w:spacing w:val="-2"/>
        </w:rPr>
        <w:t xml:space="preserve"> </w:t>
      </w:r>
      <w:r>
        <w:t>meeting</w:t>
      </w:r>
      <w:r>
        <w:rPr>
          <w:spacing w:val="-4"/>
        </w:rPr>
        <w:t xml:space="preserve"> </w:t>
      </w:r>
      <w:r>
        <w:t xml:space="preserve">with our year 6 teacher and the </w:t>
      </w:r>
      <w:r w:rsidR="00B001EF">
        <w:t>SENDCo</w:t>
      </w:r>
      <w:r>
        <w:t>.</w:t>
      </w:r>
    </w:p>
    <w:p w:rsidR="002E65FD" w:rsidRDefault="00DE502E">
      <w:pPr>
        <w:pStyle w:val="BodyText"/>
        <w:spacing w:before="120" w:line="458" w:lineRule="auto"/>
        <w:ind w:left="679" w:right="2600"/>
      </w:pPr>
      <w:r>
        <w:rPr>
          <w:noProof/>
        </w:rPr>
        <mc:AlternateContent>
          <mc:Choice Requires="wps">
            <w:drawing>
              <wp:anchor distT="0" distB="0" distL="0" distR="0" simplePos="0" relativeHeight="15730176" behindDoc="0" locked="0" layoutInCell="1" allowOverlap="1">
                <wp:simplePos x="0" y="0"/>
                <wp:positionH relativeFrom="page">
                  <wp:posOffset>1010970</wp:posOffset>
                </wp:positionH>
                <wp:positionV relativeFrom="paragraph">
                  <wp:posOffset>696810</wp:posOffset>
                </wp:positionV>
                <wp:extent cx="5610225" cy="38862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0225" cy="388620"/>
                        </a:xfrm>
                        <a:prstGeom prst="rect">
                          <a:avLst/>
                        </a:prstGeom>
                      </wps:spPr>
                      <wps:txbx>
                        <w:txbxContent>
                          <w:tbl>
                            <w:tblPr>
                              <w:tblW w:w="0" w:type="auto"/>
                              <w:tblInd w:w="67" w:type="dxa"/>
                              <w:tblLayout w:type="fixed"/>
                              <w:tblCellMar>
                                <w:left w:w="0" w:type="dxa"/>
                                <w:right w:w="0" w:type="dxa"/>
                              </w:tblCellMar>
                              <w:tblLook w:val="01E0" w:firstRow="1" w:lastRow="1" w:firstColumn="1" w:lastColumn="1" w:noHBand="0" w:noVBand="0"/>
                            </w:tblPr>
                            <w:tblGrid>
                              <w:gridCol w:w="4323"/>
                              <w:gridCol w:w="4392"/>
                            </w:tblGrid>
                            <w:tr w:rsidR="002E65FD">
                              <w:trPr>
                                <w:trHeight w:val="306"/>
                              </w:trPr>
                              <w:tc>
                                <w:tcPr>
                                  <w:tcW w:w="4323" w:type="dxa"/>
                                </w:tcPr>
                                <w:p w:rsidR="002E65FD" w:rsidRDefault="00DE502E">
                                  <w:pPr>
                                    <w:pStyle w:val="TableParagraph"/>
                                    <w:numPr>
                                      <w:ilvl w:val="0"/>
                                      <w:numId w:val="5"/>
                                    </w:numPr>
                                    <w:tabs>
                                      <w:tab w:val="left" w:pos="332"/>
                                    </w:tabs>
                                    <w:spacing w:line="246" w:lineRule="exact"/>
                                    <w:ind w:left="332" w:hanging="282"/>
                                    <w:rPr>
                                      <w:sz w:val="20"/>
                                    </w:rPr>
                                  </w:pPr>
                                  <w:r>
                                    <w:rPr>
                                      <w:sz w:val="20"/>
                                    </w:rPr>
                                    <w:t>Practising</w:t>
                                  </w:r>
                                  <w:r>
                                    <w:rPr>
                                      <w:spacing w:val="-7"/>
                                      <w:sz w:val="20"/>
                                    </w:rPr>
                                    <w:t xml:space="preserve"> </w:t>
                                  </w:r>
                                  <w:r>
                                    <w:rPr>
                                      <w:sz w:val="20"/>
                                    </w:rPr>
                                    <w:t>with</w:t>
                                  </w:r>
                                  <w:r>
                                    <w:rPr>
                                      <w:spacing w:val="-6"/>
                                      <w:sz w:val="20"/>
                                    </w:rPr>
                                    <w:t xml:space="preserve"> </w:t>
                                  </w:r>
                                  <w:r>
                                    <w:rPr>
                                      <w:sz w:val="20"/>
                                    </w:rPr>
                                    <w:t>a</w:t>
                                  </w:r>
                                  <w:r>
                                    <w:rPr>
                                      <w:spacing w:val="-7"/>
                                      <w:sz w:val="20"/>
                                    </w:rPr>
                                    <w:t xml:space="preserve"> </w:t>
                                  </w:r>
                                  <w:r>
                                    <w:rPr>
                                      <w:sz w:val="20"/>
                                    </w:rPr>
                                    <w:t>secondary</w:t>
                                  </w:r>
                                  <w:r>
                                    <w:rPr>
                                      <w:spacing w:val="-6"/>
                                      <w:sz w:val="20"/>
                                    </w:rPr>
                                    <w:t xml:space="preserve"> </w:t>
                                  </w:r>
                                  <w:r>
                                    <w:rPr>
                                      <w:sz w:val="20"/>
                                    </w:rPr>
                                    <w:t>school</w:t>
                                  </w:r>
                                  <w:r>
                                    <w:rPr>
                                      <w:spacing w:val="-7"/>
                                      <w:sz w:val="20"/>
                                    </w:rPr>
                                    <w:t xml:space="preserve"> </w:t>
                                  </w:r>
                                  <w:r>
                                    <w:rPr>
                                      <w:spacing w:val="-2"/>
                                      <w:sz w:val="20"/>
                                    </w:rPr>
                                    <w:t>timetable</w:t>
                                  </w:r>
                                </w:p>
                              </w:tc>
                              <w:tc>
                                <w:tcPr>
                                  <w:tcW w:w="4392" w:type="dxa"/>
                                </w:tcPr>
                                <w:p w:rsidR="002E65FD" w:rsidRDefault="00DE502E">
                                  <w:pPr>
                                    <w:pStyle w:val="TableParagraph"/>
                                    <w:numPr>
                                      <w:ilvl w:val="0"/>
                                      <w:numId w:val="4"/>
                                    </w:numPr>
                                    <w:tabs>
                                      <w:tab w:val="left" w:pos="687"/>
                                    </w:tabs>
                                    <w:spacing w:line="246" w:lineRule="exact"/>
                                    <w:ind w:left="687" w:hanging="282"/>
                                    <w:rPr>
                                      <w:sz w:val="20"/>
                                    </w:rPr>
                                  </w:pPr>
                                  <w:r>
                                    <w:rPr>
                                      <w:sz w:val="20"/>
                                    </w:rPr>
                                    <w:t>Learning</w:t>
                                  </w:r>
                                  <w:r>
                                    <w:rPr>
                                      <w:spacing w:val="-7"/>
                                      <w:sz w:val="20"/>
                                    </w:rPr>
                                    <w:t xml:space="preserve"> </w:t>
                                  </w:r>
                                  <w:r>
                                    <w:rPr>
                                      <w:sz w:val="20"/>
                                    </w:rPr>
                                    <w:t>how</w:t>
                                  </w:r>
                                  <w:r>
                                    <w:rPr>
                                      <w:spacing w:val="-7"/>
                                      <w:sz w:val="20"/>
                                    </w:rPr>
                                    <w:t xml:space="preserve"> </w:t>
                                  </w:r>
                                  <w:r>
                                    <w:rPr>
                                      <w:sz w:val="20"/>
                                    </w:rPr>
                                    <w:t>to</w:t>
                                  </w:r>
                                  <w:r>
                                    <w:rPr>
                                      <w:spacing w:val="-6"/>
                                      <w:sz w:val="20"/>
                                    </w:rPr>
                                    <w:t xml:space="preserve"> </w:t>
                                  </w:r>
                                  <w:r>
                                    <w:rPr>
                                      <w:sz w:val="20"/>
                                    </w:rPr>
                                    <w:t>get</w:t>
                                  </w:r>
                                  <w:r>
                                    <w:rPr>
                                      <w:spacing w:val="-5"/>
                                      <w:sz w:val="20"/>
                                    </w:rPr>
                                    <w:t xml:space="preserve"> </w:t>
                                  </w:r>
                                  <w:r>
                                    <w:rPr>
                                      <w:sz w:val="20"/>
                                    </w:rPr>
                                    <w:t>organised</w:t>
                                  </w:r>
                                  <w:r>
                                    <w:rPr>
                                      <w:spacing w:val="-8"/>
                                      <w:sz w:val="20"/>
                                    </w:rPr>
                                    <w:t xml:space="preserve"> </w:t>
                                  </w:r>
                                  <w:r>
                                    <w:rPr>
                                      <w:spacing w:val="-2"/>
                                      <w:sz w:val="20"/>
                                    </w:rPr>
                                    <w:t>independently</w:t>
                                  </w:r>
                                </w:p>
                              </w:tc>
                            </w:tr>
                            <w:tr w:rsidR="002E65FD">
                              <w:trPr>
                                <w:trHeight w:val="306"/>
                              </w:trPr>
                              <w:tc>
                                <w:tcPr>
                                  <w:tcW w:w="4323" w:type="dxa"/>
                                </w:tcPr>
                                <w:p w:rsidR="002E65FD" w:rsidRDefault="00DE502E">
                                  <w:pPr>
                                    <w:pStyle w:val="TableParagraph"/>
                                    <w:numPr>
                                      <w:ilvl w:val="0"/>
                                      <w:numId w:val="3"/>
                                    </w:numPr>
                                    <w:tabs>
                                      <w:tab w:val="left" w:pos="332"/>
                                    </w:tabs>
                                    <w:spacing w:before="60" w:line="227" w:lineRule="exact"/>
                                    <w:ind w:left="332" w:hanging="282"/>
                                    <w:rPr>
                                      <w:sz w:val="20"/>
                                    </w:rPr>
                                  </w:pPr>
                                  <w:r>
                                    <w:rPr>
                                      <w:sz w:val="20"/>
                                    </w:rPr>
                                    <w:t>Plugging</w:t>
                                  </w:r>
                                  <w:r>
                                    <w:rPr>
                                      <w:spacing w:val="-7"/>
                                      <w:sz w:val="20"/>
                                    </w:rPr>
                                    <w:t xml:space="preserve"> </w:t>
                                  </w:r>
                                  <w:r>
                                    <w:rPr>
                                      <w:sz w:val="20"/>
                                    </w:rPr>
                                    <w:t>any</w:t>
                                  </w:r>
                                  <w:r>
                                    <w:rPr>
                                      <w:spacing w:val="-4"/>
                                      <w:sz w:val="20"/>
                                    </w:rPr>
                                    <w:t xml:space="preserve"> </w:t>
                                  </w:r>
                                  <w:r>
                                    <w:rPr>
                                      <w:sz w:val="20"/>
                                    </w:rPr>
                                    <w:t>gaps</w:t>
                                  </w:r>
                                  <w:r>
                                    <w:rPr>
                                      <w:spacing w:val="-4"/>
                                      <w:sz w:val="20"/>
                                    </w:rPr>
                                    <w:t xml:space="preserve"> </w:t>
                                  </w:r>
                                  <w:r>
                                    <w:rPr>
                                      <w:sz w:val="20"/>
                                    </w:rPr>
                                    <w:t>in</w:t>
                                  </w:r>
                                  <w:r>
                                    <w:rPr>
                                      <w:spacing w:val="-5"/>
                                      <w:sz w:val="20"/>
                                    </w:rPr>
                                    <w:t xml:space="preserve"> </w:t>
                                  </w:r>
                                  <w:r>
                                    <w:rPr>
                                      <w:spacing w:val="-2"/>
                                      <w:sz w:val="20"/>
                                    </w:rPr>
                                    <w:t>knowledge</w:t>
                                  </w:r>
                                </w:p>
                              </w:tc>
                              <w:tc>
                                <w:tcPr>
                                  <w:tcW w:w="4392" w:type="dxa"/>
                                </w:tcPr>
                                <w:p w:rsidR="002E65FD" w:rsidRDefault="00DE502E">
                                  <w:pPr>
                                    <w:pStyle w:val="TableParagraph"/>
                                    <w:numPr>
                                      <w:ilvl w:val="0"/>
                                      <w:numId w:val="2"/>
                                    </w:numPr>
                                    <w:tabs>
                                      <w:tab w:val="left" w:pos="723"/>
                                    </w:tabs>
                                    <w:spacing w:before="60" w:line="227" w:lineRule="exact"/>
                                    <w:ind w:left="723" w:hanging="282"/>
                                    <w:rPr>
                                      <w:sz w:val="20"/>
                                    </w:rPr>
                                  </w:pPr>
                                  <w:r>
                                    <w:rPr>
                                      <w:sz w:val="20"/>
                                    </w:rPr>
                                    <w:t>Planning</w:t>
                                  </w:r>
                                  <w:r>
                                    <w:rPr>
                                      <w:spacing w:val="-7"/>
                                      <w:sz w:val="20"/>
                                    </w:rPr>
                                    <w:t xml:space="preserve"> </w:t>
                                  </w:r>
                                  <w:r>
                                    <w:rPr>
                                      <w:sz w:val="20"/>
                                    </w:rPr>
                                    <w:t>additional</w:t>
                                  </w:r>
                                  <w:r>
                                    <w:rPr>
                                      <w:spacing w:val="-6"/>
                                      <w:sz w:val="20"/>
                                    </w:rPr>
                                    <w:t xml:space="preserve"> </w:t>
                                  </w:r>
                                  <w:r>
                                    <w:rPr>
                                      <w:sz w:val="20"/>
                                    </w:rPr>
                                    <w:t>visits</w:t>
                                  </w:r>
                                  <w:r>
                                    <w:rPr>
                                      <w:spacing w:val="-5"/>
                                      <w:sz w:val="20"/>
                                    </w:rPr>
                                    <w:t xml:space="preserve"> </w:t>
                                  </w:r>
                                  <w:r>
                                    <w:rPr>
                                      <w:sz w:val="20"/>
                                    </w:rPr>
                                    <w:t>to</w:t>
                                  </w:r>
                                  <w:r>
                                    <w:rPr>
                                      <w:spacing w:val="-7"/>
                                      <w:sz w:val="20"/>
                                    </w:rPr>
                                    <w:t xml:space="preserve"> </w:t>
                                  </w:r>
                                  <w:r>
                                    <w:rPr>
                                      <w:sz w:val="20"/>
                                    </w:rPr>
                                    <w:t>the</w:t>
                                  </w:r>
                                  <w:r>
                                    <w:rPr>
                                      <w:spacing w:val="-5"/>
                                      <w:sz w:val="20"/>
                                    </w:rPr>
                                    <w:t xml:space="preserve"> </w:t>
                                  </w:r>
                                  <w:r>
                                    <w:rPr>
                                      <w:sz w:val="20"/>
                                    </w:rPr>
                                    <w:t>new</w:t>
                                  </w:r>
                                  <w:r>
                                    <w:rPr>
                                      <w:spacing w:val="-7"/>
                                      <w:sz w:val="20"/>
                                    </w:rPr>
                                    <w:t xml:space="preserve"> </w:t>
                                  </w:r>
                                  <w:r>
                                    <w:rPr>
                                      <w:spacing w:val="-2"/>
                                      <w:sz w:val="20"/>
                                    </w:rPr>
                                    <w:t>school</w:t>
                                  </w:r>
                                </w:p>
                              </w:tc>
                            </w:tr>
                          </w:tbl>
                          <w:p w:rsidR="002E65FD" w:rsidRDefault="002E65FD">
                            <w:pPr>
                              <w:pStyle w:val="BodyText"/>
                            </w:pPr>
                          </w:p>
                        </w:txbxContent>
                      </wps:txbx>
                      <wps:bodyPr wrap="square" lIns="0" tIns="0" rIns="0" bIns="0" rtlCol="0">
                        <a:noAutofit/>
                      </wps:bodyPr>
                    </wps:wsp>
                  </a:graphicData>
                </a:graphic>
              </wp:anchor>
            </w:drawing>
          </mc:Choice>
          <mc:Fallback>
            <w:pict>
              <v:shape id="Textbox 30" o:spid="_x0000_s1035" type="#_x0000_t202" style="position:absolute;left:0;text-align:left;margin-left:79.6pt;margin-top:54.85pt;width:441.75pt;height:30.6pt;z-index:157301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F25rQEAAEgDAAAOAAAAZHJzL2Uyb0RvYy54bWysU8Fu2zAMvQ/oPwi6N3JcNAiMOEXXYsOA&#10;YhvQ7gNkWYqNWaIqKrHz96OUOC2229CLTElPfO+R9OZusgM76IA9uJovFwVn2iloe7er+a+XL9dr&#10;zjBK18oBnK75USO/21592oy+0iV0MLQ6MErisBp9zbsYfSUEqk5biQvw2tGlgWBlpG3YiTbIkbLb&#10;QZRFsRIjhNYHUBqRTh9Pl3yb8xujVfxhDOrIhpqTtpjXkNcmrWK7kdUuSN/16ixD/ocKK3tHpJdU&#10;jzJKtg/9P6lsrwIgmLhQYAUY0yudPZCbZfGXm+dOep29UHHQX8qEH5dWfT/8DKxva35D5XHSUo9e&#10;9BQbmBidUHlGjxWhnj3h4vQZJmpztor+CdRvJIh4hzk9QEKnckwm2PQlo4weEsXxUnViYYoOb1fL&#10;oixvOVN0d7Ner8rMK95e+4DxqwbLUlDzQF3NCuThCWPil9UMOYs58SdZcWqm7K+czTTQHsnLSE2v&#10;Ob7uZdCcDd8cVTVNyByEOWjmIMThAfIcJUsO7vcRTJ8FJKZT3rMAalfWdR6tNA/v9xn19gNs/wAA&#10;AP//AwBQSwMEFAAGAAgAAAAhAF1AKnDeAAAADAEAAA8AAABkcnMvZG93bnJldi54bWxMj8FOwzAQ&#10;RO9I/IO1SNyoTQQtCXGqCsEJCZGGA0cn3iZR43WI3Tb8PdtTuc1oR7Nv8vXsBnHEKfSeNNwvFAik&#10;xtueWg1f1dvdE4gQDVkzeEINvxhgXVxf5Saz/kQlHrexFVxCITMauhjHTMrQdOhMWPgRiW87PzkT&#10;2U6ttJM5cbkbZKLUUjrTE3/ozIgvHTb77cFp2HxT+dr/fNSf5a7sqypV9L7ca317M2+eQUSc4yUM&#10;Z3xGh4KZan8gG8TA/jFNOMpCpSsQ54R6SFjVrFYqBVnk8v+I4g8AAP//AwBQSwECLQAUAAYACAAA&#10;ACEAtoM4kv4AAADhAQAAEwAAAAAAAAAAAAAAAAAAAAAAW0NvbnRlbnRfVHlwZXNdLnhtbFBLAQIt&#10;ABQABgAIAAAAIQA4/SH/1gAAAJQBAAALAAAAAAAAAAAAAAAAAC8BAABfcmVscy8ucmVsc1BLAQIt&#10;ABQABgAIAAAAIQBdiF25rQEAAEgDAAAOAAAAAAAAAAAAAAAAAC4CAABkcnMvZTJvRG9jLnhtbFBL&#10;AQItABQABgAIAAAAIQBdQCpw3gAAAAwBAAAPAAAAAAAAAAAAAAAAAAcEAABkcnMvZG93bnJldi54&#10;bWxQSwUGAAAAAAQABADzAAAAEgUAAAAA&#10;" filled="f" stroked="f">
                <v:textbox inset="0,0,0,0">
                  <w:txbxContent>
                    <w:tbl>
                      <w:tblPr>
                        <w:tblW w:w="0" w:type="auto"/>
                        <w:tblInd w:w="67" w:type="dxa"/>
                        <w:tblLayout w:type="fixed"/>
                        <w:tblCellMar>
                          <w:left w:w="0" w:type="dxa"/>
                          <w:right w:w="0" w:type="dxa"/>
                        </w:tblCellMar>
                        <w:tblLook w:val="01E0" w:firstRow="1" w:lastRow="1" w:firstColumn="1" w:lastColumn="1" w:noHBand="0" w:noVBand="0"/>
                      </w:tblPr>
                      <w:tblGrid>
                        <w:gridCol w:w="4323"/>
                        <w:gridCol w:w="4392"/>
                      </w:tblGrid>
                      <w:tr w:rsidR="002E65FD">
                        <w:trPr>
                          <w:trHeight w:val="306"/>
                        </w:trPr>
                        <w:tc>
                          <w:tcPr>
                            <w:tcW w:w="4323" w:type="dxa"/>
                          </w:tcPr>
                          <w:p w:rsidR="002E65FD" w:rsidRDefault="00DE502E">
                            <w:pPr>
                              <w:pStyle w:val="TableParagraph"/>
                              <w:numPr>
                                <w:ilvl w:val="0"/>
                                <w:numId w:val="5"/>
                              </w:numPr>
                              <w:tabs>
                                <w:tab w:val="left" w:pos="332"/>
                              </w:tabs>
                              <w:spacing w:line="246" w:lineRule="exact"/>
                              <w:ind w:left="332" w:hanging="282"/>
                              <w:rPr>
                                <w:sz w:val="20"/>
                              </w:rPr>
                            </w:pPr>
                            <w:r>
                              <w:rPr>
                                <w:sz w:val="20"/>
                              </w:rPr>
                              <w:t>Practising</w:t>
                            </w:r>
                            <w:r>
                              <w:rPr>
                                <w:spacing w:val="-7"/>
                                <w:sz w:val="20"/>
                              </w:rPr>
                              <w:t xml:space="preserve"> </w:t>
                            </w:r>
                            <w:r>
                              <w:rPr>
                                <w:sz w:val="20"/>
                              </w:rPr>
                              <w:t>with</w:t>
                            </w:r>
                            <w:r>
                              <w:rPr>
                                <w:spacing w:val="-6"/>
                                <w:sz w:val="20"/>
                              </w:rPr>
                              <w:t xml:space="preserve"> </w:t>
                            </w:r>
                            <w:r>
                              <w:rPr>
                                <w:sz w:val="20"/>
                              </w:rPr>
                              <w:t>a</w:t>
                            </w:r>
                            <w:r>
                              <w:rPr>
                                <w:spacing w:val="-7"/>
                                <w:sz w:val="20"/>
                              </w:rPr>
                              <w:t xml:space="preserve"> </w:t>
                            </w:r>
                            <w:r>
                              <w:rPr>
                                <w:sz w:val="20"/>
                              </w:rPr>
                              <w:t>secondary</w:t>
                            </w:r>
                            <w:r>
                              <w:rPr>
                                <w:spacing w:val="-6"/>
                                <w:sz w:val="20"/>
                              </w:rPr>
                              <w:t xml:space="preserve"> </w:t>
                            </w:r>
                            <w:r>
                              <w:rPr>
                                <w:sz w:val="20"/>
                              </w:rPr>
                              <w:t>school</w:t>
                            </w:r>
                            <w:r>
                              <w:rPr>
                                <w:spacing w:val="-7"/>
                                <w:sz w:val="20"/>
                              </w:rPr>
                              <w:t xml:space="preserve"> </w:t>
                            </w:r>
                            <w:r>
                              <w:rPr>
                                <w:spacing w:val="-2"/>
                                <w:sz w:val="20"/>
                              </w:rPr>
                              <w:t>timetable</w:t>
                            </w:r>
                          </w:p>
                        </w:tc>
                        <w:tc>
                          <w:tcPr>
                            <w:tcW w:w="4392" w:type="dxa"/>
                          </w:tcPr>
                          <w:p w:rsidR="002E65FD" w:rsidRDefault="00DE502E">
                            <w:pPr>
                              <w:pStyle w:val="TableParagraph"/>
                              <w:numPr>
                                <w:ilvl w:val="0"/>
                                <w:numId w:val="4"/>
                              </w:numPr>
                              <w:tabs>
                                <w:tab w:val="left" w:pos="687"/>
                              </w:tabs>
                              <w:spacing w:line="246" w:lineRule="exact"/>
                              <w:ind w:left="687" w:hanging="282"/>
                              <w:rPr>
                                <w:sz w:val="20"/>
                              </w:rPr>
                            </w:pPr>
                            <w:r>
                              <w:rPr>
                                <w:sz w:val="20"/>
                              </w:rPr>
                              <w:t>Learning</w:t>
                            </w:r>
                            <w:r>
                              <w:rPr>
                                <w:spacing w:val="-7"/>
                                <w:sz w:val="20"/>
                              </w:rPr>
                              <w:t xml:space="preserve"> </w:t>
                            </w:r>
                            <w:r>
                              <w:rPr>
                                <w:sz w:val="20"/>
                              </w:rPr>
                              <w:t>how</w:t>
                            </w:r>
                            <w:r>
                              <w:rPr>
                                <w:spacing w:val="-7"/>
                                <w:sz w:val="20"/>
                              </w:rPr>
                              <w:t xml:space="preserve"> </w:t>
                            </w:r>
                            <w:r>
                              <w:rPr>
                                <w:sz w:val="20"/>
                              </w:rPr>
                              <w:t>to</w:t>
                            </w:r>
                            <w:r>
                              <w:rPr>
                                <w:spacing w:val="-6"/>
                                <w:sz w:val="20"/>
                              </w:rPr>
                              <w:t xml:space="preserve"> </w:t>
                            </w:r>
                            <w:r>
                              <w:rPr>
                                <w:sz w:val="20"/>
                              </w:rPr>
                              <w:t>get</w:t>
                            </w:r>
                            <w:r>
                              <w:rPr>
                                <w:spacing w:val="-5"/>
                                <w:sz w:val="20"/>
                              </w:rPr>
                              <w:t xml:space="preserve"> </w:t>
                            </w:r>
                            <w:r>
                              <w:rPr>
                                <w:sz w:val="20"/>
                              </w:rPr>
                              <w:t>organised</w:t>
                            </w:r>
                            <w:r>
                              <w:rPr>
                                <w:spacing w:val="-8"/>
                                <w:sz w:val="20"/>
                              </w:rPr>
                              <w:t xml:space="preserve"> </w:t>
                            </w:r>
                            <w:r>
                              <w:rPr>
                                <w:spacing w:val="-2"/>
                                <w:sz w:val="20"/>
                              </w:rPr>
                              <w:t>independently</w:t>
                            </w:r>
                          </w:p>
                        </w:tc>
                      </w:tr>
                      <w:tr w:rsidR="002E65FD">
                        <w:trPr>
                          <w:trHeight w:val="306"/>
                        </w:trPr>
                        <w:tc>
                          <w:tcPr>
                            <w:tcW w:w="4323" w:type="dxa"/>
                          </w:tcPr>
                          <w:p w:rsidR="002E65FD" w:rsidRDefault="00DE502E">
                            <w:pPr>
                              <w:pStyle w:val="TableParagraph"/>
                              <w:numPr>
                                <w:ilvl w:val="0"/>
                                <w:numId w:val="3"/>
                              </w:numPr>
                              <w:tabs>
                                <w:tab w:val="left" w:pos="332"/>
                              </w:tabs>
                              <w:spacing w:before="60" w:line="227" w:lineRule="exact"/>
                              <w:ind w:left="332" w:hanging="282"/>
                              <w:rPr>
                                <w:sz w:val="20"/>
                              </w:rPr>
                            </w:pPr>
                            <w:r>
                              <w:rPr>
                                <w:sz w:val="20"/>
                              </w:rPr>
                              <w:t>Plugging</w:t>
                            </w:r>
                            <w:r>
                              <w:rPr>
                                <w:spacing w:val="-7"/>
                                <w:sz w:val="20"/>
                              </w:rPr>
                              <w:t xml:space="preserve"> </w:t>
                            </w:r>
                            <w:r>
                              <w:rPr>
                                <w:sz w:val="20"/>
                              </w:rPr>
                              <w:t>any</w:t>
                            </w:r>
                            <w:r>
                              <w:rPr>
                                <w:spacing w:val="-4"/>
                                <w:sz w:val="20"/>
                              </w:rPr>
                              <w:t xml:space="preserve"> </w:t>
                            </w:r>
                            <w:r>
                              <w:rPr>
                                <w:sz w:val="20"/>
                              </w:rPr>
                              <w:t>gaps</w:t>
                            </w:r>
                            <w:r>
                              <w:rPr>
                                <w:spacing w:val="-4"/>
                                <w:sz w:val="20"/>
                              </w:rPr>
                              <w:t xml:space="preserve"> </w:t>
                            </w:r>
                            <w:r>
                              <w:rPr>
                                <w:sz w:val="20"/>
                              </w:rPr>
                              <w:t>in</w:t>
                            </w:r>
                            <w:r>
                              <w:rPr>
                                <w:spacing w:val="-5"/>
                                <w:sz w:val="20"/>
                              </w:rPr>
                              <w:t xml:space="preserve"> </w:t>
                            </w:r>
                            <w:r>
                              <w:rPr>
                                <w:spacing w:val="-2"/>
                                <w:sz w:val="20"/>
                              </w:rPr>
                              <w:t>knowledge</w:t>
                            </w:r>
                          </w:p>
                        </w:tc>
                        <w:tc>
                          <w:tcPr>
                            <w:tcW w:w="4392" w:type="dxa"/>
                          </w:tcPr>
                          <w:p w:rsidR="002E65FD" w:rsidRDefault="00DE502E">
                            <w:pPr>
                              <w:pStyle w:val="TableParagraph"/>
                              <w:numPr>
                                <w:ilvl w:val="0"/>
                                <w:numId w:val="2"/>
                              </w:numPr>
                              <w:tabs>
                                <w:tab w:val="left" w:pos="723"/>
                              </w:tabs>
                              <w:spacing w:before="60" w:line="227" w:lineRule="exact"/>
                              <w:ind w:left="723" w:hanging="282"/>
                              <w:rPr>
                                <w:sz w:val="20"/>
                              </w:rPr>
                            </w:pPr>
                            <w:r>
                              <w:rPr>
                                <w:sz w:val="20"/>
                              </w:rPr>
                              <w:t>Planning</w:t>
                            </w:r>
                            <w:r>
                              <w:rPr>
                                <w:spacing w:val="-7"/>
                                <w:sz w:val="20"/>
                              </w:rPr>
                              <w:t xml:space="preserve"> </w:t>
                            </w:r>
                            <w:r>
                              <w:rPr>
                                <w:sz w:val="20"/>
                              </w:rPr>
                              <w:t>additional</w:t>
                            </w:r>
                            <w:r>
                              <w:rPr>
                                <w:spacing w:val="-6"/>
                                <w:sz w:val="20"/>
                              </w:rPr>
                              <w:t xml:space="preserve"> </w:t>
                            </w:r>
                            <w:r>
                              <w:rPr>
                                <w:sz w:val="20"/>
                              </w:rPr>
                              <w:t>visits</w:t>
                            </w:r>
                            <w:r>
                              <w:rPr>
                                <w:spacing w:val="-5"/>
                                <w:sz w:val="20"/>
                              </w:rPr>
                              <w:t xml:space="preserve"> </w:t>
                            </w:r>
                            <w:r>
                              <w:rPr>
                                <w:sz w:val="20"/>
                              </w:rPr>
                              <w:t>to</w:t>
                            </w:r>
                            <w:r>
                              <w:rPr>
                                <w:spacing w:val="-7"/>
                                <w:sz w:val="20"/>
                              </w:rPr>
                              <w:t xml:space="preserve"> </w:t>
                            </w:r>
                            <w:r>
                              <w:rPr>
                                <w:sz w:val="20"/>
                              </w:rPr>
                              <w:t>the</w:t>
                            </w:r>
                            <w:r>
                              <w:rPr>
                                <w:spacing w:val="-5"/>
                                <w:sz w:val="20"/>
                              </w:rPr>
                              <w:t xml:space="preserve"> </w:t>
                            </w:r>
                            <w:r>
                              <w:rPr>
                                <w:sz w:val="20"/>
                              </w:rPr>
                              <w:t>new</w:t>
                            </w:r>
                            <w:r>
                              <w:rPr>
                                <w:spacing w:val="-7"/>
                                <w:sz w:val="20"/>
                              </w:rPr>
                              <w:t xml:space="preserve"> </w:t>
                            </w:r>
                            <w:r>
                              <w:rPr>
                                <w:spacing w:val="-2"/>
                                <w:sz w:val="20"/>
                              </w:rPr>
                              <w:t>school</w:t>
                            </w:r>
                          </w:p>
                        </w:tc>
                      </w:tr>
                    </w:tbl>
                    <w:p w:rsidR="002E65FD" w:rsidRDefault="002E65FD">
                      <w:pPr>
                        <w:pStyle w:val="BodyText"/>
                      </w:pPr>
                    </w:p>
                  </w:txbxContent>
                </v:textbox>
                <w10:wrap anchorx="page"/>
              </v:shape>
            </w:pict>
          </mc:Fallback>
        </mc:AlternateContent>
      </w:r>
      <w:r>
        <w:t>They</w:t>
      </w:r>
      <w:r>
        <w:rPr>
          <w:spacing w:val="-3"/>
        </w:rPr>
        <w:t xml:space="preserve"> </w:t>
      </w:r>
      <w:r>
        <w:t>will</w:t>
      </w:r>
      <w:r>
        <w:rPr>
          <w:spacing w:val="-3"/>
        </w:rPr>
        <w:t xml:space="preserve"> </w:t>
      </w:r>
      <w:r>
        <w:t>discuss</w:t>
      </w:r>
      <w:r>
        <w:rPr>
          <w:spacing w:val="-3"/>
        </w:rPr>
        <w:t xml:space="preserve"> </w:t>
      </w:r>
      <w:r>
        <w:t>the</w:t>
      </w:r>
      <w:r>
        <w:rPr>
          <w:spacing w:val="-3"/>
        </w:rPr>
        <w:t xml:space="preserve"> </w:t>
      </w:r>
      <w:r>
        <w:t>needs</w:t>
      </w:r>
      <w:r>
        <w:rPr>
          <w:spacing w:val="-3"/>
        </w:rPr>
        <w:t xml:space="preserve"> </w:t>
      </w:r>
      <w:r>
        <w:t>of</w:t>
      </w:r>
      <w:r>
        <w:rPr>
          <w:spacing w:val="-3"/>
        </w:rPr>
        <w:t xml:space="preserve"> </w:t>
      </w:r>
      <w:r>
        <w:t>all</w:t>
      </w:r>
      <w:r>
        <w:rPr>
          <w:spacing w:val="-3"/>
        </w:rPr>
        <w:t xml:space="preserve"> </w:t>
      </w:r>
      <w:r>
        <w:t>the children</w:t>
      </w:r>
      <w:r>
        <w:rPr>
          <w:spacing w:val="-2"/>
        </w:rPr>
        <w:t xml:space="preserve"> </w:t>
      </w:r>
      <w:r>
        <w:t>who</w:t>
      </w:r>
      <w:r>
        <w:rPr>
          <w:spacing w:val="-3"/>
        </w:rPr>
        <w:t xml:space="preserve"> </w:t>
      </w:r>
      <w:r>
        <w:t>are</w:t>
      </w:r>
      <w:r>
        <w:rPr>
          <w:spacing w:val="-3"/>
        </w:rPr>
        <w:t xml:space="preserve"> </w:t>
      </w:r>
      <w:r>
        <w:t>receiving</w:t>
      </w:r>
      <w:r>
        <w:rPr>
          <w:spacing w:val="-5"/>
        </w:rPr>
        <w:t xml:space="preserve"> </w:t>
      </w:r>
      <w:r>
        <w:t>SEN</w:t>
      </w:r>
      <w:r>
        <w:rPr>
          <w:spacing w:val="-3"/>
        </w:rPr>
        <w:t xml:space="preserve"> </w:t>
      </w:r>
      <w:r>
        <w:t>support. Pupils will be prepared for the transition by:</w:t>
      </w:r>
    </w:p>
    <w:p w:rsidR="002E65FD" w:rsidRDefault="002E65FD">
      <w:pPr>
        <w:pStyle w:val="BodyText"/>
      </w:pPr>
    </w:p>
    <w:p w:rsidR="002E65FD" w:rsidRDefault="002E65FD">
      <w:pPr>
        <w:pStyle w:val="BodyText"/>
      </w:pPr>
    </w:p>
    <w:p w:rsidR="002E65FD" w:rsidRDefault="002E65FD">
      <w:pPr>
        <w:pStyle w:val="BodyText"/>
        <w:spacing w:before="110"/>
      </w:pPr>
    </w:p>
    <w:p w:rsidR="002E65FD" w:rsidRDefault="00DE502E">
      <w:pPr>
        <w:pStyle w:val="Heading1"/>
        <w:numPr>
          <w:ilvl w:val="0"/>
          <w:numId w:val="30"/>
        </w:numPr>
        <w:tabs>
          <w:tab w:val="left" w:pos="730"/>
          <w:tab w:val="left" w:pos="818"/>
        </w:tabs>
        <w:spacing w:line="276" w:lineRule="auto"/>
        <w:ind w:left="818" w:right="458" w:hanging="567"/>
        <w:jc w:val="left"/>
        <w:rPr>
          <w:color w:val="990033"/>
        </w:rPr>
      </w:pPr>
      <w:bookmarkStart w:id="16" w:name="_bookmark15"/>
      <w:bookmarkEnd w:id="16"/>
      <w:r>
        <w:rPr>
          <w:color w:val="990033"/>
        </w:rPr>
        <w:t>What</w:t>
      </w:r>
      <w:r>
        <w:rPr>
          <w:color w:val="990033"/>
          <w:spacing w:val="-3"/>
        </w:rPr>
        <w:t xml:space="preserve"> </w:t>
      </w:r>
      <w:r>
        <w:rPr>
          <w:color w:val="990033"/>
        </w:rPr>
        <w:t>support</w:t>
      </w:r>
      <w:r>
        <w:rPr>
          <w:color w:val="990033"/>
          <w:spacing w:val="-3"/>
        </w:rPr>
        <w:t xml:space="preserve"> </w:t>
      </w:r>
      <w:r>
        <w:rPr>
          <w:color w:val="990033"/>
        </w:rPr>
        <w:t>is</w:t>
      </w:r>
      <w:r>
        <w:rPr>
          <w:color w:val="990033"/>
          <w:spacing w:val="-3"/>
        </w:rPr>
        <w:t xml:space="preserve"> </w:t>
      </w:r>
      <w:r>
        <w:rPr>
          <w:color w:val="990033"/>
        </w:rPr>
        <w:t>in</w:t>
      </w:r>
      <w:r>
        <w:rPr>
          <w:color w:val="990033"/>
          <w:spacing w:val="-3"/>
        </w:rPr>
        <w:t xml:space="preserve"> </w:t>
      </w:r>
      <w:r>
        <w:rPr>
          <w:color w:val="990033"/>
        </w:rPr>
        <w:t>place</w:t>
      </w:r>
      <w:r>
        <w:rPr>
          <w:color w:val="990033"/>
          <w:spacing w:val="-5"/>
        </w:rPr>
        <w:t xml:space="preserve"> </w:t>
      </w:r>
      <w:r>
        <w:rPr>
          <w:color w:val="990033"/>
        </w:rPr>
        <w:t>for</w:t>
      </w:r>
      <w:r>
        <w:rPr>
          <w:color w:val="990033"/>
          <w:spacing w:val="-5"/>
        </w:rPr>
        <w:t xml:space="preserve"> </w:t>
      </w:r>
      <w:r>
        <w:rPr>
          <w:color w:val="990033"/>
        </w:rPr>
        <w:t>looked-after</w:t>
      </w:r>
      <w:r>
        <w:rPr>
          <w:color w:val="990033"/>
          <w:spacing w:val="-4"/>
        </w:rPr>
        <w:t xml:space="preserve"> </w:t>
      </w:r>
      <w:r>
        <w:rPr>
          <w:color w:val="990033"/>
        </w:rPr>
        <w:t>and</w:t>
      </w:r>
      <w:r>
        <w:rPr>
          <w:color w:val="990033"/>
          <w:spacing w:val="-3"/>
        </w:rPr>
        <w:t xml:space="preserve"> </w:t>
      </w:r>
      <w:r>
        <w:rPr>
          <w:color w:val="990033"/>
        </w:rPr>
        <w:t>previously</w:t>
      </w:r>
      <w:r>
        <w:rPr>
          <w:color w:val="990033"/>
          <w:spacing w:val="-6"/>
        </w:rPr>
        <w:t xml:space="preserve"> </w:t>
      </w:r>
      <w:r>
        <w:rPr>
          <w:color w:val="990033"/>
        </w:rPr>
        <w:t>looked-after</w:t>
      </w:r>
      <w:r>
        <w:rPr>
          <w:color w:val="990033"/>
          <w:spacing w:val="-4"/>
        </w:rPr>
        <w:t xml:space="preserve"> </w:t>
      </w:r>
      <w:r>
        <w:rPr>
          <w:color w:val="990033"/>
        </w:rPr>
        <w:t>children with SEN?</w:t>
      </w:r>
    </w:p>
    <w:p w:rsidR="002E65FD" w:rsidRDefault="00DE502E">
      <w:pPr>
        <w:pStyle w:val="BodyText"/>
        <w:spacing w:before="1" w:line="360" w:lineRule="auto"/>
        <w:ind w:left="818" w:right="923"/>
      </w:pPr>
      <w:proofErr w:type="spellStart"/>
      <w:r>
        <w:t>Mr</w:t>
      </w:r>
      <w:proofErr w:type="spellEnd"/>
      <w:r>
        <w:t xml:space="preserve"> </w:t>
      </w:r>
      <w:r w:rsidR="00EE33CA">
        <w:t>Juttla</w:t>
      </w:r>
      <w:r>
        <w:t xml:space="preserve">, </w:t>
      </w:r>
      <w:r w:rsidR="00B001EF">
        <w:t>SENDCo</w:t>
      </w:r>
      <w:r>
        <w:t>, will ensure that all teachers understand how a looked-after or previously looked-after</w:t>
      </w:r>
      <w:r>
        <w:rPr>
          <w:spacing w:val="-4"/>
        </w:rPr>
        <w:t xml:space="preserve"> </w:t>
      </w:r>
      <w:r>
        <w:t>pupil’s</w:t>
      </w:r>
      <w:r>
        <w:rPr>
          <w:spacing w:val="-2"/>
        </w:rPr>
        <w:t xml:space="preserve"> </w:t>
      </w:r>
      <w:r>
        <w:t>circumstances</w:t>
      </w:r>
      <w:r>
        <w:rPr>
          <w:spacing w:val="-2"/>
        </w:rPr>
        <w:t xml:space="preserve"> </w:t>
      </w:r>
      <w:r>
        <w:t>and</w:t>
      </w:r>
      <w:r>
        <w:rPr>
          <w:spacing w:val="-2"/>
        </w:rPr>
        <w:t xml:space="preserve"> </w:t>
      </w:r>
      <w:r>
        <w:t>their</w:t>
      </w:r>
      <w:r>
        <w:rPr>
          <w:spacing w:val="-4"/>
        </w:rPr>
        <w:t xml:space="preserve"> </w:t>
      </w:r>
      <w:r>
        <w:t>SEN</w:t>
      </w:r>
      <w:r>
        <w:rPr>
          <w:spacing w:val="-4"/>
        </w:rPr>
        <w:t xml:space="preserve"> </w:t>
      </w:r>
      <w:r>
        <w:t>might</w:t>
      </w:r>
      <w:r>
        <w:rPr>
          <w:spacing w:val="-2"/>
        </w:rPr>
        <w:t xml:space="preserve"> </w:t>
      </w:r>
      <w:r>
        <w:t>interact,</w:t>
      </w:r>
      <w:r>
        <w:rPr>
          <w:spacing w:val="-2"/>
        </w:rPr>
        <w:t xml:space="preserve"> </w:t>
      </w:r>
      <w:r>
        <w:t>and</w:t>
      </w:r>
      <w:r>
        <w:rPr>
          <w:spacing w:val="-2"/>
        </w:rPr>
        <w:t xml:space="preserve"> </w:t>
      </w:r>
      <w:r>
        <w:t>what</w:t>
      </w:r>
      <w:r>
        <w:rPr>
          <w:spacing w:val="-5"/>
        </w:rPr>
        <w:t xml:space="preserve"> </w:t>
      </w:r>
      <w:r>
        <w:t>the</w:t>
      </w:r>
      <w:r>
        <w:rPr>
          <w:spacing w:val="-2"/>
        </w:rPr>
        <w:t xml:space="preserve"> </w:t>
      </w:r>
      <w:r>
        <w:t>implications</w:t>
      </w:r>
      <w:r>
        <w:rPr>
          <w:spacing w:val="-2"/>
        </w:rPr>
        <w:t xml:space="preserve"> </w:t>
      </w:r>
      <w:r>
        <w:t>are</w:t>
      </w:r>
      <w:r>
        <w:rPr>
          <w:spacing w:val="-4"/>
        </w:rPr>
        <w:t xml:space="preserve"> </w:t>
      </w:r>
      <w:r>
        <w:t>for teaching and learning.</w:t>
      </w:r>
    </w:p>
    <w:p w:rsidR="002E65FD" w:rsidRDefault="00DE502E">
      <w:pPr>
        <w:pStyle w:val="BodyText"/>
        <w:spacing w:before="118" w:line="360" w:lineRule="auto"/>
        <w:ind w:left="818" w:right="644"/>
      </w:pPr>
      <w:r>
        <w:t>Children</w:t>
      </w:r>
      <w:r>
        <w:rPr>
          <w:spacing w:val="-2"/>
        </w:rPr>
        <w:t xml:space="preserve"> </w:t>
      </w:r>
      <w:r>
        <w:t>who</w:t>
      </w:r>
      <w:r>
        <w:rPr>
          <w:spacing w:val="-2"/>
        </w:rPr>
        <w:t xml:space="preserve"> </w:t>
      </w:r>
      <w:r>
        <w:t>are</w:t>
      </w:r>
      <w:r>
        <w:rPr>
          <w:spacing w:val="-5"/>
        </w:rPr>
        <w:t xml:space="preserve"> </w:t>
      </w:r>
      <w:r>
        <w:t>looked-after</w:t>
      </w:r>
      <w:r>
        <w:rPr>
          <w:spacing w:val="-1"/>
        </w:rPr>
        <w:t xml:space="preserve"> </w:t>
      </w:r>
      <w:r>
        <w:t>or</w:t>
      </w:r>
      <w:r>
        <w:rPr>
          <w:spacing w:val="-2"/>
        </w:rPr>
        <w:t xml:space="preserve"> </w:t>
      </w:r>
      <w:r>
        <w:t>previously</w:t>
      </w:r>
      <w:r>
        <w:rPr>
          <w:spacing w:val="-4"/>
        </w:rPr>
        <w:t xml:space="preserve"> </w:t>
      </w:r>
      <w:r>
        <w:t>looked-after</w:t>
      </w:r>
      <w:r>
        <w:rPr>
          <w:spacing w:val="-1"/>
        </w:rPr>
        <w:t xml:space="preserve"> </w:t>
      </w:r>
      <w:r>
        <w:t>will</w:t>
      </w:r>
      <w:r>
        <w:rPr>
          <w:spacing w:val="-2"/>
        </w:rPr>
        <w:t xml:space="preserve"> </w:t>
      </w:r>
      <w:r>
        <w:t>be</w:t>
      </w:r>
      <w:r>
        <w:rPr>
          <w:spacing w:val="-2"/>
        </w:rPr>
        <w:t xml:space="preserve"> </w:t>
      </w:r>
      <w:r>
        <w:t>supported</w:t>
      </w:r>
      <w:r>
        <w:rPr>
          <w:spacing w:val="-5"/>
        </w:rPr>
        <w:t xml:space="preserve"> </w:t>
      </w:r>
      <w:r>
        <w:t>much</w:t>
      </w:r>
      <w:r>
        <w:rPr>
          <w:spacing w:val="-2"/>
        </w:rPr>
        <w:t xml:space="preserve"> </w:t>
      </w:r>
      <w:r>
        <w:t>in</w:t>
      </w:r>
      <w:r>
        <w:rPr>
          <w:spacing w:val="-2"/>
        </w:rPr>
        <w:t xml:space="preserve"> </w:t>
      </w:r>
      <w:r>
        <w:t>the</w:t>
      </w:r>
      <w:r>
        <w:rPr>
          <w:spacing w:val="-2"/>
        </w:rPr>
        <w:t xml:space="preserve"> </w:t>
      </w:r>
      <w:r>
        <w:t>same</w:t>
      </w:r>
      <w:r>
        <w:rPr>
          <w:spacing w:val="-2"/>
        </w:rPr>
        <w:t xml:space="preserve"> </w:t>
      </w:r>
      <w:r>
        <w:t>way</w:t>
      </w:r>
      <w:r>
        <w:rPr>
          <w:spacing w:val="-4"/>
        </w:rPr>
        <w:t xml:space="preserve"> </w:t>
      </w:r>
      <w:r>
        <w:t>as any other child who has SEND. However, looked-after pupils will also have a personal education plan (PEP).</w:t>
      </w:r>
    </w:p>
    <w:p w:rsidR="002E65FD" w:rsidRDefault="00DE502E">
      <w:pPr>
        <w:pStyle w:val="BodyText"/>
        <w:spacing w:before="122" w:line="360" w:lineRule="auto"/>
        <w:ind w:left="818" w:right="329"/>
      </w:pPr>
      <w:r>
        <w:t>We</w:t>
      </w:r>
      <w:r>
        <w:rPr>
          <w:spacing w:val="-2"/>
        </w:rPr>
        <w:t xml:space="preserve"> </w:t>
      </w:r>
      <w:r>
        <w:t>will</w:t>
      </w:r>
      <w:r>
        <w:rPr>
          <w:spacing w:val="-4"/>
        </w:rPr>
        <w:t xml:space="preserve"> </w:t>
      </w:r>
      <w:r>
        <w:t>make</w:t>
      </w:r>
      <w:r>
        <w:rPr>
          <w:spacing w:val="-2"/>
        </w:rPr>
        <w:t xml:space="preserve"> </w:t>
      </w:r>
      <w:r>
        <w:t>sure</w:t>
      </w:r>
      <w:r>
        <w:rPr>
          <w:spacing w:val="-2"/>
        </w:rPr>
        <w:t xml:space="preserve"> </w:t>
      </w:r>
      <w:r>
        <w:t>that</w:t>
      </w:r>
      <w:r>
        <w:rPr>
          <w:spacing w:val="-2"/>
        </w:rPr>
        <w:t xml:space="preserve"> </w:t>
      </w:r>
      <w:r>
        <w:t>the</w:t>
      </w:r>
      <w:r>
        <w:rPr>
          <w:spacing w:val="-1"/>
        </w:rPr>
        <w:t xml:space="preserve"> </w:t>
      </w:r>
      <w:r>
        <w:t>PEP</w:t>
      </w:r>
      <w:r>
        <w:rPr>
          <w:spacing w:val="-2"/>
        </w:rPr>
        <w:t xml:space="preserve"> </w:t>
      </w:r>
      <w:r>
        <w:t>and</w:t>
      </w:r>
      <w:r>
        <w:rPr>
          <w:spacing w:val="-2"/>
        </w:rPr>
        <w:t xml:space="preserve"> </w:t>
      </w:r>
      <w:r>
        <w:t>any</w:t>
      </w:r>
      <w:r>
        <w:rPr>
          <w:spacing w:val="-3"/>
        </w:rPr>
        <w:t xml:space="preserve"> </w:t>
      </w:r>
      <w:r>
        <w:t>SEN</w:t>
      </w:r>
      <w:r>
        <w:rPr>
          <w:spacing w:val="-2"/>
        </w:rPr>
        <w:t xml:space="preserve"> </w:t>
      </w:r>
      <w:r>
        <w:t>support</w:t>
      </w:r>
      <w:r>
        <w:rPr>
          <w:spacing w:val="-2"/>
        </w:rPr>
        <w:t xml:space="preserve"> </w:t>
      </w:r>
      <w:r>
        <w:t>plans</w:t>
      </w:r>
      <w:r>
        <w:rPr>
          <w:spacing w:val="-2"/>
        </w:rPr>
        <w:t xml:space="preserve"> </w:t>
      </w:r>
      <w:r>
        <w:t>or</w:t>
      </w:r>
      <w:r>
        <w:rPr>
          <w:spacing w:val="-2"/>
        </w:rPr>
        <w:t xml:space="preserve"> </w:t>
      </w:r>
      <w:r>
        <w:t>EHC</w:t>
      </w:r>
      <w:r>
        <w:rPr>
          <w:spacing w:val="-2"/>
        </w:rPr>
        <w:t xml:space="preserve"> </w:t>
      </w:r>
      <w:r>
        <w:t>plans</w:t>
      </w:r>
      <w:r>
        <w:rPr>
          <w:spacing w:val="-5"/>
        </w:rPr>
        <w:t xml:space="preserve"> </w:t>
      </w:r>
      <w:r>
        <w:t>are</w:t>
      </w:r>
      <w:r>
        <w:rPr>
          <w:spacing w:val="-2"/>
        </w:rPr>
        <w:t xml:space="preserve"> </w:t>
      </w:r>
      <w:r>
        <w:t>consistent</w:t>
      </w:r>
      <w:r>
        <w:rPr>
          <w:spacing w:val="-2"/>
        </w:rPr>
        <w:t xml:space="preserve"> </w:t>
      </w:r>
      <w:r>
        <w:t>and complement one another.</w:t>
      </w:r>
    </w:p>
    <w:p w:rsidR="002E65FD" w:rsidRDefault="002E65FD">
      <w:pPr>
        <w:spacing w:line="360" w:lineRule="auto"/>
        <w:sectPr w:rsidR="002E65FD">
          <w:pgSz w:w="11900" w:h="16850"/>
          <w:pgMar w:top="1260" w:right="100" w:bottom="880" w:left="600" w:header="0" w:footer="684" w:gutter="0"/>
          <w:cols w:space="720"/>
        </w:sectPr>
      </w:pPr>
    </w:p>
    <w:p w:rsidR="002E65FD" w:rsidRDefault="00DE502E">
      <w:pPr>
        <w:pStyle w:val="Heading1"/>
        <w:numPr>
          <w:ilvl w:val="0"/>
          <w:numId w:val="30"/>
        </w:numPr>
        <w:tabs>
          <w:tab w:val="left" w:pos="731"/>
        </w:tabs>
        <w:spacing w:before="75"/>
        <w:ind w:left="731" w:hanging="479"/>
        <w:jc w:val="left"/>
        <w:rPr>
          <w:color w:val="990033"/>
        </w:rPr>
      </w:pPr>
      <w:bookmarkStart w:id="17" w:name="_bookmark16"/>
      <w:bookmarkEnd w:id="17"/>
      <w:r>
        <w:rPr>
          <w:color w:val="990033"/>
        </w:rPr>
        <w:lastRenderedPageBreak/>
        <w:t>What</w:t>
      </w:r>
      <w:r>
        <w:rPr>
          <w:color w:val="990033"/>
          <w:spacing w:val="-4"/>
        </w:rPr>
        <w:t xml:space="preserve"> </w:t>
      </w:r>
      <w:r>
        <w:rPr>
          <w:color w:val="990033"/>
        </w:rPr>
        <w:t>should</w:t>
      </w:r>
      <w:r>
        <w:rPr>
          <w:color w:val="990033"/>
          <w:spacing w:val="-2"/>
        </w:rPr>
        <w:t xml:space="preserve"> </w:t>
      </w:r>
      <w:r>
        <w:rPr>
          <w:color w:val="990033"/>
        </w:rPr>
        <w:t>I</w:t>
      </w:r>
      <w:r>
        <w:rPr>
          <w:color w:val="990033"/>
          <w:spacing w:val="-1"/>
        </w:rPr>
        <w:t xml:space="preserve"> </w:t>
      </w:r>
      <w:r>
        <w:rPr>
          <w:color w:val="990033"/>
        </w:rPr>
        <w:t>do</w:t>
      </w:r>
      <w:r>
        <w:rPr>
          <w:color w:val="990033"/>
          <w:spacing w:val="-3"/>
        </w:rPr>
        <w:t xml:space="preserve"> </w:t>
      </w:r>
      <w:r>
        <w:rPr>
          <w:color w:val="990033"/>
        </w:rPr>
        <w:t>if</w:t>
      </w:r>
      <w:r>
        <w:rPr>
          <w:color w:val="990033"/>
          <w:spacing w:val="-2"/>
        </w:rPr>
        <w:t xml:space="preserve"> </w:t>
      </w:r>
      <w:r>
        <w:rPr>
          <w:color w:val="990033"/>
        </w:rPr>
        <w:t>I</w:t>
      </w:r>
      <w:r>
        <w:rPr>
          <w:color w:val="990033"/>
          <w:spacing w:val="-1"/>
        </w:rPr>
        <w:t xml:space="preserve"> </w:t>
      </w:r>
      <w:r>
        <w:rPr>
          <w:color w:val="990033"/>
        </w:rPr>
        <w:t>have</w:t>
      </w:r>
      <w:r>
        <w:rPr>
          <w:color w:val="990033"/>
          <w:spacing w:val="-5"/>
        </w:rPr>
        <w:t xml:space="preserve"> </w:t>
      </w:r>
      <w:r>
        <w:rPr>
          <w:color w:val="990033"/>
        </w:rPr>
        <w:t>a</w:t>
      </w:r>
      <w:r>
        <w:rPr>
          <w:color w:val="990033"/>
          <w:spacing w:val="-3"/>
        </w:rPr>
        <w:t xml:space="preserve"> </w:t>
      </w:r>
      <w:r>
        <w:rPr>
          <w:color w:val="990033"/>
        </w:rPr>
        <w:t>complaint</w:t>
      </w:r>
      <w:r>
        <w:rPr>
          <w:color w:val="990033"/>
          <w:spacing w:val="-1"/>
        </w:rPr>
        <w:t xml:space="preserve"> </w:t>
      </w:r>
      <w:r>
        <w:rPr>
          <w:color w:val="990033"/>
        </w:rPr>
        <w:t>about</w:t>
      </w:r>
      <w:r>
        <w:rPr>
          <w:color w:val="990033"/>
          <w:spacing w:val="-2"/>
        </w:rPr>
        <w:t xml:space="preserve"> </w:t>
      </w:r>
      <w:r>
        <w:rPr>
          <w:color w:val="990033"/>
        </w:rPr>
        <w:t>my</w:t>
      </w:r>
      <w:r>
        <w:rPr>
          <w:color w:val="990033"/>
          <w:spacing w:val="-6"/>
        </w:rPr>
        <w:t xml:space="preserve"> </w:t>
      </w:r>
      <w:r>
        <w:rPr>
          <w:color w:val="990033"/>
        </w:rPr>
        <w:t>child’s</w:t>
      </w:r>
      <w:r>
        <w:rPr>
          <w:color w:val="990033"/>
          <w:spacing w:val="-2"/>
        </w:rPr>
        <w:t xml:space="preserve"> </w:t>
      </w:r>
      <w:r>
        <w:rPr>
          <w:color w:val="990033"/>
        </w:rPr>
        <w:t>SEN</w:t>
      </w:r>
      <w:r>
        <w:rPr>
          <w:color w:val="990033"/>
          <w:spacing w:val="-2"/>
        </w:rPr>
        <w:t xml:space="preserve"> support?</w:t>
      </w:r>
    </w:p>
    <w:p w:rsidR="002E65FD" w:rsidRDefault="002E65FD">
      <w:pPr>
        <w:pStyle w:val="BodyText"/>
        <w:rPr>
          <w:b/>
          <w:sz w:val="20"/>
        </w:rPr>
      </w:pPr>
    </w:p>
    <w:p w:rsidR="002E65FD" w:rsidRDefault="002E65FD">
      <w:pPr>
        <w:pStyle w:val="BodyText"/>
        <w:spacing w:before="51"/>
        <w:rPr>
          <w:b/>
          <w:sz w:val="20"/>
        </w:rPr>
      </w:pPr>
    </w:p>
    <w:p w:rsidR="002E65FD" w:rsidRDefault="00DE502E">
      <w:pPr>
        <w:pStyle w:val="ListParagraph"/>
        <w:numPr>
          <w:ilvl w:val="0"/>
          <w:numId w:val="1"/>
        </w:numPr>
        <w:tabs>
          <w:tab w:val="left" w:pos="243"/>
        </w:tabs>
        <w:ind w:left="243" w:right="2771" w:hanging="243"/>
        <w:rPr>
          <w:rFonts w:ascii="Calibri"/>
          <w:b/>
          <w:sz w:val="20"/>
        </w:rPr>
      </w:pPr>
      <w:r>
        <w:rPr>
          <w:noProof/>
        </w:rPr>
        <mc:AlternateContent>
          <mc:Choice Requires="wpg">
            <w:drawing>
              <wp:anchor distT="0" distB="0" distL="0" distR="0" simplePos="0" relativeHeight="15730688" behindDoc="0" locked="0" layoutInCell="1" allowOverlap="1">
                <wp:simplePos x="0" y="0"/>
                <wp:positionH relativeFrom="page">
                  <wp:posOffset>913764</wp:posOffset>
                </wp:positionH>
                <wp:positionV relativeFrom="paragraph">
                  <wp:posOffset>-170586</wp:posOffset>
                </wp:positionV>
                <wp:extent cx="3620770" cy="1005205"/>
                <wp:effectExtent l="0" t="0" r="0" b="0"/>
                <wp:wrapNone/>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620770" cy="1005205"/>
                          <a:chOff x="0" y="0"/>
                          <a:chExt cx="3620770" cy="1005205"/>
                        </a:xfrm>
                      </wpg:grpSpPr>
                      <wps:wsp>
                        <wps:cNvPr id="32" name="Graphic 32"/>
                        <wps:cNvSpPr/>
                        <wps:spPr>
                          <a:xfrm>
                            <a:off x="9525" y="9525"/>
                            <a:ext cx="3601720" cy="986155"/>
                          </a:xfrm>
                          <a:custGeom>
                            <a:avLst/>
                            <a:gdLst/>
                            <a:ahLst/>
                            <a:cxnLst/>
                            <a:rect l="l" t="t" r="r" b="b"/>
                            <a:pathLst>
                              <a:path w="3601720" h="986155">
                                <a:moveTo>
                                  <a:pt x="0" y="0"/>
                                </a:moveTo>
                                <a:lnTo>
                                  <a:pt x="0" y="986155"/>
                                </a:lnTo>
                                <a:lnTo>
                                  <a:pt x="2401189" y="986155"/>
                                </a:lnTo>
                                <a:lnTo>
                                  <a:pt x="2401189" y="616331"/>
                                </a:lnTo>
                                <a:lnTo>
                                  <a:pt x="3001391" y="616331"/>
                                </a:lnTo>
                                <a:lnTo>
                                  <a:pt x="3001391" y="739648"/>
                                </a:lnTo>
                                <a:lnTo>
                                  <a:pt x="3601720" y="493141"/>
                                </a:lnTo>
                                <a:lnTo>
                                  <a:pt x="3001391" y="246507"/>
                                </a:lnTo>
                                <a:lnTo>
                                  <a:pt x="3001391" y="369824"/>
                                </a:lnTo>
                                <a:lnTo>
                                  <a:pt x="2401189" y="369824"/>
                                </a:lnTo>
                                <a:lnTo>
                                  <a:pt x="2401189" y="0"/>
                                </a:lnTo>
                                <a:lnTo>
                                  <a:pt x="0" y="0"/>
                                </a:lnTo>
                                <a:close/>
                              </a:path>
                            </a:pathLst>
                          </a:custGeom>
                          <a:ln w="19050">
                            <a:solidFill>
                              <a:srgbClr val="990033"/>
                            </a:solidFill>
                            <a:prstDash val="solid"/>
                          </a:ln>
                        </wps:spPr>
                        <wps:bodyPr wrap="square" lIns="0" tIns="0" rIns="0" bIns="0" rtlCol="0">
                          <a:prstTxWarp prst="textNoShape">
                            <a:avLst/>
                          </a:prstTxWarp>
                          <a:noAutofit/>
                        </wps:bodyPr>
                      </wps:wsp>
                      <wps:wsp>
                        <wps:cNvPr id="33" name="Graphic 33"/>
                        <wps:cNvSpPr/>
                        <wps:spPr>
                          <a:xfrm>
                            <a:off x="53339" y="55244"/>
                            <a:ext cx="2334260" cy="880744"/>
                          </a:xfrm>
                          <a:custGeom>
                            <a:avLst/>
                            <a:gdLst/>
                            <a:ahLst/>
                            <a:cxnLst/>
                            <a:rect l="l" t="t" r="r" b="b"/>
                            <a:pathLst>
                              <a:path w="2334260" h="880744">
                                <a:moveTo>
                                  <a:pt x="2334260" y="0"/>
                                </a:moveTo>
                                <a:lnTo>
                                  <a:pt x="0" y="0"/>
                                </a:lnTo>
                                <a:lnTo>
                                  <a:pt x="0" y="880745"/>
                                </a:lnTo>
                                <a:lnTo>
                                  <a:pt x="2334260" y="880745"/>
                                </a:lnTo>
                                <a:lnTo>
                                  <a:pt x="2334260" y="0"/>
                                </a:lnTo>
                                <a:close/>
                              </a:path>
                            </a:pathLst>
                          </a:custGeom>
                          <a:solidFill>
                            <a:srgbClr val="FFFFFF"/>
                          </a:solidFill>
                        </wps:spPr>
                        <wps:bodyPr wrap="square" lIns="0" tIns="0" rIns="0" bIns="0" rtlCol="0">
                          <a:prstTxWarp prst="textNoShape">
                            <a:avLst/>
                          </a:prstTxWarp>
                          <a:noAutofit/>
                        </wps:bodyPr>
                      </wps:wsp>
                      <wps:wsp>
                        <wps:cNvPr id="34" name="Textbox 34"/>
                        <wps:cNvSpPr txBox="1"/>
                        <wps:spPr>
                          <a:xfrm>
                            <a:off x="0" y="0"/>
                            <a:ext cx="3620770" cy="1005205"/>
                          </a:xfrm>
                          <a:prstGeom prst="rect">
                            <a:avLst/>
                          </a:prstGeom>
                        </wps:spPr>
                        <wps:txbx>
                          <w:txbxContent>
                            <w:p w:rsidR="002E65FD" w:rsidRDefault="00DE502E">
                              <w:pPr>
                                <w:spacing w:before="159" w:line="276" w:lineRule="auto"/>
                                <w:ind w:left="229" w:right="2168"/>
                                <w:rPr>
                                  <w:rFonts w:ascii="Calibri"/>
                                  <w:sz w:val="24"/>
                                </w:rPr>
                              </w:pPr>
                              <w:r>
                                <w:rPr>
                                  <w:rFonts w:ascii="Calibri"/>
                                  <w:sz w:val="24"/>
                                </w:rPr>
                                <w:t>Concerns about SEN provision in our school should be made in the first</w:t>
                              </w:r>
                              <w:r>
                                <w:rPr>
                                  <w:rFonts w:ascii="Calibri"/>
                                  <w:spacing w:val="-6"/>
                                  <w:sz w:val="24"/>
                                </w:rPr>
                                <w:t xml:space="preserve"> </w:t>
                              </w:r>
                              <w:r>
                                <w:rPr>
                                  <w:rFonts w:ascii="Calibri"/>
                                  <w:sz w:val="24"/>
                                </w:rPr>
                                <w:t>instance,</w:t>
                              </w:r>
                              <w:r>
                                <w:rPr>
                                  <w:rFonts w:ascii="Calibri"/>
                                  <w:spacing w:val="-6"/>
                                  <w:sz w:val="24"/>
                                </w:rPr>
                                <w:t xml:space="preserve"> </w:t>
                              </w:r>
                              <w:r>
                                <w:rPr>
                                  <w:rFonts w:ascii="Calibri"/>
                                  <w:sz w:val="24"/>
                                </w:rPr>
                                <w:t>and</w:t>
                              </w:r>
                              <w:r>
                                <w:rPr>
                                  <w:rFonts w:ascii="Calibri"/>
                                  <w:spacing w:val="-7"/>
                                  <w:sz w:val="24"/>
                                </w:rPr>
                                <w:t xml:space="preserve"> </w:t>
                              </w:r>
                              <w:r>
                                <w:rPr>
                                  <w:rFonts w:ascii="Calibri"/>
                                  <w:sz w:val="24"/>
                                </w:rPr>
                                <w:t>in</w:t>
                              </w:r>
                              <w:r>
                                <w:rPr>
                                  <w:rFonts w:ascii="Calibri"/>
                                  <w:spacing w:val="-7"/>
                                  <w:sz w:val="24"/>
                                </w:rPr>
                                <w:t xml:space="preserve"> </w:t>
                              </w:r>
                              <w:r>
                                <w:rPr>
                                  <w:rFonts w:ascii="Calibri"/>
                                  <w:sz w:val="24"/>
                                </w:rPr>
                                <w:t>this</w:t>
                              </w:r>
                              <w:r>
                                <w:rPr>
                                  <w:rFonts w:ascii="Calibri"/>
                                  <w:spacing w:val="-8"/>
                                  <w:sz w:val="24"/>
                                </w:rPr>
                                <w:t xml:space="preserve"> </w:t>
                              </w:r>
                              <w:r>
                                <w:rPr>
                                  <w:rFonts w:ascii="Calibri"/>
                                  <w:sz w:val="24"/>
                                </w:rPr>
                                <w:t>order</w:t>
                              </w:r>
                              <w:r>
                                <w:rPr>
                                  <w:rFonts w:ascii="Calibri"/>
                                  <w:spacing w:val="-7"/>
                                  <w:sz w:val="24"/>
                                </w:rPr>
                                <w:t xml:space="preserve"> </w:t>
                              </w:r>
                              <w:r>
                                <w:rPr>
                                  <w:rFonts w:ascii="Calibri"/>
                                  <w:sz w:val="24"/>
                                </w:rPr>
                                <w:t>to:</w:t>
                              </w:r>
                            </w:p>
                          </w:txbxContent>
                        </wps:txbx>
                        <wps:bodyPr wrap="square" lIns="0" tIns="0" rIns="0" bIns="0" rtlCol="0">
                          <a:noAutofit/>
                        </wps:bodyPr>
                      </wps:wsp>
                    </wpg:wgp>
                  </a:graphicData>
                </a:graphic>
              </wp:anchor>
            </w:drawing>
          </mc:Choice>
          <mc:Fallback>
            <w:pict>
              <v:group id="Group 31" o:spid="_x0000_s1036" style="position:absolute;left:0;text-align:left;margin-left:71.95pt;margin-top:-13.45pt;width:285.1pt;height:79.15pt;z-index:15730688;mso-wrap-distance-left:0;mso-wrap-distance-right:0;mso-position-horizontal-relative:page" coordsize="36207,100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8jd1vgMAAIYMAAAOAAAAZHJzL2Uyb0RvYy54bWzsV11v2zYUfR+w/0DwvTH1aUuIU3RNExQo&#10;ugLN0Gdaoj4wSdRI2lL+/S5J0ZLtpm3SYk/Lg0SZh+S9h/ccMtevx7ZBByZkzbst9q4IRqzLeF53&#10;5Rb/9XD3aoORVLTLacM7tsWPTOLXN7//dj30KfN5xZucCQSTdDId+i2ulOrT1UpmFWupvOI966Cz&#10;4KKlCj5FucoFHWD2tln5hMSrgYu8FzxjUsKvt7YT35j5i4Jl6s+ikEyhZoshNmWewjx3+rm6uaZp&#10;KWhf1dkUBn1BFC2tO1j0ONUtVRTtRX0xVVtngkteqKuMtyteFHXGTA6QjUfOsrkXfN+bXMp0KPsj&#10;TUDtGU8vnjb7ePgkUJ1vceBh1NEW9sgsi+AbyBn6MgXMveg/95+EzRCaH3j2t4Tu1Xm//i5n8FiI&#10;Vg+CRNFoWH88ss5GhTL4MYh9sl7D5mTQ5xES+SSy+5JVsHkX47Lq3XdGrmhqFzbhHcMZeqgxOdMo&#10;f47GzxXtmdkdqSlyNPozjbaqAt8SaVCaRUOrTOVE6BlHSeRHGAEVpmHqc2aKeGt/YirZxF5kiDqm&#10;S9NsL9U944ZzevgglRlf5q5FK9fKxs41BahE66Mx+lAYgT4ERqCPnd2Hnio9Tm+kbqJBb9oUSgWB&#10;2kh0d8sP7IEboDrbOIhy7m26S9RJQg7g3r2Zzg+J520SS88yfwdz70t47MWBLWkIxMHc28IDQrwg&#10;ARkA+c+Er4MkDjearadnd4zB7GESeKHR19PwRTB+GEdk/e3ZF/AgTjZ++E34kshnwo1nPhk2FCfk&#10;d47JGi6ZJUcXkGHpWFQw17Jsm07Xl5eQiBhHlbyp87u6aXRVSVHu3jYCHSjUa5IQEgRTniewXkh1&#10;S2VlcabrSIcxLac+bQk7nj+CeAc4BLZY/rOngmHUvO/AHvSJ4RrCNXauIVTzlptzxRQ8rPkwfqGi&#10;R3r5LVYg24/cuQRNnR4hXw2wWD2y42/2ihe1Fis4loto+gDH0jb8X1hXcGFdhl29OBjc960rCoLA&#10;ijOK/NBUIE2deflBEPrxZF6bDVlbALDhDHBZBY4sOFF/vXkdQwHzmiLR+zDb02QfLuJFRc+YU+/4&#10;et1/DWMWdL7tAO59ufAz4T+jvBMJnSjtzvxdKs1Uqz3H5rr9X0k4CJ2SHqD8d3xE8Auoe6EkpMY/&#10;ONx+pluWM6RZDS+5Mi3EpC1G3wQmM9JnvLFTJ6zJhexl4Wwf1bgb7Z3QBf2LPPIHnM5c2eCya86I&#10;6WKub9PLb+OM878PN/8CAAD//wMAUEsDBBQABgAIAAAAIQDfu7KD4QAAAAsBAAAPAAAAZHJzL2Rv&#10;d25yZXYueG1sTI9BS8NAEIXvgv9hGcFbu9kmVo3ZlFLUUynYCuJtmkyT0OxuyG6T9N87nvQ2j/fx&#10;5r1sNZlWDNT7xlkNah6BIFu4srGVhs/D2+wJhA9oS2ydJQ1X8rDKb28yTEs32g8a9qESHGJ9ihrq&#10;ELpUSl/UZNDPXUeWvZPrDQaWfSXLHkcON61cRNFSGmwsf6ixo01NxXl/MRreRxzXsXodtufT5vp9&#10;eNh9bRVpfX83rV9ABJrCHwy/9bk65Nzp6C629KJlncTPjGqYLZZ8MPGoEgXiyFasEpB5Jv9vyH8A&#10;AAD//wMAUEsBAi0AFAAGAAgAAAAhALaDOJL+AAAA4QEAABMAAAAAAAAAAAAAAAAAAAAAAFtDb250&#10;ZW50X1R5cGVzXS54bWxQSwECLQAUAAYACAAAACEAOP0h/9YAAACUAQAACwAAAAAAAAAAAAAAAAAv&#10;AQAAX3JlbHMvLnJlbHNQSwECLQAUAAYACAAAACEAnvI3db4DAACGDAAADgAAAAAAAAAAAAAAAAAu&#10;AgAAZHJzL2Uyb0RvYy54bWxQSwECLQAUAAYACAAAACEA37uyg+EAAAALAQAADwAAAAAAAAAAAAAA&#10;AAAYBgAAZHJzL2Rvd25yZXYueG1sUEsFBgAAAAAEAAQA8wAAACYHAAAAAA==&#10;">
                <v:shape id="Graphic 32" o:spid="_x0000_s1037" style="position:absolute;left:95;top:95;width:36017;height:9861;visibility:visible;mso-wrap-style:square;v-text-anchor:top" coordsize="3601720,9861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6PkKwgAAANsAAAAPAAAAZHJzL2Rvd25yZXYueG1sRI9Ba8JA&#10;FITvBf/D8oReRDfaoiV1FRFavEaDeHxkX5PQ7NuYfWr8992C4HGYmW+Y5bp3jbpSF2rPBqaTBBRx&#10;4W3NpYH88DX+ABUE2WLjmQzcKcB6NXhZYmr9jTO67qVUEcIhRQOVSJtqHYqKHIaJb4mj9+M7hxJl&#10;V2rb4S3CXaNnSTLXDmuOCxW2tK2o+N1fnIHF6Jv77Jgjz9/zTEb300XOO2Neh/3mE5RQL8/wo72z&#10;Bt5m8P8l/gC9+gMAAP//AwBQSwECLQAUAAYACAAAACEA2+H2y+4AAACFAQAAEwAAAAAAAAAAAAAA&#10;AAAAAAAAW0NvbnRlbnRfVHlwZXNdLnhtbFBLAQItABQABgAIAAAAIQBa9CxbvwAAABUBAAALAAAA&#10;AAAAAAAAAAAAAB8BAABfcmVscy8ucmVsc1BLAQItABQABgAIAAAAIQAr6PkKwgAAANsAAAAPAAAA&#10;AAAAAAAAAAAAAAcCAABkcnMvZG93bnJldi54bWxQSwUGAAAAAAMAAwC3AAAA9gIAAAAA&#10;" path="m,l,986155r2401189,l2401189,616331r600202,l3001391,739648,3601720,493141,3001391,246507r,123317l2401189,369824,2401189,,,xe" filled="f" strokecolor="#903" strokeweight="1.5pt">
                  <v:path arrowok="t"/>
                </v:shape>
                <v:shape id="Graphic 33" o:spid="_x0000_s1038" style="position:absolute;left:533;top:552;width:23342;height:8807;visibility:visible;mso-wrap-style:square;v-text-anchor:top" coordsize="2334260,880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Ig7xgAAANsAAAAPAAAAZHJzL2Rvd25yZXYueG1sRI9Ba8JA&#10;FITvQv/D8gredFMDpkZXaQVBqCJaD3p7Zp9JaPZtyG41+uu7QsHjMDPfMJNZaypxocaVlhW89SMQ&#10;xJnVJecK9t+L3jsI55E1VpZJwY0czKYvnQmm2l55S5edz0WAsEtRQeF9nUrpsoIMur6tiYN3to1B&#10;H2STS93gNcBNJQdRNJQGSw4LBdY0Lyj72f0aBck6iQ63zejrFK+WSXY8fN7leqtU97X9GIPw1Ppn&#10;+L+91AriGB5fwg+Q0z8AAAD//wMAUEsBAi0AFAAGAAgAAAAhANvh9svuAAAAhQEAABMAAAAAAAAA&#10;AAAAAAAAAAAAAFtDb250ZW50X1R5cGVzXS54bWxQSwECLQAUAAYACAAAACEAWvQsW78AAAAVAQAA&#10;CwAAAAAAAAAAAAAAAAAfAQAAX3JlbHMvLnJlbHNQSwECLQAUAAYACAAAACEAgXCIO8YAAADbAAAA&#10;DwAAAAAAAAAAAAAAAAAHAgAAZHJzL2Rvd25yZXYueG1sUEsFBgAAAAADAAMAtwAAAPoCAAAAAA==&#10;" path="m2334260,l,,,880745r2334260,l2334260,xe" stroked="f">
                  <v:path arrowok="t"/>
                </v:shape>
                <v:shape id="Textbox 34" o:spid="_x0000_s1039" type="#_x0000_t202" style="position:absolute;width:36207;height:1005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jUxAAAANsAAAAPAAAAZHJzL2Rvd25yZXYueG1sRI9Ba8JA&#10;FITvBf/D8oTe6sa2iEZXEVEQCqUxHjw+s89kMfs2za4a/71bKHgcZuYbZrbobC2u1HrjWMFwkIAg&#10;Lpw2XCrY55u3MQgfkDXWjknBnTws5r2XGaba3Tij6y6UIkLYp6igCqFJpfRFRRb9wDXE0Tu51mKI&#10;si2lbvEW4baW70kykhYNx4UKG1pVVJx3F6tgeeBsbX6/jz/ZKTN5Pkn4a3RW6rXfLacgAnXhGf5v&#10;b7WCj0/4+xJ/gJw/AAAA//8DAFBLAQItABQABgAIAAAAIQDb4fbL7gAAAIUBAAATAAAAAAAAAAAA&#10;AAAAAAAAAABbQ29udGVudF9UeXBlc10ueG1sUEsBAi0AFAAGAAgAAAAhAFr0LFu/AAAAFQEAAAsA&#10;AAAAAAAAAAAAAAAAHwEAAF9yZWxzLy5yZWxzUEsBAi0AFAAGAAgAAAAhACG3+NTEAAAA2wAAAA8A&#10;AAAAAAAAAAAAAAAABwIAAGRycy9kb3ducmV2LnhtbFBLBQYAAAAAAwADALcAAAD4AgAAAAA=&#10;" filled="f" stroked="f">
                  <v:textbox inset="0,0,0,0">
                    <w:txbxContent>
                      <w:p w:rsidR="002E65FD" w:rsidRDefault="00DE502E">
                        <w:pPr>
                          <w:spacing w:before="159" w:line="276" w:lineRule="auto"/>
                          <w:ind w:left="229" w:right="2168"/>
                          <w:rPr>
                            <w:rFonts w:ascii="Calibri"/>
                            <w:sz w:val="24"/>
                          </w:rPr>
                        </w:pPr>
                        <w:r>
                          <w:rPr>
                            <w:rFonts w:ascii="Calibri"/>
                            <w:sz w:val="24"/>
                          </w:rPr>
                          <w:t>Concerns about SEN provision in our school should be made in the first</w:t>
                        </w:r>
                        <w:r>
                          <w:rPr>
                            <w:rFonts w:ascii="Calibri"/>
                            <w:spacing w:val="-6"/>
                            <w:sz w:val="24"/>
                          </w:rPr>
                          <w:t xml:space="preserve"> </w:t>
                        </w:r>
                        <w:r>
                          <w:rPr>
                            <w:rFonts w:ascii="Calibri"/>
                            <w:sz w:val="24"/>
                          </w:rPr>
                          <w:t>instance,</w:t>
                        </w:r>
                        <w:r>
                          <w:rPr>
                            <w:rFonts w:ascii="Calibri"/>
                            <w:spacing w:val="-6"/>
                            <w:sz w:val="24"/>
                          </w:rPr>
                          <w:t xml:space="preserve"> </w:t>
                        </w:r>
                        <w:r>
                          <w:rPr>
                            <w:rFonts w:ascii="Calibri"/>
                            <w:sz w:val="24"/>
                          </w:rPr>
                          <w:t>and</w:t>
                        </w:r>
                        <w:r>
                          <w:rPr>
                            <w:rFonts w:ascii="Calibri"/>
                            <w:spacing w:val="-7"/>
                            <w:sz w:val="24"/>
                          </w:rPr>
                          <w:t xml:space="preserve"> </w:t>
                        </w:r>
                        <w:r>
                          <w:rPr>
                            <w:rFonts w:ascii="Calibri"/>
                            <w:sz w:val="24"/>
                          </w:rPr>
                          <w:t>in</w:t>
                        </w:r>
                        <w:r>
                          <w:rPr>
                            <w:rFonts w:ascii="Calibri"/>
                            <w:spacing w:val="-7"/>
                            <w:sz w:val="24"/>
                          </w:rPr>
                          <w:t xml:space="preserve"> </w:t>
                        </w:r>
                        <w:r>
                          <w:rPr>
                            <w:rFonts w:ascii="Calibri"/>
                            <w:sz w:val="24"/>
                          </w:rPr>
                          <w:t>this</w:t>
                        </w:r>
                        <w:r>
                          <w:rPr>
                            <w:rFonts w:ascii="Calibri"/>
                            <w:spacing w:val="-8"/>
                            <w:sz w:val="24"/>
                          </w:rPr>
                          <w:t xml:space="preserve"> </w:t>
                        </w:r>
                        <w:r>
                          <w:rPr>
                            <w:rFonts w:ascii="Calibri"/>
                            <w:sz w:val="24"/>
                          </w:rPr>
                          <w:t>order</w:t>
                        </w:r>
                        <w:r>
                          <w:rPr>
                            <w:rFonts w:ascii="Calibri"/>
                            <w:spacing w:val="-7"/>
                            <w:sz w:val="24"/>
                          </w:rPr>
                          <w:t xml:space="preserve"> </w:t>
                        </w:r>
                        <w:r>
                          <w:rPr>
                            <w:rFonts w:ascii="Calibri"/>
                            <w:sz w:val="24"/>
                          </w:rPr>
                          <w:t>to:</w:t>
                        </w:r>
                      </w:p>
                    </w:txbxContent>
                  </v:textbox>
                </v:shape>
                <w10:wrap anchorx="page"/>
              </v:group>
            </w:pict>
          </mc:Fallback>
        </mc:AlternateContent>
      </w:r>
      <w:r>
        <w:rPr>
          <w:rFonts w:ascii="Calibri"/>
          <w:b/>
          <w:sz w:val="20"/>
        </w:rPr>
        <w:t>Class</w:t>
      </w:r>
      <w:r>
        <w:rPr>
          <w:rFonts w:ascii="Calibri"/>
          <w:b/>
          <w:spacing w:val="-7"/>
          <w:sz w:val="20"/>
        </w:rPr>
        <w:t xml:space="preserve"> </w:t>
      </w:r>
      <w:r>
        <w:rPr>
          <w:rFonts w:ascii="Calibri"/>
          <w:b/>
          <w:spacing w:val="-2"/>
          <w:sz w:val="20"/>
        </w:rPr>
        <w:t>teacher</w:t>
      </w:r>
    </w:p>
    <w:p w:rsidR="002E65FD" w:rsidRDefault="00B001EF">
      <w:pPr>
        <w:pStyle w:val="ListParagraph"/>
        <w:numPr>
          <w:ilvl w:val="0"/>
          <w:numId w:val="1"/>
        </w:numPr>
        <w:tabs>
          <w:tab w:val="left" w:pos="7335"/>
        </w:tabs>
        <w:spacing w:before="157"/>
        <w:ind w:left="7335" w:hanging="307"/>
        <w:jc w:val="left"/>
        <w:rPr>
          <w:rFonts w:ascii="Arial"/>
          <w:b/>
          <w:sz w:val="20"/>
        </w:rPr>
      </w:pPr>
      <w:r>
        <w:rPr>
          <w:rFonts w:ascii="Calibri"/>
          <w:b/>
          <w:spacing w:val="-2"/>
          <w:sz w:val="20"/>
        </w:rPr>
        <w:t>SENDCo</w:t>
      </w:r>
    </w:p>
    <w:p w:rsidR="002E65FD" w:rsidRDefault="00DE502E">
      <w:pPr>
        <w:pStyle w:val="ListParagraph"/>
        <w:numPr>
          <w:ilvl w:val="0"/>
          <w:numId w:val="1"/>
        </w:numPr>
        <w:tabs>
          <w:tab w:val="left" w:pos="362"/>
        </w:tabs>
        <w:spacing w:before="156"/>
        <w:ind w:left="362" w:right="2796" w:hanging="362"/>
        <w:rPr>
          <w:rFonts w:ascii="Arial"/>
          <w:b/>
          <w:sz w:val="20"/>
        </w:rPr>
      </w:pPr>
      <w:r>
        <w:rPr>
          <w:rFonts w:ascii="Calibri"/>
          <w:b/>
          <w:spacing w:val="-2"/>
          <w:sz w:val="20"/>
        </w:rPr>
        <w:t>Headteacher</w:t>
      </w:r>
    </w:p>
    <w:p w:rsidR="002E65FD" w:rsidRDefault="002E65FD">
      <w:pPr>
        <w:pStyle w:val="BodyText"/>
        <w:spacing w:before="112"/>
        <w:rPr>
          <w:rFonts w:ascii="Calibri"/>
          <w:b/>
        </w:rPr>
      </w:pPr>
    </w:p>
    <w:p w:rsidR="002E65FD" w:rsidRDefault="00DE502E">
      <w:pPr>
        <w:pStyle w:val="BodyText"/>
        <w:spacing w:line="360" w:lineRule="auto"/>
        <w:ind w:left="818" w:right="329"/>
      </w:pPr>
      <w:r>
        <w:t>We</w:t>
      </w:r>
      <w:r>
        <w:rPr>
          <w:spacing w:val="-2"/>
        </w:rPr>
        <w:t xml:space="preserve"> </w:t>
      </w:r>
      <w:r>
        <w:t>are</w:t>
      </w:r>
      <w:r>
        <w:rPr>
          <w:spacing w:val="-2"/>
        </w:rPr>
        <w:t xml:space="preserve"> </w:t>
      </w:r>
      <w:r>
        <w:t>confident</w:t>
      </w:r>
      <w:r>
        <w:rPr>
          <w:spacing w:val="-2"/>
        </w:rPr>
        <w:t xml:space="preserve"> </w:t>
      </w:r>
      <w:r>
        <w:t>that</w:t>
      </w:r>
      <w:r>
        <w:rPr>
          <w:spacing w:val="-2"/>
        </w:rPr>
        <w:t xml:space="preserve"> </w:t>
      </w:r>
      <w:r>
        <w:t>we</w:t>
      </w:r>
      <w:r>
        <w:rPr>
          <w:spacing w:val="-2"/>
        </w:rPr>
        <w:t xml:space="preserve"> </w:t>
      </w:r>
      <w:r>
        <w:t>will</w:t>
      </w:r>
      <w:r>
        <w:rPr>
          <w:spacing w:val="-2"/>
        </w:rPr>
        <w:t xml:space="preserve"> </w:t>
      </w:r>
      <w:r>
        <w:t>be</w:t>
      </w:r>
      <w:r>
        <w:rPr>
          <w:spacing w:val="-2"/>
        </w:rPr>
        <w:t xml:space="preserve"> </w:t>
      </w:r>
      <w:r>
        <w:t>able</w:t>
      </w:r>
      <w:r>
        <w:rPr>
          <w:spacing w:val="-2"/>
        </w:rPr>
        <w:t xml:space="preserve"> </w:t>
      </w:r>
      <w:r>
        <w:t>to</w:t>
      </w:r>
      <w:r>
        <w:rPr>
          <w:spacing w:val="-2"/>
        </w:rPr>
        <w:t xml:space="preserve"> </w:t>
      </w:r>
      <w:r>
        <w:t>resolve</w:t>
      </w:r>
      <w:r>
        <w:rPr>
          <w:spacing w:val="-4"/>
        </w:rPr>
        <w:t xml:space="preserve"> </w:t>
      </w:r>
      <w:r>
        <w:t>most</w:t>
      </w:r>
      <w:r>
        <w:rPr>
          <w:spacing w:val="-2"/>
        </w:rPr>
        <w:t xml:space="preserve"> </w:t>
      </w:r>
      <w:r>
        <w:t>concerns.</w:t>
      </w:r>
      <w:r>
        <w:rPr>
          <w:spacing w:val="-3"/>
        </w:rPr>
        <w:t xml:space="preserve"> </w:t>
      </w:r>
      <w:r>
        <w:t>However,</w:t>
      </w:r>
      <w:r>
        <w:rPr>
          <w:spacing w:val="-2"/>
        </w:rPr>
        <w:t xml:space="preserve"> </w:t>
      </w:r>
      <w:r>
        <w:t>should</w:t>
      </w:r>
      <w:r>
        <w:rPr>
          <w:spacing w:val="-3"/>
        </w:rPr>
        <w:t xml:space="preserve"> </w:t>
      </w:r>
      <w:r>
        <w:t>you</w:t>
      </w:r>
      <w:r>
        <w:rPr>
          <w:spacing w:val="-2"/>
        </w:rPr>
        <w:t xml:space="preserve"> </w:t>
      </w:r>
      <w:r>
        <w:t>feel</w:t>
      </w:r>
      <w:r>
        <w:rPr>
          <w:spacing w:val="-2"/>
        </w:rPr>
        <w:t xml:space="preserve"> </w:t>
      </w:r>
      <w:r>
        <w:t>that</w:t>
      </w:r>
      <w:r>
        <w:rPr>
          <w:spacing w:val="-4"/>
        </w:rPr>
        <w:t xml:space="preserve"> </w:t>
      </w:r>
      <w:r>
        <w:t>your concerns about your child’s support have not been resolved to your satisfaction, then you will be referred to the school’s complaints policy.</w:t>
      </w:r>
    </w:p>
    <w:p w:rsidR="002E65FD" w:rsidRDefault="002E65FD">
      <w:pPr>
        <w:pStyle w:val="BodyText"/>
        <w:spacing w:before="71"/>
      </w:pPr>
    </w:p>
    <w:p w:rsidR="002E65FD" w:rsidRDefault="00DE502E">
      <w:pPr>
        <w:pStyle w:val="Heading1"/>
        <w:numPr>
          <w:ilvl w:val="0"/>
          <w:numId w:val="30"/>
        </w:numPr>
        <w:tabs>
          <w:tab w:val="left" w:pos="731"/>
        </w:tabs>
        <w:ind w:left="731" w:hanging="479"/>
        <w:jc w:val="left"/>
        <w:rPr>
          <w:color w:val="990033"/>
        </w:rPr>
      </w:pPr>
      <w:bookmarkStart w:id="18" w:name="_bookmark17"/>
      <w:bookmarkEnd w:id="18"/>
      <w:r>
        <w:rPr>
          <w:color w:val="990033"/>
        </w:rPr>
        <w:t>What</w:t>
      </w:r>
      <w:r>
        <w:rPr>
          <w:color w:val="990033"/>
          <w:spacing w:val="-2"/>
        </w:rPr>
        <w:t xml:space="preserve"> </w:t>
      </w:r>
      <w:r>
        <w:rPr>
          <w:color w:val="990033"/>
        </w:rPr>
        <w:t>support</w:t>
      </w:r>
      <w:r>
        <w:rPr>
          <w:color w:val="990033"/>
          <w:spacing w:val="-2"/>
        </w:rPr>
        <w:t xml:space="preserve"> </w:t>
      </w:r>
      <w:r>
        <w:rPr>
          <w:color w:val="990033"/>
        </w:rPr>
        <w:t>is</w:t>
      </w:r>
      <w:r>
        <w:rPr>
          <w:color w:val="990033"/>
          <w:spacing w:val="-2"/>
        </w:rPr>
        <w:t xml:space="preserve"> </w:t>
      </w:r>
      <w:r>
        <w:rPr>
          <w:color w:val="990033"/>
        </w:rPr>
        <w:t>available</w:t>
      </w:r>
      <w:r>
        <w:rPr>
          <w:color w:val="990033"/>
          <w:spacing w:val="-4"/>
        </w:rPr>
        <w:t xml:space="preserve"> </w:t>
      </w:r>
      <w:r>
        <w:rPr>
          <w:color w:val="990033"/>
        </w:rPr>
        <w:t>for</w:t>
      </w:r>
      <w:r>
        <w:rPr>
          <w:color w:val="990033"/>
          <w:spacing w:val="-3"/>
        </w:rPr>
        <w:t xml:space="preserve"> </w:t>
      </w:r>
      <w:r>
        <w:rPr>
          <w:color w:val="990033"/>
        </w:rPr>
        <w:t>me</w:t>
      </w:r>
      <w:r>
        <w:rPr>
          <w:color w:val="990033"/>
          <w:spacing w:val="-2"/>
        </w:rPr>
        <w:t xml:space="preserve"> </w:t>
      </w:r>
      <w:r>
        <w:rPr>
          <w:color w:val="990033"/>
        </w:rPr>
        <w:t>and</w:t>
      </w:r>
      <w:r>
        <w:rPr>
          <w:color w:val="990033"/>
          <w:spacing w:val="-1"/>
        </w:rPr>
        <w:t xml:space="preserve"> </w:t>
      </w:r>
      <w:r>
        <w:rPr>
          <w:color w:val="990033"/>
        </w:rPr>
        <w:t>my</w:t>
      </w:r>
      <w:r>
        <w:rPr>
          <w:color w:val="990033"/>
          <w:spacing w:val="-3"/>
        </w:rPr>
        <w:t xml:space="preserve"> </w:t>
      </w:r>
      <w:r>
        <w:rPr>
          <w:color w:val="990033"/>
          <w:spacing w:val="-2"/>
        </w:rPr>
        <w:t>family?</w:t>
      </w:r>
    </w:p>
    <w:p w:rsidR="002E65FD" w:rsidRDefault="00DE502E">
      <w:pPr>
        <w:pStyle w:val="BodyText"/>
        <w:spacing w:before="178" w:line="338" w:lineRule="auto"/>
        <w:ind w:left="818" w:right="1629"/>
      </w:pPr>
      <w:r>
        <w:t>If</w:t>
      </w:r>
      <w:r>
        <w:rPr>
          <w:spacing w:val="-2"/>
        </w:rPr>
        <w:t xml:space="preserve"> </w:t>
      </w:r>
      <w:r>
        <w:t>you</w:t>
      </w:r>
      <w:r>
        <w:rPr>
          <w:spacing w:val="-5"/>
        </w:rPr>
        <w:t xml:space="preserve"> </w:t>
      </w:r>
      <w:r>
        <w:t>have questions</w:t>
      </w:r>
      <w:r>
        <w:rPr>
          <w:spacing w:val="-5"/>
        </w:rPr>
        <w:t xml:space="preserve"> </w:t>
      </w:r>
      <w:r>
        <w:t>about</w:t>
      </w:r>
      <w:r>
        <w:rPr>
          <w:spacing w:val="-2"/>
        </w:rPr>
        <w:t xml:space="preserve"> </w:t>
      </w:r>
      <w:r>
        <w:t>SEND,</w:t>
      </w:r>
      <w:r>
        <w:rPr>
          <w:spacing w:val="-2"/>
        </w:rPr>
        <w:t xml:space="preserve"> </w:t>
      </w:r>
      <w:r>
        <w:t>or</w:t>
      </w:r>
      <w:r>
        <w:rPr>
          <w:spacing w:val="-2"/>
        </w:rPr>
        <w:t xml:space="preserve"> </w:t>
      </w:r>
      <w:r>
        <w:t>are</w:t>
      </w:r>
      <w:r>
        <w:rPr>
          <w:spacing w:val="-5"/>
        </w:rPr>
        <w:t xml:space="preserve"> </w:t>
      </w:r>
      <w:r>
        <w:t>struggling</w:t>
      </w:r>
      <w:r>
        <w:rPr>
          <w:spacing w:val="-2"/>
        </w:rPr>
        <w:t xml:space="preserve"> </w:t>
      </w:r>
      <w:r>
        <w:t>please</w:t>
      </w:r>
      <w:r>
        <w:rPr>
          <w:spacing w:val="-5"/>
        </w:rPr>
        <w:t xml:space="preserve"> </w:t>
      </w:r>
      <w:r>
        <w:t>get</w:t>
      </w:r>
      <w:r>
        <w:rPr>
          <w:spacing w:val="-4"/>
        </w:rPr>
        <w:t xml:space="preserve"> </w:t>
      </w:r>
      <w:r>
        <w:t>in</w:t>
      </w:r>
      <w:r>
        <w:rPr>
          <w:spacing w:val="-2"/>
        </w:rPr>
        <w:t xml:space="preserve"> </w:t>
      </w:r>
      <w:r>
        <w:t>touch</w:t>
      </w:r>
      <w:r>
        <w:rPr>
          <w:spacing w:val="-2"/>
        </w:rPr>
        <w:t xml:space="preserve"> </w:t>
      </w:r>
      <w:r>
        <w:t>to</w:t>
      </w:r>
      <w:r>
        <w:rPr>
          <w:spacing w:val="-2"/>
        </w:rPr>
        <w:t xml:space="preserve"> </w:t>
      </w:r>
      <w:r>
        <w:t>let</w:t>
      </w:r>
      <w:r>
        <w:rPr>
          <w:spacing w:val="-2"/>
        </w:rPr>
        <w:t xml:space="preserve"> </w:t>
      </w:r>
      <w:r>
        <w:t>us</w:t>
      </w:r>
      <w:r>
        <w:rPr>
          <w:spacing w:val="-2"/>
        </w:rPr>
        <w:t xml:space="preserve"> </w:t>
      </w:r>
      <w:r>
        <w:t>know. We want to support you, your child and your family.</w:t>
      </w:r>
    </w:p>
    <w:p w:rsidR="002E65FD" w:rsidRDefault="00033265" w:rsidP="00033265">
      <w:pPr>
        <w:widowControl/>
        <w:autoSpaceDE/>
        <w:autoSpaceDN/>
        <w:rPr>
          <w:rFonts w:ascii="Ink Free"/>
          <w:sz w:val="32"/>
        </w:rPr>
      </w:pPr>
      <w:r>
        <w:rPr>
          <w:rFonts w:ascii="Lucida Handwriting" w:eastAsia="Times New Roman" w:hAnsi="Lucida Handwriting" w:cs="Times New Roman"/>
          <w:color w:val="000000"/>
          <w:sz w:val="25"/>
          <w:szCs w:val="25"/>
          <w:lang w:val="en-GB" w:eastAsia="en-GB"/>
        </w:rPr>
        <w:t xml:space="preserve">          </w:t>
      </w:r>
      <w:r>
        <w:rPr>
          <w:rFonts w:ascii="Lucida Handwriting" w:eastAsia="Times New Roman" w:hAnsi="Lucida Handwriting" w:cs="Times New Roman"/>
          <w:color w:val="000000"/>
          <w:sz w:val="25"/>
          <w:szCs w:val="25"/>
          <w:lang w:val="en-GB" w:eastAsia="en-GB"/>
        </w:rPr>
        <w:br/>
        <w:t xml:space="preserve">         </w:t>
      </w:r>
      <w:r w:rsidRPr="00033265">
        <w:rPr>
          <w:rFonts w:ascii="Lucida Handwriting" w:eastAsia="Times New Roman" w:hAnsi="Lucida Handwriting" w:cs="Times New Roman"/>
          <w:color w:val="000000"/>
          <w:sz w:val="25"/>
          <w:szCs w:val="25"/>
          <w:lang w:val="en-GB" w:eastAsia="en-GB"/>
        </w:rPr>
        <w:t>Mr. Juttla</w:t>
      </w:r>
    </w:p>
    <w:p w:rsidR="002E65FD" w:rsidRDefault="002E65FD">
      <w:pPr>
        <w:pStyle w:val="BodyText"/>
        <w:spacing w:before="240"/>
        <w:rPr>
          <w:rFonts w:ascii="Ink Free"/>
          <w:sz w:val="32"/>
        </w:rPr>
      </w:pPr>
    </w:p>
    <w:p w:rsidR="002E65FD" w:rsidRDefault="00DE502E">
      <w:pPr>
        <w:pStyle w:val="BodyText"/>
        <w:spacing w:line="458" w:lineRule="auto"/>
        <w:ind w:left="818" w:right="254"/>
      </w:pPr>
      <w:r>
        <w:t xml:space="preserve">To see what support is available to you locally, have a look at </w:t>
      </w:r>
      <w:hyperlink r:id="rId22">
        <w:r>
          <w:rPr>
            <w:color w:val="0071CC"/>
            <w:u w:val="single" w:color="0071CC"/>
          </w:rPr>
          <w:t>Buckinghamshire Council’s local offer.</w:t>
        </w:r>
      </w:hyperlink>
      <w:r>
        <w:rPr>
          <w:color w:val="0071CC"/>
        </w:rPr>
        <w:t xml:space="preserve"> </w:t>
      </w:r>
      <w:r>
        <w:t>Our</w:t>
      </w:r>
      <w:r>
        <w:rPr>
          <w:spacing w:val="-4"/>
        </w:rPr>
        <w:t xml:space="preserve"> </w:t>
      </w:r>
      <w:r>
        <w:t>local</w:t>
      </w:r>
      <w:r>
        <w:rPr>
          <w:spacing w:val="-3"/>
        </w:rPr>
        <w:t xml:space="preserve"> </w:t>
      </w:r>
      <w:r>
        <w:t>special</w:t>
      </w:r>
      <w:r>
        <w:rPr>
          <w:spacing w:val="-3"/>
        </w:rPr>
        <w:t xml:space="preserve"> </w:t>
      </w:r>
      <w:r>
        <w:t>educational</w:t>
      </w:r>
      <w:r>
        <w:rPr>
          <w:spacing w:val="-2"/>
        </w:rPr>
        <w:t xml:space="preserve"> </w:t>
      </w:r>
      <w:r>
        <w:t>needs</w:t>
      </w:r>
      <w:r>
        <w:rPr>
          <w:spacing w:val="-4"/>
        </w:rPr>
        <w:t xml:space="preserve"> </w:t>
      </w:r>
      <w:r>
        <w:t>and</w:t>
      </w:r>
      <w:r>
        <w:rPr>
          <w:spacing w:val="-2"/>
        </w:rPr>
        <w:t xml:space="preserve"> </w:t>
      </w:r>
      <w:r>
        <w:t>disabilities</w:t>
      </w:r>
      <w:r>
        <w:rPr>
          <w:spacing w:val="-3"/>
        </w:rPr>
        <w:t xml:space="preserve"> </w:t>
      </w:r>
      <w:r>
        <w:t>information</w:t>
      </w:r>
      <w:r>
        <w:rPr>
          <w:spacing w:val="-3"/>
        </w:rPr>
        <w:t xml:space="preserve"> </w:t>
      </w:r>
      <w:r>
        <w:t>advice</w:t>
      </w:r>
      <w:r>
        <w:rPr>
          <w:spacing w:val="-4"/>
        </w:rPr>
        <w:t xml:space="preserve"> </w:t>
      </w:r>
      <w:r>
        <w:t>and</w:t>
      </w:r>
      <w:r>
        <w:rPr>
          <w:spacing w:val="-4"/>
        </w:rPr>
        <w:t xml:space="preserve"> </w:t>
      </w:r>
      <w:r>
        <w:t>support</w:t>
      </w:r>
      <w:r>
        <w:rPr>
          <w:spacing w:val="-4"/>
        </w:rPr>
        <w:t xml:space="preserve"> </w:t>
      </w:r>
      <w:r>
        <w:t>services</w:t>
      </w:r>
      <w:r>
        <w:rPr>
          <w:spacing w:val="-4"/>
        </w:rPr>
        <w:t xml:space="preserve"> </w:t>
      </w:r>
      <w:hyperlink r:id="rId23">
        <w:r>
          <w:rPr>
            <w:color w:val="0071CC"/>
            <w:u w:val="single" w:color="0071CC"/>
          </w:rPr>
          <w:t>(SENDIASS)</w:t>
        </w:r>
      </w:hyperlink>
      <w:r>
        <w:rPr>
          <w:color w:val="0071CC"/>
        </w:rPr>
        <w:t xml:space="preserve"> </w:t>
      </w:r>
      <w:r>
        <w:t xml:space="preserve">Local charities offer information and support to families of children with SEND: </w:t>
      </w:r>
      <w:hyperlink r:id="rId24">
        <w:r>
          <w:rPr>
            <w:color w:val="0071CC"/>
            <w:u w:val="single" w:color="0071CC"/>
          </w:rPr>
          <w:t>Family Information</w:t>
        </w:r>
      </w:hyperlink>
      <w:r>
        <w:rPr>
          <w:color w:val="0071CC"/>
        </w:rPr>
        <w:t xml:space="preserve"> </w:t>
      </w:r>
      <w:r>
        <w:t>National charities that information and support to families of children with SEND are:</w:t>
      </w:r>
    </w:p>
    <w:p w:rsidR="002E65FD" w:rsidRDefault="002E65FD">
      <w:pPr>
        <w:pStyle w:val="BodyText"/>
        <w:spacing w:before="7"/>
        <w:rPr>
          <w:sz w:val="14"/>
        </w:rPr>
      </w:pPr>
    </w:p>
    <w:tbl>
      <w:tblPr>
        <w:tblW w:w="0" w:type="auto"/>
        <w:tblInd w:w="881" w:type="dxa"/>
        <w:tblLayout w:type="fixed"/>
        <w:tblCellMar>
          <w:left w:w="0" w:type="dxa"/>
          <w:right w:w="0" w:type="dxa"/>
        </w:tblCellMar>
        <w:tblLook w:val="01E0" w:firstRow="1" w:lastRow="1" w:firstColumn="1" w:lastColumn="1" w:noHBand="0" w:noVBand="0"/>
      </w:tblPr>
      <w:tblGrid>
        <w:gridCol w:w="2315"/>
        <w:gridCol w:w="3928"/>
        <w:gridCol w:w="1502"/>
      </w:tblGrid>
      <w:tr w:rsidR="002E65FD">
        <w:trPr>
          <w:trHeight w:val="355"/>
        </w:trPr>
        <w:tc>
          <w:tcPr>
            <w:tcW w:w="2315" w:type="dxa"/>
          </w:tcPr>
          <w:p w:rsidR="002E65FD" w:rsidRDefault="00B001EF">
            <w:pPr>
              <w:pStyle w:val="TableParagraph"/>
              <w:ind w:left="50"/>
              <w:rPr>
                <w:sz w:val="24"/>
              </w:rPr>
            </w:pPr>
            <w:hyperlink r:id="rId25">
              <w:r w:rsidR="00DE502E">
                <w:rPr>
                  <w:color w:val="1154CC"/>
                  <w:spacing w:val="-2"/>
                  <w:sz w:val="24"/>
                  <w:u w:val="single" w:color="1154CC"/>
                </w:rPr>
                <w:t>IPSEA</w:t>
              </w:r>
            </w:hyperlink>
          </w:p>
        </w:tc>
        <w:tc>
          <w:tcPr>
            <w:tcW w:w="3928" w:type="dxa"/>
          </w:tcPr>
          <w:p w:rsidR="002E65FD" w:rsidRDefault="00B001EF">
            <w:pPr>
              <w:pStyle w:val="TableParagraph"/>
              <w:ind w:left="1148"/>
              <w:rPr>
                <w:sz w:val="24"/>
              </w:rPr>
            </w:pPr>
            <w:hyperlink r:id="rId26">
              <w:r w:rsidR="00DE502E">
                <w:rPr>
                  <w:color w:val="1154CC"/>
                  <w:sz w:val="24"/>
                  <w:u w:val="single" w:color="1154CC"/>
                </w:rPr>
                <w:t>SEND</w:t>
              </w:r>
              <w:r w:rsidR="00DE502E">
                <w:rPr>
                  <w:color w:val="1154CC"/>
                  <w:spacing w:val="-2"/>
                  <w:sz w:val="24"/>
                  <w:u w:val="single" w:color="1154CC"/>
                </w:rPr>
                <w:t xml:space="preserve"> </w:t>
              </w:r>
              <w:r w:rsidR="00DE502E">
                <w:rPr>
                  <w:color w:val="1154CC"/>
                  <w:sz w:val="24"/>
                  <w:u w:val="single" w:color="1154CC"/>
                </w:rPr>
                <w:t>family</w:t>
              </w:r>
              <w:r w:rsidR="00DE502E">
                <w:rPr>
                  <w:color w:val="1154CC"/>
                  <w:spacing w:val="-1"/>
                  <w:sz w:val="24"/>
                  <w:u w:val="single" w:color="1154CC"/>
                </w:rPr>
                <w:t xml:space="preserve"> </w:t>
              </w:r>
              <w:r w:rsidR="00DE502E">
                <w:rPr>
                  <w:color w:val="1154CC"/>
                  <w:spacing w:val="-2"/>
                  <w:sz w:val="24"/>
                  <w:u w:val="single" w:color="1154CC"/>
                </w:rPr>
                <w:t>support</w:t>
              </w:r>
            </w:hyperlink>
          </w:p>
        </w:tc>
        <w:tc>
          <w:tcPr>
            <w:tcW w:w="1502" w:type="dxa"/>
          </w:tcPr>
          <w:p w:rsidR="002E65FD" w:rsidRDefault="00B001EF">
            <w:pPr>
              <w:pStyle w:val="TableParagraph"/>
              <w:ind w:left="741"/>
              <w:rPr>
                <w:sz w:val="24"/>
              </w:rPr>
            </w:pPr>
            <w:hyperlink r:id="rId27">
              <w:r w:rsidR="00DE502E">
                <w:rPr>
                  <w:color w:val="1154CC"/>
                  <w:spacing w:val="-4"/>
                  <w:sz w:val="24"/>
                  <w:u w:val="single" w:color="1154CC"/>
                </w:rPr>
                <w:t>NSPCC</w:t>
              </w:r>
            </w:hyperlink>
          </w:p>
        </w:tc>
      </w:tr>
      <w:tr w:rsidR="002E65FD">
        <w:trPr>
          <w:trHeight w:val="305"/>
        </w:trPr>
        <w:tc>
          <w:tcPr>
            <w:tcW w:w="2315" w:type="dxa"/>
          </w:tcPr>
          <w:p w:rsidR="002E65FD" w:rsidRDefault="00B001EF">
            <w:pPr>
              <w:pStyle w:val="TableParagraph"/>
              <w:spacing w:before="60" w:line="225" w:lineRule="exact"/>
              <w:ind w:left="50"/>
              <w:rPr>
                <w:sz w:val="20"/>
              </w:rPr>
            </w:pPr>
            <w:hyperlink r:id="rId28">
              <w:r w:rsidR="00DE502E">
                <w:rPr>
                  <w:color w:val="1154CC"/>
                  <w:sz w:val="20"/>
                  <w:u w:val="single" w:color="1154CC"/>
                </w:rPr>
                <w:t>Family</w:t>
              </w:r>
              <w:r w:rsidR="00DE502E">
                <w:rPr>
                  <w:color w:val="1154CC"/>
                  <w:spacing w:val="-8"/>
                  <w:sz w:val="20"/>
                  <w:u w:val="single" w:color="1154CC"/>
                </w:rPr>
                <w:t xml:space="preserve"> </w:t>
              </w:r>
              <w:r w:rsidR="00DE502E">
                <w:rPr>
                  <w:color w:val="1154CC"/>
                  <w:spacing w:val="-2"/>
                  <w:sz w:val="20"/>
                  <w:u w:val="single" w:color="1154CC"/>
                </w:rPr>
                <w:t>Action</w:t>
              </w:r>
            </w:hyperlink>
          </w:p>
        </w:tc>
        <w:tc>
          <w:tcPr>
            <w:tcW w:w="3928" w:type="dxa"/>
          </w:tcPr>
          <w:p w:rsidR="002E65FD" w:rsidRDefault="00B001EF">
            <w:pPr>
              <w:pStyle w:val="TableParagraph"/>
              <w:spacing w:before="60" w:line="225" w:lineRule="exact"/>
              <w:ind w:left="1148"/>
              <w:rPr>
                <w:sz w:val="20"/>
              </w:rPr>
            </w:pPr>
            <w:hyperlink r:id="rId29">
              <w:r w:rsidR="00DE502E">
                <w:rPr>
                  <w:color w:val="1154CC"/>
                  <w:sz w:val="20"/>
                  <w:u w:val="single" w:color="1154CC"/>
                </w:rPr>
                <w:t>Special</w:t>
              </w:r>
              <w:r w:rsidR="00DE502E">
                <w:rPr>
                  <w:color w:val="1154CC"/>
                  <w:spacing w:val="-8"/>
                  <w:sz w:val="20"/>
                  <w:u w:val="single" w:color="1154CC"/>
                </w:rPr>
                <w:t xml:space="preserve"> </w:t>
              </w:r>
              <w:r w:rsidR="00DE502E">
                <w:rPr>
                  <w:color w:val="1154CC"/>
                  <w:sz w:val="20"/>
                  <w:u w:val="single" w:color="1154CC"/>
                </w:rPr>
                <w:t>Needs</w:t>
              </w:r>
              <w:r w:rsidR="00DE502E">
                <w:rPr>
                  <w:color w:val="1154CC"/>
                  <w:spacing w:val="-7"/>
                  <w:sz w:val="20"/>
                  <w:u w:val="single" w:color="1154CC"/>
                </w:rPr>
                <w:t xml:space="preserve"> </w:t>
              </w:r>
              <w:r w:rsidR="00DE502E">
                <w:rPr>
                  <w:color w:val="1154CC"/>
                  <w:spacing w:val="-2"/>
                  <w:sz w:val="20"/>
                  <w:u w:val="single" w:color="1154CC"/>
                </w:rPr>
                <w:t>Jungle</w:t>
              </w:r>
            </w:hyperlink>
          </w:p>
        </w:tc>
        <w:tc>
          <w:tcPr>
            <w:tcW w:w="1502" w:type="dxa"/>
          </w:tcPr>
          <w:p w:rsidR="002E65FD" w:rsidRDefault="002E65FD">
            <w:pPr>
              <w:pStyle w:val="TableParagraph"/>
              <w:rPr>
                <w:rFonts w:ascii="Times New Roman"/>
              </w:rPr>
            </w:pPr>
          </w:p>
        </w:tc>
      </w:tr>
    </w:tbl>
    <w:p w:rsidR="002E65FD" w:rsidRDefault="002E65FD">
      <w:pPr>
        <w:rPr>
          <w:rFonts w:ascii="Times New Roman"/>
        </w:rPr>
        <w:sectPr w:rsidR="002E65FD">
          <w:pgSz w:w="11900" w:h="16850"/>
          <w:pgMar w:top="1200" w:right="100" w:bottom="880" w:left="600" w:header="0" w:footer="684" w:gutter="0"/>
          <w:cols w:space="720"/>
        </w:sectPr>
      </w:pPr>
    </w:p>
    <w:p w:rsidR="002E65FD" w:rsidRDefault="00DE502E">
      <w:pPr>
        <w:pStyle w:val="Heading1"/>
        <w:numPr>
          <w:ilvl w:val="0"/>
          <w:numId w:val="30"/>
        </w:numPr>
        <w:tabs>
          <w:tab w:val="left" w:pos="731"/>
        </w:tabs>
        <w:spacing w:before="75"/>
        <w:ind w:left="731" w:hanging="479"/>
        <w:jc w:val="left"/>
        <w:rPr>
          <w:color w:val="990033"/>
        </w:rPr>
      </w:pPr>
      <w:bookmarkStart w:id="19" w:name="_bookmark18"/>
      <w:bookmarkEnd w:id="19"/>
      <w:r>
        <w:rPr>
          <w:color w:val="990033"/>
          <w:spacing w:val="-2"/>
        </w:rPr>
        <w:lastRenderedPageBreak/>
        <w:t>Glossary</w:t>
      </w:r>
    </w:p>
    <w:p w:rsidR="002E65FD" w:rsidRDefault="00DE502E">
      <w:pPr>
        <w:spacing w:before="120"/>
        <w:ind w:left="252"/>
      </w:pPr>
      <w:r>
        <w:rPr>
          <w:b/>
          <w:color w:val="990033"/>
        </w:rPr>
        <w:t>Access</w:t>
      </w:r>
      <w:r>
        <w:rPr>
          <w:b/>
          <w:color w:val="990033"/>
          <w:spacing w:val="-4"/>
        </w:rPr>
        <w:t xml:space="preserve"> </w:t>
      </w:r>
      <w:r>
        <w:rPr>
          <w:b/>
          <w:color w:val="990033"/>
        </w:rPr>
        <w:t>arrangements</w:t>
      </w:r>
      <w:r>
        <w:rPr>
          <w:b/>
          <w:color w:val="990033"/>
          <w:spacing w:val="-5"/>
        </w:rPr>
        <w:t xml:space="preserve"> </w:t>
      </w:r>
      <w:r>
        <w:rPr>
          <w:color w:val="1D1C1D"/>
        </w:rPr>
        <w:t>–</w:t>
      </w:r>
      <w:r>
        <w:rPr>
          <w:color w:val="1D1C1D"/>
          <w:spacing w:val="-4"/>
        </w:rPr>
        <w:t xml:space="preserve"> </w:t>
      </w:r>
      <w:r>
        <w:t>special</w:t>
      </w:r>
      <w:r>
        <w:rPr>
          <w:spacing w:val="-3"/>
        </w:rPr>
        <w:t xml:space="preserve"> </w:t>
      </w:r>
      <w:r>
        <w:t>arrangements</w:t>
      </w:r>
      <w:r>
        <w:rPr>
          <w:spacing w:val="-3"/>
        </w:rPr>
        <w:t xml:space="preserve"> </w:t>
      </w:r>
      <w:r>
        <w:t>for</w:t>
      </w:r>
      <w:r>
        <w:rPr>
          <w:spacing w:val="-4"/>
        </w:rPr>
        <w:t xml:space="preserve"> </w:t>
      </w:r>
      <w:r>
        <w:t>pupils</w:t>
      </w:r>
      <w:r>
        <w:rPr>
          <w:spacing w:val="-3"/>
        </w:rPr>
        <w:t xml:space="preserve"> </w:t>
      </w:r>
      <w:r>
        <w:t>with</w:t>
      </w:r>
      <w:r>
        <w:rPr>
          <w:spacing w:val="-3"/>
        </w:rPr>
        <w:t xml:space="preserve"> </w:t>
      </w:r>
      <w:r>
        <w:t>SEND</w:t>
      </w:r>
      <w:r>
        <w:rPr>
          <w:spacing w:val="-3"/>
        </w:rPr>
        <w:t xml:space="preserve"> </w:t>
      </w:r>
      <w:r>
        <w:t>to</w:t>
      </w:r>
      <w:r>
        <w:rPr>
          <w:spacing w:val="-3"/>
        </w:rPr>
        <w:t xml:space="preserve"> </w:t>
      </w:r>
      <w:r>
        <w:t>access</w:t>
      </w:r>
      <w:r>
        <w:rPr>
          <w:spacing w:val="-5"/>
        </w:rPr>
        <w:t xml:space="preserve"> </w:t>
      </w:r>
      <w:r>
        <w:t>assessments</w:t>
      </w:r>
      <w:r>
        <w:rPr>
          <w:spacing w:val="-4"/>
        </w:rPr>
        <w:t xml:space="preserve"> </w:t>
      </w:r>
      <w:r>
        <w:t>or</w:t>
      </w:r>
      <w:r>
        <w:rPr>
          <w:spacing w:val="-4"/>
        </w:rPr>
        <w:t xml:space="preserve"> exams</w:t>
      </w:r>
    </w:p>
    <w:p w:rsidR="002E65FD" w:rsidRDefault="00DE502E">
      <w:pPr>
        <w:spacing w:before="258"/>
        <w:ind w:left="252"/>
      </w:pPr>
      <w:r>
        <w:rPr>
          <w:b/>
          <w:color w:val="990033"/>
        </w:rPr>
        <w:t>Adaptatio</w:t>
      </w:r>
      <w:r>
        <w:rPr>
          <w:b/>
        </w:rPr>
        <w:t>n</w:t>
      </w:r>
      <w:r>
        <w:rPr>
          <w:b/>
          <w:spacing w:val="-4"/>
        </w:rPr>
        <w:t xml:space="preserve"> </w:t>
      </w:r>
      <w:r>
        <w:rPr>
          <w:color w:val="1D1C1D"/>
        </w:rPr>
        <w:t>–</w:t>
      </w:r>
      <w:r>
        <w:rPr>
          <w:color w:val="1D1C1D"/>
          <w:spacing w:val="-3"/>
        </w:rPr>
        <w:t xml:space="preserve"> </w:t>
      </w:r>
      <w:r>
        <w:rPr>
          <w:color w:val="1D1C1D"/>
        </w:rPr>
        <w:t>w</w:t>
      </w:r>
      <w:r>
        <w:t>hen</w:t>
      </w:r>
      <w:r>
        <w:rPr>
          <w:spacing w:val="-6"/>
        </w:rPr>
        <w:t xml:space="preserve"> </w:t>
      </w:r>
      <w:r>
        <w:t>teachers</w:t>
      </w:r>
      <w:r>
        <w:rPr>
          <w:spacing w:val="-3"/>
        </w:rPr>
        <w:t xml:space="preserve"> </w:t>
      </w:r>
      <w:r>
        <w:t>adapt</w:t>
      </w:r>
      <w:r>
        <w:rPr>
          <w:spacing w:val="-2"/>
        </w:rPr>
        <w:t xml:space="preserve"> </w:t>
      </w:r>
      <w:r>
        <w:t>how</w:t>
      </w:r>
      <w:r>
        <w:rPr>
          <w:spacing w:val="-2"/>
        </w:rPr>
        <w:t xml:space="preserve"> </w:t>
      </w:r>
      <w:r>
        <w:t>they</w:t>
      </w:r>
      <w:r>
        <w:rPr>
          <w:spacing w:val="-2"/>
        </w:rPr>
        <w:t xml:space="preserve"> </w:t>
      </w:r>
      <w:r>
        <w:t>teach</w:t>
      </w:r>
      <w:r>
        <w:rPr>
          <w:spacing w:val="-2"/>
        </w:rPr>
        <w:t xml:space="preserve"> </w:t>
      </w:r>
      <w:r>
        <w:t>in</w:t>
      </w:r>
      <w:r>
        <w:rPr>
          <w:spacing w:val="-2"/>
        </w:rPr>
        <w:t xml:space="preserve"> </w:t>
      </w:r>
      <w:r>
        <w:t>response</w:t>
      </w:r>
      <w:r>
        <w:rPr>
          <w:spacing w:val="-4"/>
        </w:rPr>
        <w:t xml:space="preserve"> </w:t>
      </w:r>
      <w:r>
        <w:t>to</w:t>
      </w:r>
      <w:r>
        <w:rPr>
          <w:spacing w:val="-2"/>
        </w:rPr>
        <w:t xml:space="preserve"> </w:t>
      </w:r>
      <w:r>
        <w:t>a</w:t>
      </w:r>
      <w:r>
        <w:rPr>
          <w:spacing w:val="-3"/>
        </w:rPr>
        <w:t xml:space="preserve"> </w:t>
      </w:r>
      <w:r>
        <w:t>pupil’s</w:t>
      </w:r>
      <w:r>
        <w:rPr>
          <w:spacing w:val="-1"/>
        </w:rPr>
        <w:t xml:space="preserve"> </w:t>
      </w:r>
      <w:r>
        <w:rPr>
          <w:spacing w:val="-4"/>
        </w:rPr>
        <w:t>needs</w:t>
      </w:r>
    </w:p>
    <w:p w:rsidR="002E65FD" w:rsidRDefault="00DE502E">
      <w:pPr>
        <w:spacing w:before="258"/>
        <w:ind w:left="252"/>
      </w:pPr>
      <w:r>
        <w:rPr>
          <w:b/>
          <w:color w:val="990033"/>
        </w:rPr>
        <w:t>Annual</w:t>
      </w:r>
      <w:r>
        <w:rPr>
          <w:b/>
          <w:color w:val="990033"/>
          <w:spacing w:val="-4"/>
        </w:rPr>
        <w:t xml:space="preserve"> </w:t>
      </w:r>
      <w:r>
        <w:rPr>
          <w:b/>
          <w:color w:val="990033"/>
        </w:rPr>
        <w:t>review</w:t>
      </w:r>
      <w:r>
        <w:rPr>
          <w:b/>
          <w:color w:val="990033"/>
          <w:spacing w:val="-3"/>
        </w:rPr>
        <w:t xml:space="preserve"> </w:t>
      </w:r>
      <w:r>
        <w:rPr>
          <w:color w:val="1D1C1D"/>
        </w:rPr>
        <w:t xml:space="preserve">– </w:t>
      </w:r>
      <w:r>
        <w:t>an</w:t>
      </w:r>
      <w:r>
        <w:rPr>
          <w:spacing w:val="-3"/>
        </w:rPr>
        <w:t xml:space="preserve"> </w:t>
      </w:r>
      <w:r>
        <w:t>annual</w:t>
      </w:r>
      <w:r>
        <w:rPr>
          <w:spacing w:val="-2"/>
        </w:rPr>
        <w:t xml:space="preserve"> </w:t>
      </w:r>
      <w:r>
        <w:t>meeting</w:t>
      </w:r>
      <w:r>
        <w:rPr>
          <w:spacing w:val="-5"/>
        </w:rPr>
        <w:t xml:space="preserve"> </w:t>
      </w:r>
      <w:r>
        <w:t>to</w:t>
      </w:r>
      <w:r>
        <w:rPr>
          <w:spacing w:val="-3"/>
        </w:rPr>
        <w:t xml:space="preserve"> </w:t>
      </w:r>
      <w:r>
        <w:t>review</w:t>
      </w:r>
      <w:r>
        <w:rPr>
          <w:spacing w:val="-2"/>
        </w:rPr>
        <w:t xml:space="preserve"> </w:t>
      </w:r>
      <w:r>
        <w:t>the</w:t>
      </w:r>
      <w:r>
        <w:rPr>
          <w:spacing w:val="-3"/>
        </w:rPr>
        <w:t xml:space="preserve"> </w:t>
      </w:r>
      <w:r>
        <w:t>provision</w:t>
      </w:r>
      <w:r>
        <w:rPr>
          <w:spacing w:val="-2"/>
        </w:rPr>
        <w:t xml:space="preserve"> </w:t>
      </w:r>
      <w:r>
        <w:t>in</w:t>
      </w:r>
      <w:r>
        <w:rPr>
          <w:spacing w:val="-3"/>
        </w:rPr>
        <w:t xml:space="preserve"> </w:t>
      </w:r>
      <w:r>
        <w:t>a</w:t>
      </w:r>
      <w:r>
        <w:rPr>
          <w:spacing w:val="-3"/>
        </w:rPr>
        <w:t xml:space="preserve"> </w:t>
      </w:r>
      <w:r>
        <w:t>pupil’s</w:t>
      </w:r>
      <w:r>
        <w:rPr>
          <w:spacing w:val="-3"/>
        </w:rPr>
        <w:t xml:space="preserve"> </w:t>
      </w:r>
      <w:r>
        <w:t>EHC</w:t>
      </w:r>
      <w:r>
        <w:rPr>
          <w:spacing w:val="-2"/>
        </w:rPr>
        <w:t xml:space="preserve"> </w:t>
      </w:r>
      <w:r>
        <w:rPr>
          <w:spacing w:val="-4"/>
        </w:rPr>
        <w:t>plan</w:t>
      </w:r>
    </w:p>
    <w:p w:rsidR="002E65FD" w:rsidRDefault="00DE502E">
      <w:pPr>
        <w:spacing w:before="261" w:line="360" w:lineRule="auto"/>
        <w:ind w:left="252"/>
      </w:pPr>
      <w:r>
        <w:rPr>
          <w:b/>
          <w:color w:val="990033"/>
        </w:rPr>
        <w:t xml:space="preserve">Area of need </w:t>
      </w:r>
      <w:r>
        <w:rPr>
          <w:color w:val="1D1C1D"/>
        </w:rPr>
        <w:t xml:space="preserve">– </w:t>
      </w:r>
      <w:r>
        <w:t>the 4 areas of need describe different types of needs a pupil with SEND can have. The 4 areas are communication</w:t>
      </w:r>
      <w:r>
        <w:rPr>
          <w:spacing w:val="-2"/>
        </w:rPr>
        <w:t xml:space="preserve"> </w:t>
      </w:r>
      <w:r>
        <w:t>&amp;</w:t>
      </w:r>
      <w:r>
        <w:rPr>
          <w:spacing w:val="-4"/>
        </w:rPr>
        <w:t xml:space="preserve"> </w:t>
      </w:r>
      <w:r>
        <w:t>interaction;</w:t>
      </w:r>
      <w:r>
        <w:rPr>
          <w:spacing w:val="-3"/>
        </w:rPr>
        <w:t xml:space="preserve"> </w:t>
      </w:r>
      <w:r>
        <w:t>cognition</w:t>
      </w:r>
      <w:r>
        <w:rPr>
          <w:spacing w:val="-2"/>
        </w:rPr>
        <w:t xml:space="preserve"> </w:t>
      </w:r>
      <w:r>
        <w:t>&amp;</w:t>
      </w:r>
      <w:r>
        <w:rPr>
          <w:spacing w:val="-4"/>
        </w:rPr>
        <w:t xml:space="preserve"> </w:t>
      </w:r>
      <w:r>
        <w:t>learning;</w:t>
      </w:r>
      <w:r>
        <w:rPr>
          <w:spacing w:val="-3"/>
        </w:rPr>
        <w:t xml:space="preserve"> </w:t>
      </w:r>
      <w:r>
        <w:t>physical</w:t>
      </w:r>
      <w:r>
        <w:rPr>
          <w:spacing w:val="-2"/>
        </w:rPr>
        <w:t xml:space="preserve"> </w:t>
      </w:r>
      <w:r>
        <w:t>and/or</w:t>
      </w:r>
      <w:r>
        <w:rPr>
          <w:spacing w:val="-3"/>
        </w:rPr>
        <w:t xml:space="preserve"> </w:t>
      </w:r>
      <w:r>
        <w:t>sensory;</w:t>
      </w:r>
      <w:r>
        <w:rPr>
          <w:spacing w:val="-3"/>
        </w:rPr>
        <w:t xml:space="preserve"> </w:t>
      </w:r>
      <w:r>
        <w:t>and</w:t>
      </w:r>
      <w:r>
        <w:rPr>
          <w:spacing w:val="-6"/>
        </w:rPr>
        <w:t xml:space="preserve"> </w:t>
      </w:r>
      <w:r>
        <w:t>social,</w:t>
      </w:r>
      <w:r>
        <w:rPr>
          <w:spacing w:val="-3"/>
        </w:rPr>
        <w:t xml:space="preserve"> </w:t>
      </w:r>
      <w:r>
        <w:t>emotional</w:t>
      </w:r>
      <w:r>
        <w:rPr>
          <w:spacing w:val="-2"/>
        </w:rPr>
        <w:t xml:space="preserve"> </w:t>
      </w:r>
      <w:r>
        <w:t>&amp;</w:t>
      </w:r>
      <w:r>
        <w:rPr>
          <w:spacing w:val="-4"/>
        </w:rPr>
        <w:t xml:space="preserve"> </w:t>
      </w:r>
      <w:r>
        <w:t>mental</w:t>
      </w:r>
      <w:r>
        <w:rPr>
          <w:spacing w:val="-5"/>
        </w:rPr>
        <w:t xml:space="preserve"> </w:t>
      </w:r>
      <w:r>
        <w:t>health</w:t>
      </w:r>
      <w:r>
        <w:rPr>
          <w:spacing w:val="-2"/>
        </w:rPr>
        <w:t xml:space="preserve"> </w:t>
      </w:r>
      <w:r>
        <w:t>needs.</w:t>
      </w:r>
    </w:p>
    <w:p w:rsidR="002E65FD" w:rsidRDefault="00DE502E">
      <w:pPr>
        <w:spacing w:before="118"/>
        <w:ind w:left="252"/>
      </w:pPr>
      <w:r>
        <w:rPr>
          <w:b/>
          <w:color w:val="990033"/>
        </w:rPr>
        <w:t>CAMHS</w:t>
      </w:r>
      <w:r>
        <w:rPr>
          <w:b/>
          <w:color w:val="990033"/>
          <w:spacing w:val="-4"/>
        </w:rPr>
        <w:t xml:space="preserve"> </w:t>
      </w:r>
      <w:r>
        <w:rPr>
          <w:color w:val="1D1C1D"/>
        </w:rPr>
        <w:t>–</w:t>
      </w:r>
      <w:r>
        <w:rPr>
          <w:color w:val="1D1C1D"/>
          <w:spacing w:val="-3"/>
        </w:rPr>
        <w:t xml:space="preserve"> </w:t>
      </w:r>
      <w:r>
        <w:t>child</w:t>
      </w:r>
      <w:r>
        <w:rPr>
          <w:spacing w:val="-4"/>
        </w:rPr>
        <w:t xml:space="preserve"> </w:t>
      </w:r>
      <w:r>
        <w:t>and</w:t>
      </w:r>
      <w:r>
        <w:rPr>
          <w:spacing w:val="-5"/>
        </w:rPr>
        <w:t xml:space="preserve"> </w:t>
      </w:r>
      <w:r>
        <w:t>adolescent</w:t>
      </w:r>
      <w:r>
        <w:rPr>
          <w:spacing w:val="-1"/>
        </w:rPr>
        <w:t xml:space="preserve"> </w:t>
      </w:r>
      <w:r>
        <w:t>mental</w:t>
      </w:r>
      <w:r>
        <w:rPr>
          <w:spacing w:val="-3"/>
        </w:rPr>
        <w:t xml:space="preserve"> </w:t>
      </w:r>
      <w:r>
        <w:t>health</w:t>
      </w:r>
      <w:r>
        <w:rPr>
          <w:spacing w:val="-2"/>
        </w:rPr>
        <w:t xml:space="preserve"> services</w:t>
      </w:r>
    </w:p>
    <w:p w:rsidR="002E65FD" w:rsidRDefault="00DE502E">
      <w:pPr>
        <w:spacing w:before="261" w:line="362" w:lineRule="auto"/>
        <w:ind w:left="252" w:right="329"/>
      </w:pPr>
      <w:r>
        <w:rPr>
          <w:b/>
          <w:color w:val="990033"/>
        </w:rPr>
        <w:t>EHC</w:t>
      </w:r>
      <w:r>
        <w:rPr>
          <w:b/>
          <w:color w:val="990033"/>
          <w:spacing w:val="-2"/>
        </w:rPr>
        <w:t xml:space="preserve"> </w:t>
      </w:r>
      <w:r>
        <w:rPr>
          <w:b/>
          <w:color w:val="990033"/>
        </w:rPr>
        <w:t>needs</w:t>
      </w:r>
      <w:r>
        <w:rPr>
          <w:b/>
          <w:color w:val="990033"/>
          <w:spacing w:val="-2"/>
        </w:rPr>
        <w:t xml:space="preserve"> </w:t>
      </w:r>
      <w:r>
        <w:rPr>
          <w:b/>
          <w:color w:val="990033"/>
        </w:rPr>
        <w:t>assessment</w:t>
      </w:r>
      <w:r>
        <w:rPr>
          <w:b/>
          <w:color w:val="990033"/>
          <w:spacing w:val="-4"/>
        </w:rPr>
        <w:t xml:space="preserve"> </w:t>
      </w:r>
      <w:r>
        <w:rPr>
          <w:color w:val="1D1C1D"/>
        </w:rPr>
        <w:t>–</w:t>
      </w:r>
      <w:r>
        <w:rPr>
          <w:color w:val="1D1C1D"/>
          <w:spacing w:val="-2"/>
        </w:rPr>
        <w:t xml:space="preserve"> </w:t>
      </w:r>
      <w:r>
        <w:t>the</w:t>
      </w:r>
      <w:r>
        <w:rPr>
          <w:spacing w:val="-2"/>
        </w:rPr>
        <w:t xml:space="preserve"> </w:t>
      </w:r>
      <w:r>
        <w:t>needs</w:t>
      </w:r>
      <w:r>
        <w:rPr>
          <w:spacing w:val="-2"/>
        </w:rPr>
        <w:t xml:space="preserve"> </w:t>
      </w:r>
      <w:r>
        <w:t>assessment is</w:t>
      </w:r>
      <w:r>
        <w:rPr>
          <w:spacing w:val="-2"/>
        </w:rPr>
        <w:t xml:space="preserve"> </w:t>
      </w:r>
      <w:r>
        <w:t>the</w:t>
      </w:r>
      <w:r>
        <w:rPr>
          <w:spacing w:val="-2"/>
        </w:rPr>
        <w:t xml:space="preserve"> </w:t>
      </w:r>
      <w:r>
        <w:t>first step</w:t>
      </w:r>
      <w:r>
        <w:rPr>
          <w:spacing w:val="-1"/>
        </w:rPr>
        <w:t xml:space="preserve"> </w:t>
      </w:r>
      <w:r>
        <w:t>on</w:t>
      </w:r>
      <w:r>
        <w:rPr>
          <w:spacing w:val="-5"/>
        </w:rPr>
        <w:t xml:space="preserve"> </w:t>
      </w:r>
      <w:r>
        <w:t>the</w:t>
      </w:r>
      <w:r>
        <w:rPr>
          <w:spacing w:val="-2"/>
        </w:rPr>
        <w:t xml:space="preserve"> </w:t>
      </w:r>
      <w:r>
        <w:t>way</w:t>
      </w:r>
      <w:r>
        <w:rPr>
          <w:spacing w:val="-1"/>
        </w:rPr>
        <w:t xml:space="preserve"> </w:t>
      </w:r>
      <w:r>
        <w:t>to</w:t>
      </w:r>
      <w:r>
        <w:rPr>
          <w:spacing w:val="-4"/>
        </w:rPr>
        <w:t xml:space="preserve"> </w:t>
      </w:r>
      <w:r>
        <w:t>securing</w:t>
      </w:r>
      <w:r>
        <w:rPr>
          <w:spacing w:val="-1"/>
        </w:rPr>
        <w:t xml:space="preserve"> </w:t>
      </w:r>
      <w:r>
        <w:t>an</w:t>
      </w:r>
      <w:r>
        <w:rPr>
          <w:spacing w:val="-1"/>
        </w:rPr>
        <w:t xml:space="preserve"> </w:t>
      </w:r>
      <w:r>
        <w:t>EHC</w:t>
      </w:r>
      <w:r>
        <w:rPr>
          <w:spacing w:val="-1"/>
        </w:rPr>
        <w:t xml:space="preserve"> </w:t>
      </w:r>
      <w:r>
        <w:t>plan. The</w:t>
      </w:r>
      <w:r>
        <w:rPr>
          <w:spacing w:val="-5"/>
        </w:rPr>
        <w:t xml:space="preserve"> </w:t>
      </w:r>
      <w:r>
        <w:t>local authority may do an assessment to decide whether a child needs an EHCP</w:t>
      </w:r>
    </w:p>
    <w:p w:rsidR="002E65FD" w:rsidRDefault="00DE502E">
      <w:pPr>
        <w:spacing w:before="113"/>
        <w:ind w:left="252"/>
      </w:pPr>
      <w:r>
        <w:rPr>
          <w:b/>
          <w:color w:val="990033"/>
        </w:rPr>
        <w:t>EHC</w:t>
      </w:r>
      <w:r>
        <w:rPr>
          <w:b/>
          <w:color w:val="990033"/>
          <w:spacing w:val="-3"/>
        </w:rPr>
        <w:t xml:space="preserve"> </w:t>
      </w:r>
      <w:r>
        <w:rPr>
          <w:b/>
          <w:color w:val="990033"/>
        </w:rPr>
        <w:t>plan</w:t>
      </w:r>
      <w:r>
        <w:rPr>
          <w:b/>
          <w:color w:val="990033"/>
          <w:spacing w:val="-3"/>
        </w:rPr>
        <w:t xml:space="preserve"> </w:t>
      </w:r>
      <w:r>
        <w:rPr>
          <w:color w:val="1D1C1D"/>
        </w:rPr>
        <w:t>–</w:t>
      </w:r>
      <w:r>
        <w:rPr>
          <w:color w:val="1D1C1D"/>
          <w:spacing w:val="-1"/>
        </w:rPr>
        <w:t xml:space="preserve"> </w:t>
      </w:r>
      <w:r>
        <w:t>an</w:t>
      </w:r>
      <w:r>
        <w:rPr>
          <w:spacing w:val="-2"/>
        </w:rPr>
        <w:t xml:space="preserve"> </w:t>
      </w:r>
      <w:r>
        <w:t>education,</w:t>
      </w:r>
      <w:r>
        <w:rPr>
          <w:spacing w:val="-6"/>
        </w:rPr>
        <w:t xml:space="preserve"> </w:t>
      </w:r>
      <w:r>
        <w:t>health</w:t>
      </w:r>
      <w:r>
        <w:rPr>
          <w:spacing w:val="-2"/>
        </w:rPr>
        <w:t xml:space="preserve"> </w:t>
      </w:r>
      <w:r>
        <w:t>and</w:t>
      </w:r>
      <w:r>
        <w:rPr>
          <w:spacing w:val="-3"/>
        </w:rPr>
        <w:t xml:space="preserve"> </w:t>
      </w:r>
      <w:r>
        <w:t>care</w:t>
      </w:r>
      <w:r>
        <w:rPr>
          <w:spacing w:val="-3"/>
        </w:rPr>
        <w:t xml:space="preserve"> </w:t>
      </w:r>
      <w:r>
        <w:t>plan</w:t>
      </w:r>
      <w:r>
        <w:rPr>
          <w:spacing w:val="-3"/>
        </w:rPr>
        <w:t xml:space="preserve"> </w:t>
      </w:r>
      <w:proofErr w:type="gramStart"/>
      <w:r>
        <w:t>is</w:t>
      </w:r>
      <w:proofErr w:type="gramEnd"/>
      <w:r>
        <w:rPr>
          <w:spacing w:val="-3"/>
        </w:rPr>
        <w:t xml:space="preserve"> </w:t>
      </w:r>
      <w:r>
        <w:t>a</w:t>
      </w:r>
      <w:r>
        <w:rPr>
          <w:spacing w:val="-2"/>
        </w:rPr>
        <w:t xml:space="preserve"> </w:t>
      </w:r>
      <w:r>
        <w:t>legally-binding</w:t>
      </w:r>
      <w:r>
        <w:rPr>
          <w:spacing w:val="-2"/>
        </w:rPr>
        <w:t xml:space="preserve"> </w:t>
      </w:r>
      <w:r>
        <w:t>document</w:t>
      </w:r>
      <w:r>
        <w:rPr>
          <w:spacing w:val="-4"/>
        </w:rPr>
        <w:t xml:space="preserve"> </w:t>
      </w:r>
      <w:r>
        <w:t>that</w:t>
      </w:r>
      <w:r>
        <w:rPr>
          <w:spacing w:val="-2"/>
        </w:rPr>
        <w:t xml:space="preserve"> </w:t>
      </w:r>
      <w:r>
        <w:t>sets</w:t>
      </w:r>
      <w:r>
        <w:rPr>
          <w:spacing w:val="-3"/>
        </w:rPr>
        <w:t xml:space="preserve"> </w:t>
      </w:r>
      <w:r>
        <w:t>out</w:t>
      </w:r>
      <w:r>
        <w:rPr>
          <w:spacing w:val="-1"/>
        </w:rPr>
        <w:t xml:space="preserve"> </w:t>
      </w:r>
      <w:r>
        <w:t>a</w:t>
      </w:r>
      <w:r>
        <w:rPr>
          <w:spacing w:val="-3"/>
        </w:rPr>
        <w:t xml:space="preserve"> </w:t>
      </w:r>
      <w:r>
        <w:t>child’s</w:t>
      </w:r>
      <w:r>
        <w:rPr>
          <w:spacing w:val="-3"/>
        </w:rPr>
        <w:t xml:space="preserve"> </w:t>
      </w:r>
      <w:r>
        <w:t>needs</w:t>
      </w:r>
      <w:r>
        <w:rPr>
          <w:spacing w:val="-3"/>
        </w:rPr>
        <w:t xml:space="preserve"> </w:t>
      </w:r>
      <w:r>
        <w:t>and</w:t>
      </w:r>
      <w:r>
        <w:rPr>
          <w:spacing w:val="-3"/>
        </w:rPr>
        <w:t xml:space="preserve"> </w:t>
      </w:r>
      <w:r>
        <w:rPr>
          <w:spacing w:val="-5"/>
        </w:rPr>
        <w:t>the</w:t>
      </w:r>
    </w:p>
    <w:p w:rsidR="002E65FD" w:rsidRDefault="00DE502E">
      <w:pPr>
        <w:spacing w:before="144"/>
        <w:ind w:left="252"/>
      </w:pPr>
      <w:r>
        <w:t>provision</w:t>
      </w:r>
      <w:r>
        <w:rPr>
          <w:spacing w:val="-2"/>
        </w:rPr>
        <w:t xml:space="preserve"> </w:t>
      </w:r>
      <w:r>
        <w:t>that</w:t>
      </w:r>
      <w:r>
        <w:rPr>
          <w:spacing w:val="-3"/>
        </w:rPr>
        <w:t xml:space="preserve"> </w:t>
      </w:r>
      <w:r>
        <w:t>will</w:t>
      </w:r>
      <w:r>
        <w:rPr>
          <w:spacing w:val="-3"/>
        </w:rPr>
        <w:t xml:space="preserve"> </w:t>
      </w:r>
      <w:r>
        <w:t>be</w:t>
      </w:r>
      <w:r>
        <w:rPr>
          <w:spacing w:val="-2"/>
        </w:rPr>
        <w:t xml:space="preserve"> </w:t>
      </w:r>
      <w:r>
        <w:t>put</w:t>
      </w:r>
      <w:r>
        <w:rPr>
          <w:spacing w:val="-1"/>
        </w:rPr>
        <w:t xml:space="preserve"> </w:t>
      </w:r>
      <w:r>
        <w:t>in</w:t>
      </w:r>
      <w:r>
        <w:rPr>
          <w:spacing w:val="-5"/>
        </w:rPr>
        <w:t xml:space="preserve"> </w:t>
      </w:r>
      <w:r>
        <w:t>place</w:t>
      </w:r>
      <w:r>
        <w:rPr>
          <w:spacing w:val="-2"/>
        </w:rPr>
        <w:t xml:space="preserve"> </w:t>
      </w:r>
      <w:r>
        <w:t>to</w:t>
      </w:r>
      <w:r>
        <w:rPr>
          <w:spacing w:val="-1"/>
        </w:rPr>
        <w:t xml:space="preserve"> </w:t>
      </w:r>
      <w:r>
        <w:t>meet their</w:t>
      </w:r>
      <w:r>
        <w:rPr>
          <w:spacing w:val="-2"/>
        </w:rPr>
        <w:t xml:space="preserve"> needs.</w:t>
      </w:r>
    </w:p>
    <w:p w:rsidR="002E65FD" w:rsidRDefault="00DE502E">
      <w:pPr>
        <w:spacing w:before="251" w:line="360" w:lineRule="auto"/>
        <w:ind w:left="252" w:right="329"/>
      </w:pPr>
      <w:r>
        <w:rPr>
          <w:b/>
          <w:color w:val="990033"/>
        </w:rPr>
        <w:t xml:space="preserve">Graduated approach </w:t>
      </w:r>
      <w:r>
        <w:rPr>
          <w:color w:val="1D1C1D"/>
        </w:rPr>
        <w:t xml:space="preserve">– </w:t>
      </w:r>
      <w:r>
        <w:t>an approach to providing SEN support in which the school provides support in successive cycles</w:t>
      </w:r>
      <w:r>
        <w:rPr>
          <w:spacing w:val="-3"/>
        </w:rPr>
        <w:t xml:space="preserve"> </w:t>
      </w:r>
      <w:r>
        <w:t>of</w:t>
      </w:r>
      <w:r>
        <w:rPr>
          <w:spacing w:val="-4"/>
        </w:rPr>
        <w:t xml:space="preserve"> </w:t>
      </w:r>
      <w:r>
        <w:t>assessing</w:t>
      </w:r>
      <w:r>
        <w:rPr>
          <w:spacing w:val="-2"/>
        </w:rPr>
        <w:t xml:space="preserve"> </w:t>
      </w:r>
      <w:r>
        <w:t>the</w:t>
      </w:r>
      <w:r>
        <w:rPr>
          <w:spacing w:val="-3"/>
        </w:rPr>
        <w:t xml:space="preserve"> </w:t>
      </w:r>
      <w:r>
        <w:t>pupil’s</w:t>
      </w:r>
      <w:r>
        <w:rPr>
          <w:spacing w:val="-3"/>
        </w:rPr>
        <w:t xml:space="preserve"> </w:t>
      </w:r>
      <w:r>
        <w:t>needs,</w:t>
      </w:r>
      <w:r>
        <w:rPr>
          <w:spacing w:val="-3"/>
        </w:rPr>
        <w:t xml:space="preserve"> </w:t>
      </w:r>
      <w:r>
        <w:t>planning</w:t>
      </w:r>
      <w:r>
        <w:rPr>
          <w:spacing w:val="-2"/>
        </w:rPr>
        <w:t xml:space="preserve"> </w:t>
      </w:r>
      <w:r>
        <w:t>the</w:t>
      </w:r>
      <w:r>
        <w:rPr>
          <w:spacing w:val="-3"/>
        </w:rPr>
        <w:t xml:space="preserve"> </w:t>
      </w:r>
      <w:r>
        <w:t>provision,</w:t>
      </w:r>
      <w:r>
        <w:rPr>
          <w:spacing w:val="-2"/>
        </w:rPr>
        <w:t xml:space="preserve"> </w:t>
      </w:r>
      <w:r>
        <w:t>implementing</w:t>
      </w:r>
      <w:r>
        <w:rPr>
          <w:spacing w:val="-2"/>
        </w:rPr>
        <w:t xml:space="preserve"> </w:t>
      </w:r>
      <w:r>
        <w:t>the</w:t>
      </w:r>
      <w:r>
        <w:rPr>
          <w:spacing w:val="-3"/>
        </w:rPr>
        <w:t xml:space="preserve"> </w:t>
      </w:r>
      <w:r>
        <w:t>plan,</w:t>
      </w:r>
      <w:r>
        <w:rPr>
          <w:spacing w:val="-3"/>
        </w:rPr>
        <w:t xml:space="preserve"> </w:t>
      </w:r>
      <w:r>
        <w:t>and</w:t>
      </w:r>
      <w:r>
        <w:rPr>
          <w:spacing w:val="-4"/>
        </w:rPr>
        <w:t xml:space="preserve"> </w:t>
      </w:r>
      <w:r>
        <w:t>reviewing</w:t>
      </w:r>
      <w:r>
        <w:rPr>
          <w:spacing w:val="-2"/>
        </w:rPr>
        <w:t xml:space="preserve"> </w:t>
      </w:r>
      <w:r>
        <w:t>the impact</w:t>
      </w:r>
      <w:r>
        <w:rPr>
          <w:spacing w:val="-1"/>
        </w:rPr>
        <w:t xml:space="preserve"> </w:t>
      </w:r>
      <w:r>
        <w:t>of</w:t>
      </w:r>
      <w:r>
        <w:rPr>
          <w:spacing w:val="-4"/>
        </w:rPr>
        <w:t xml:space="preserve"> </w:t>
      </w:r>
      <w:r>
        <w:t>the action on the pupil</w:t>
      </w:r>
    </w:p>
    <w:p w:rsidR="002E65FD" w:rsidRDefault="00DE502E">
      <w:pPr>
        <w:spacing w:before="121"/>
        <w:ind w:left="252"/>
      </w:pPr>
      <w:r>
        <w:rPr>
          <w:b/>
          <w:color w:val="990033"/>
        </w:rPr>
        <w:t>Intervention</w:t>
      </w:r>
      <w:r>
        <w:rPr>
          <w:b/>
          <w:color w:val="990033"/>
          <w:spacing w:val="-4"/>
        </w:rPr>
        <w:t xml:space="preserve"> </w:t>
      </w:r>
      <w:r>
        <w:rPr>
          <w:color w:val="1D1C1D"/>
        </w:rPr>
        <w:t>–</w:t>
      </w:r>
      <w:r>
        <w:rPr>
          <w:color w:val="1D1C1D"/>
          <w:spacing w:val="-3"/>
        </w:rPr>
        <w:t xml:space="preserve"> </w:t>
      </w:r>
      <w:r>
        <w:t>a</w:t>
      </w:r>
      <w:r>
        <w:rPr>
          <w:spacing w:val="-3"/>
        </w:rPr>
        <w:t xml:space="preserve"> </w:t>
      </w:r>
      <w:r>
        <w:t>short-term,</w:t>
      </w:r>
      <w:r>
        <w:rPr>
          <w:spacing w:val="-3"/>
        </w:rPr>
        <w:t xml:space="preserve"> </w:t>
      </w:r>
      <w:r>
        <w:t>targeted</w:t>
      </w:r>
      <w:r>
        <w:rPr>
          <w:spacing w:val="-3"/>
        </w:rPr>
        <w:t xml:space="preserve"> </w:t>
      </w:r>
      <w:r>
        <w:t>approach</w:t>
      </w:r>
      <w:r>
        <w:rPr>
          <w:spacing w:val="-2"/>
        </w:rPr>
        <w:t xml:space="preserve"> </w:t>
      </w:r>
      <w:r>
        <w:t>to</w:t>
      </w:r>
      <w:r>
        <w:rPr>
          <w:spacing w:val="-2"/>
        </w:rPr>
        <w:t xml:space="preserve"> </w:t>
      </w:r>
      <w:r>
        <w:t>teaching</w:t>
      </w:r>
      <w:r>
        <w:rPr>
          <w:spacing w:val="-2"/>
        </w:rPr>
        <w:t xml:space="preserve"> </w:t>
      </w:r>
      <w:r>
        <w:t>a</w:t>
      </w:r>
      <w:r>
        <w:rPr>
          <w:spacing w:val="-3"/>
        </w:rPr>
        <w:t xml:space="preserve"> </w:t>
      </w:r>
      <w:r>
        <w:t>pupil</w:t>
      </w:r>
      <w:r>
        <w:rPr>
          <w:spacing w:val="-2"/>
        </w:rPr>
        <w:t xml:space="preserve"> </w:t>
      </w:r>
      <w:r>
        <w:t>with</w:t>
      </w:r>
      <w:r>
        <w:rPr>
          <w:spacing w:val="-2"/>
        </w:rPr>
        <w:t xml:space="preserve"> </w:t>
      </w:r>
      <w:r>
        <w:t>a</w:t>
      </w:r>
      <w:r>
        <w:rPr>
          <w:spacing w:val="-3"/>
        </w:rPr>
        <w:t xml:space="preserve"> </w:t>
      </w:r>
      <w:r>
        <w:t>specific</w:t>
      </w:r>
      <w:r>
        <w:rPr>
          <w:spacing w:val="-2"/>
        </w:rPr>
        <w:t xml:space="preserve"> outcome</w:t>
      </w:r>
    </w:p>
    <w:p w:rsidR="002E65FD" w:rsidRDefault="00DE502E">
      <w:pPr>
        <w:spacing w:before="259" w:line="362" w:lineRule="auto"/>
        <w:ind w:left="252" w:right="329"/>
      </w:pPr>
      <w:r>
        <w:rPr>
          <w:b/>
          <w:color w:val="990033"/>
        </w:rPr>
        <w:t>Local</w:t>
      </w:r>
      <w:r>
        <w:rPr>
          <w:b/>
          <w:color w:val="990033"/>
          <w:spacing w:val="-3"/>
        </w:rPr>
        <w:t xml:space="preserve"> </w:t>
      </w:r>
      <w:r>
        <w:rPr>
          <w:b/>
          <w:color w:val="990033"/>
        </w:rPr>
        <w:t>offer</w:t>
      </w:r>
      <w:r>
        <w:rPr>
          <w:b/>
          <w:color w:val="990033"/>
          <w:spacing w:val="-2"/>
        </w:rPr>
        <w:t xml:space="preserve"> </w:t>
      </w:r>
      <w:r>
        <w:rPr>
          <w:color w:val="1D1C1D"/>
        </w:rPr>
        <w:t>–</w:t>
      </w:r>
      <w:r>
        <w:rPr>
          <w:color w:val="1D1C1D"/>
          <w:spacing w:val="-3"/>
        </w:rPr>
        <w:t xml:space="preserve"> </w:t>
      </w:r>
      <w:r>
        <w:t>information</w:t>
      </w:r>
      <w:r>
        <w:rPr>
          <w:spacing w:val="-5"/>
        </w:rPr>
        <w:t xml:space="preserve"> </w:t>
      </w:r>
      <w:r>
        <w:t>provided</w:t>
      </w:r>
      <w:r>
        <w:rPr>
          <w:spacing w:val="-3"/>
        </w:rPr>
        <w:t xml:space="preserve"> </w:t>
      </w:r>
      <w:r>
        <w:t>by</w:t>
      </w:r>
      <w:r>
        <w:rPr>
          <w:spacing w:val="-2"/>
        </w:rPr>
        <w:t xml:space="preserve"> </w:t>
      </w:r>
      <w:r>
        <w:t>the</w:t>
      </w:r>
      <w:r>
        <w:rPr>
          <w:spacing w:val="-3"/>
        </w:rPr>
        <w:t xml:space="preserve"> </w:t>
      </w:r>
      <w:r>
        <w:t>local</w:t>
      </w:r>
      <w:r>
        <w:rPr>
          <w:spacing w:val="-2"/>
        </w:rPr>
        <w:t xml:space="preserve"> </w:t>
      </w:r>
      <w:r>
        <w:t>authority</w:t>
      </w:r>
      <w:r>
        <w:rPr>
          <w:spacing w:val="-5"/>
        </w:rPr>
        <w:t xml:space="preserve"> </w:t>
      </w:r>
      <w:r>
        <w:t>which</w:t>
      </w:r>
      <w:r>
        <w:rPr>
          <w:spacing w:val="-2"/>
        </w:rPr>
        <w:t xml:space="preserve"> </w:t>
      </w:r>
      <w:r>
        <w:t>explains</w:t>
      </w:r>
      <w:r>
        <w:rPr>
          <w:spacing w:val="-5"/>
        </w:rPr>
        <w:t xml:space="preserve"> </w:t>
      </w:r>
      <w:r>
        <w:t>what</w:t>
      </w:r>
      <w:r>
        <w:rPr>
          <w:spacing w:val="-1"/>
        </w:rPr>
        <w:t xml:space="preserve"> </w:t>
      </w:r>
      <w:r>
        <w:t>services</w:t>
      </w:r>
      <w:r>
        <w:rPr>
          <w:spacing w:val="-3"/>
        </w:rPr>
        <w:t xml:space="preserve"> </w:t>
      </w:r>
      <w:r>
        <w:t>and</w:t>
      </w:r>
      <w:r>
        <w:rPr>
          <w:spacing w:val="-4"/>
        </w:rPr>
        <w:t xml:space="preserve"> </w:t>
      </w:r>
      <w:r>
        <w:t>support</w:t>
      </w:r>
      <w:r>
        <w:rPr>
          <w:spacing w:val="-2"/>
        </w:rPr>
        <w:t xml:space="preserve"> </w:t>
      </w:r>
      <w:r>
        <w:t>are</w:t>
      </w:r>
      <w:r>
        <w:rPr>
          <w:spacing w:val="-3"/>
        </w:rPr>
        <w:t xml:space="preserve"> </w:t>
      </w:r>
      <w:r>
        <w:t>on</w:t>
      </w:r>
      <w:r>
        <w:rPr>
          <w:spacing w:val="-3"/>
        </w:rPr>
        <w:t xml:space="preserve"> </w:t>
      </w:r>
      <w:r>
        <w:t>offer</w:t>
      </w:r>
      <w:r>
        <w:rPr>
          <w:spacing w:val="-3"/>
        </w:rPr>
        <w:t xml:space="preserve"> </w:t>
      </w:r>
      <w:r>
        <w:t>for pupils with SEN in the local area</w:t>
      </w:r>
    </w:p>
    <w:p w:rsidR="002E65FD" w:rsidRDefault="00DE502E">
      <w:pPr>
        <w:spacing w:before="115" w:line="360" w:lineRule="auto"/>
        <w:ind w:left="252" w:right="329"/>
      </w:pPr>
      <w:r>
        <w:rPr>
          <w:b/>
          <w:color w:val="990033"/>
        </w:rPr>
        <w:t>Outcome</w:t>
      </w:r>
      <w:r>
        <w:rPr>
          <w:b/>
          <w:color w:val="990033"/>
          <w:spacing w:val="-1"/>
        </w:rPr>
        <w:t xml:space="preserve"> </w:t>
      </w:r>
      <w:r>
        <w:rPr>
          <w:color w:val="1D1C1D"/>
        </w:rPr>
        <w:t>–</w:t>
      </w:r>
      <w:r>
        <w:rPr>
          <w:color w:val="1D1C1D"/>
          <w:spacing w:val="-5"/>
        </w:rPr>
        <w:t xml:space="preserve"> </w:t>
      </w:r>
      <w:r>
        <w:t>target</w:t>
      </w:r>
      <w:r>
        <w:rPr>
          <w:spacing w:val="-2"/>
        </w:rPr>
        <w:t xml:space="preserve"> </w:t>
      </w:r>
      <w:r>
        <w:t>for</w:t>
      </w:r>
      <w:r>
        <w:rPr>
          <w:spacing w:val="-3"/>
        </w:rPr>
        <w:t xml:space="preserve"> </w:t>
      </w:r>
      <w:r>
        <w:t>improvement</w:t>
      </w:r>
      <w:r>
        <w:rPr>
          <w:spacing w:val="-1"/>
        </w:rPr>
        <w:t xml:space="preserve"> </w:t>
      </w:r>
      <w:r>
        <w:t>for</w:t>
      </w:r>
      <w:r>
        <w:rPr>
          <w:spacing w:val="-3"/>
        </w:rPr>
        <w:t xml:space="preserve"> </w:t>
      </w:r>
      <w:r>
        <w:t>pupils</w:t>
      </w:r>
      <w:r>
        <w:rPr>
          <w:spacing w:val="-2"/>
        </w:rPr>
        <w:t xml:space="preserve"> </w:t>
      </w:r>
      <w:r>
        <w:t>with</w:t>
      </w:r>
      <w:r>
        <w:rPr>
          <w:spacing w:val="-2"/>
        </w:rPr>
        <w:t xml:space="preserve"> </w:t>
      </w:r>
      <w:r>
        <w:t>SEND.</w:t>
      </w:r>
      <w:r>
        <w:rPr>
          <w:spacing w:val="-3"/>
        </w:rPr>
        <w:t xml:space="preserve"> </w:t>
      </w:r>
      <w:r>
        <w:t>These</w:t>
      </w:r>
      <w:r>
        <w:rPr>
          <w:spacing w:val="-3"/>
        </w:rPr>
        <w:t xml:space="preserve"> </w:t>
      </w:r>
      <w:r>
        <w:t>targets</w:t>
      </w:r>
      <w:r>
        <w:rPr>
          <w:spacing w:val="-3"/>
        </w:rPr>
        <w:t xml:space="preserve"> </w:t>
      </w:r>
      <w:r>
        <w:t>don't</w:t>
      </w:r>
      <w:r>
        <w:rPr>
          <w:spacing w:val="-1"/>
        </w:rPr>
        <w:t xml:space="preserve"> </w:t>
      </w:r>
      <w:r>
        <w:t>necessarily</w:t>
      </w:r>
      <w:r>
        <w:rPr>
          <w:spacing w:val="-2"/>
        </w:rPr>
        <w:t xml:space="preserve"> </w:t>
      </w:r>
      <w:r>
        <w:t>have</w:t>
      </w:r>
      <w:r>
        <w:rPr>
          <w:spacing w:val="-6"/>
        </w:rPr>
        <w:t xml:space="preserve"> </w:t>
      </w:r>
      <w:r>
        <w:t>to</w:t>
      </w:r>
      <w:r>
        <w:rPr>
          <w:spacing w:val="-2"/>
        </w:rPr>
        <w:t xml:space="preserve"> </w:t>
      </w:r>
      <w:r>
        <w:t>be</w:t>
      </w:r>
      <w:r>
        <w:rPr>
          <w:spacing w:val="-4"/>
        </w:rPr>
        <w:t xml:space="preserve"> </w:t>
      </w:r>
      <w:r>
        <w:t>related</w:t>
      </w:r>
      <w:r>
        <w:rPr>
          <w:spacing w:val="-3"/>
        </w:rPr>
        <w:t xml:space="preserve"> </w:t>
      </w:r>
      <w:r>
        <w:t>to academic attainment</w:t>
      </w:r>
    </w:p>
    <w:p w:rsidR="002E65FD" w:rsidRDefault="00DE502E">
      <w:pPr>
        <w:spacing w:before="118" w:line="362" w:lineRule="auto"/>
        <w:ind w:left="252" w:right="715"/>
      </w:pPr>
      <w:r>
        <w:rPr>
          <w:b/>
          <w:color w:val="990033"/>
        </w:rPr>
        <w:t>Reasonable</w:t>
      </w:r>
      <w:r>
        <w:rPr>
          <w:b/>
          <w:color w:val="990033"/>
          <w:spacing w:val="-2"/>
        </w:rPr>
        <w:t xml:space="preserve"> </w:t>
      </w:r>
      <w:r>
        <w:rPr>
          <w:b/>
          <w:color w:val="990033"/>
        </w:rPr>
        <w:t>adjustments</w:t>
      </w:r>
      <w:r>
        <w:rPr>
          <w:b/>
          <w:color w:val="990033"/>
          <w:spacing w:val="-1"/>
        </w:rPr>
        <w:t xml:space="preserve"> </w:t>
      </w:r>
      <w:r>
        <w:rPr>
          <w:color w:val="1D1C1D"/>
        </w:rPr>
        <w:t>–</w:t>
      </w:r>
      <w:r>
        <w:rPr>
          <w:color w:val="1D1C1D"/>
          <w:spacing w:val="-3"/>
        </w:rPr>
        <w:t xml:space="preserve"> </w:t>
      </w:r>
      <w:r>
        <w:t>changes</w:t>
      </w:r>
      <w:r>
        <w:rPr>
          <w:spacing w:val="-3"/>
        </w:rPr>
        <w:t xml:space="preserve"> </w:t>
      </w:r>
      <w:r>
        <w:t>that</w:t>
      </w:r>
      <w:r>
        <w:rPr>
          <w:spacing w:val="-5"/>
        </w:rPr>
        <w:t xml:space="preserve"> </w:t>
      </w:r>
      <w:r>
        <w:t>the</w:t>
      </w:r>
      <w:r>
        <w:rPr>
          <w:spacing w:val="-3"/>
        </w:rPr>
        <w:t xml:space="preserve"> </w:t>
      </w:r>
      <w:r>
        <w:t>school</w:t>
      </w:r>
      <w:r>
        <w:rPr>
          <w:spacing w:val="-4"/>
        </w:rPr>
        <w:t xml:space="preserve"> </w:t>
      </w:r>
      <w:r>
        <w:t>must</w:t>
      </w:r>
      <w:r>
        <w:rPr>
          <w:spacing w:val="-1"/>
        </w:rPr>
        <w:t xml:space="preserve"> </w:t>
      </w:r>
      <w:r>
        <w:t>make</w:t>
      </w:r>
      <w:r>
        <w:rPr>
          <w:spacing w:val="-3"/>
        </w:rPr>
        <w:t xml:space="preserve"> </w:t>
      </w:r>
      <w:r>
        <w:t>to</w:t>
      </w:r>
      <w:r>
        <w:rPr>
          <w:spacing w:val="-2"/>
        </w:rPr>
        <w:t xml:space="preserve"> </w:t>
      </w:r>
      <w:r>
        <w:t>remove</w:t>
      </w:r>
      <w:r>
        <w:rPr>
          <w:spacing w:val="-3"/>
        </w:rPr>
        <w:t xml:space="preserve"> </w:t>
      </w:r>
      <w:r>
        <w:t>or</w:t>
      </w:r>
      <w:r>
        <w:rPr>
          <w:spacing w:val="-3"/>
        </w:rPr>
        <w:t xml:space="preserve"> </w:t>
      </w:r>
      <w:r>
        <w:t>reduce</w:t>
      </w:r>
      <w:r>
        <w:rPr>
          <w:spacing w:val="-3"/>
        </w:rPr>
        <w:t xml:space="preserve"> </w:t>
      </w:r>
      <w:r>
        <w:t>any</w:t>
      </w:r>
      <w:r>
        <w:rPr>
          <w:spacing w:val="-2"/>
        </w:rPr>
        <w:t xml:space="preserve"> </w:t>
      </w:r>
      <w:r>
        <w:t>disadvantages</w:t>
      </w:r>
      <w:r>
        <w:rPr>
          <w:spacing w:val="-3"/>
        </w:rPr>
        <w:t xml:space="preserve"> </w:t>
      </w:r>
      <w:r>
        <w:t>caused by a child’s disability</w:t>
      </w:r>
    </w:p>
    <w:p w:rsidR="002E65FD" w:rsidRDefault="00B001EF">
      <w:pPr>
        <w:spacing w:before="115"/>
        <w:ind w:left="252"/>
      </w:pPr>
      <w:r>
        <w:rPr>
          <w:b/>
          <w:color w:val="990033"/>
        </w:rPr>
        <w:t>SENDCO</w:t>
      </w:r>
      <w:r w:rsidR="00DE502E">
        <w:rPr>
          <w:b/>
          <w:color w:val="990033"/>
          <w:spacing w:val="-4"/>
        </w:rPr>
        <w:t xml:space="preserve"> </w:t>
      </w:r>
      <w:r w:rsidR="00DE502E">
        <w:rPr>
          <w:b/>
          <w:color w:val="990033"/>
        </w:rPr>
        <w:t>or</w:t>
      </w:r>
      <w:r w:rsidR="00DE502E">
        <w:rPr>
          <w:b/>
          <w:color w:val="990033"/>
          <w:spacing w:val="-5"/>
        </w:rPr>
        <w:t xml:space="preserve"> </w:t>
      </w:r>
      <w:r w:rsidR="00DE502E">
        <w:rPr>
          <w:b/>
          <w:color w:val="990033"/>
        </w:rPr>
        <w:t>SENDCo</w:t>
      </w:r>
      <w:r w:rsidR="00DE502E">
        <w:rPr>
          <w:b/>
          <w:color w:val="990033"/>
          <w:spacing w:val="-2"/>
        </w:rPr>
        <w:t xml:space="preserve"> </w:t>
      </w:r>
      <w:r w:rsidR="00DE502E">
        <w:rPr>
          <w:color w:val="1D1C1D"/>
        </w:rPr>
        <w:t>–</w:t>
      </w:r>
      <w:r w:rsidR="00DE502E">
        <w:rPr>
          <w:color w:val="1D1C1D"/>
          <w:spacing w:val="-5"/>
        </w:rPr>
        <w:t xml:space="preserve"> </w:t>
      </w:r>
      <w:r w:rsidR="00DE502E">
        <w:t>the</w:t>
      </w:r>
      <w:r w:rsidR="00DE502E">
        <w:rPr>
          <w:spacing w:val="-3"/>
        </w:rPr>
        <w:t xml:space="preserve"> </w:t>
      </w:r>
      <w:r w:rsidR="00DE502E">
        <w:t>special</w:t>
      </w:r>
      <w:r w:rsidR="00DE502E">
        <w:rPr>
          <w:spacing w:val="-3"/>
        </w:rPr>
        <w:t xml:space="preserve"> </w:t>
      </w:r>
      <w:r w:rsidR="00DE502E">
        <w:t>educational</w:t>
      </w:r>
      <w:r w:rsidR="00DE502E">
        <w:rPr>
          <w:spacing w:val="-2"/>
        </w:rPr>
        <w:t xml:space="preserve"> </w:t>
      </w:r>
      <w:r w:rsidR="00DE502E">
        <w:t>needs</w:t>
      </w:r>
      <w:r w:rsidR="00DE502E">
        <w:rPr>
          <w:spacing w:val="-3"/>
        </w:rPr>
        <w:t xml:space="preserve"> </w:t>
      </w:r>
      <w:proofErr w:type="spellStart"/>
      <w:r w:rsidR="00DE502E">
        <w:t>co-</w:t>
      </w:r>
      <w:r w:rsidR="00DE502E">
        <w:rPr>
          <w:spacing w:val="-2"/>
        </w:rPr>
        <w:t>ordinator</w:t>
      </w:r>
      <w:proofErr w:type="spellEnd"/>
    </w:p>
    <w:p w:rsidR="002E65FD" w:rsidRDefault="00DE502E">
      <w:pPr>
        <w:spacing w:before="259"/>
        <w:ind w:left="252"/>
      </w:pPr>
      <w:r>
        <w:rPr>
          <w:b/>
          <w:color w:val="990033"/>
        </w:rPr>
        <w:t>SEN</w:t>
      </w:r>
      <w:r>
        <w:rPr>
          <w:b/>
          <w:color w:val="990033"/>
          <w:spacing w:val="-2"/>
        </w:rPr>
        <w:t xml:space="preserve"> </w:t>
      </w:r>
      <w:r>
        <w:rPr>
          <w:color w:val="1D1C1D"/>
        </w:rPr>
        <w:t>–</w:t>
      </w:r>
      <w:r>
        <w:rPr>
          <w:color w:val="1D1C1D"/>
          <w:spacing w:val="-4"/>
        </w:rPr>
        <w:t xml:space="preserve"> </w:t>
      </w:r>
      <w:r>
        <w:t>special</w:t>
      </w:r>
      <w:r>
        <w:rPr>
          <w:spacing w:val="-3"/>
        </w:rPr>
        <w:t xml:space="preserve"> </w:t>
      </w:r>
      <w:r>
        <w:t>educational</w:t>
      </w:r>
      <w:r>
        <w:rPr>
          <w:spacing w:val="-5"/>
        </w:rPr>
        <w:t xml:space="preserve"> </w:t>
      </w:r>
      <w:r>
        <w:rPr>
          <w:spacing w:val="-4"/>
        </w:rPr>
        <w:t>needs</w:t>
      </w:r>
    </w:p>
    <w:p w:rsidR="002E65FD" w:rsidRDefault="00DE502E">
      <w:pPr>
        <w:spacing w:before="261"/>
        <w:ind w:left="252"/>
      </w:pPr>
      <w:r>
        <w:rPr>
          <w:b/>
          <w:color w:val="990033"/>
        </w:rPr>
        <w:t>SEND</w:t>
      </w:r>
      <w:r>
        <w:rPr>
          <w:b/>
          <w:color w:val="990033"/>
          <w:spacing w:val="-5"/>
        </w:rPr>
        <w:t xml:space="preserve"> </w:t>
      </w:r>
      <w:r>
        <w:rPr>
          <w:color w:val="1D1C1D"/>
        </w:rPr>
        <w:t>–</w:t>
      </w:r>
      <w:r>
        <w:rPr>
          <w:color w:val="1D1C1D"/>
          <w:spacing w:val="-4"/>
        </w:rPr>
        <w:t xml:space="preserve"> </w:t>
      </w:r>
      <w:r>
        <w:t>special</w:t>
      </w:r>
      <w:r>
        <w:rPr>
          <w:spacing w:val="-3"/>
        </w:rPr>
        <w:t xml:space="preserve"> </w:t>
      </w:r>
      <w:r>
        <w:t>educational</w:t>
      </w:r>
      <w:r>
        <w:rPr>
          <w:spacing w:val="-2"/>
        </w:rPr>
        <w:t xml:space="preserve"> </w:t>
      </w:r>
      <w:r>
        <w:t>needs</w:t>
      </w:r>
      <w:r>
        <w:rPr>
          <w:spacing w:val="-4"/>
        </w:rPr>
        <w:t xml:space="preserve"> </w:t>
      </w:r>
      <w:r>
        <w:t>and</w:t>
      </w:r>
      <w:r>
        <w:rPr>
          <w:spacing w:val="-4"/>
        </w:rPr>
        <w:t xml:space="preserve"> </w:t>
      </w:r>
      <w:r>
        <w:rPr>
          <w:spacing w:val="-2"/>
        </w:rPr>
        <w:t>disabilities</w:t>
      </w:r>
    </w:p>
    <w:p w:rsidR="002E65FD" w:rsidRDefault="00DE502E">
      <w:pPr>
        <w:spacing w:before="259"/>
        <w:ind w:left="252"/>
      </w:pPr>
      <w:r>
        <w:rPr>
          <w:b/>
          <w:color w:val="990033"/>
        </w:rPr>
        <w:t>SEND</w:t>
      </w:r>
      <w:r>
        <w:rPr>
          <w:b/>
          <w:color w:val="990033"/>
          <w:spacing w:val="-4"/>
        </w:rPr>
        <w:t xml:space="preserve"> </w:t>
      </w:r>
      <w:r>
        <w:rPr>
          <w:b/>
          <w:color w:val="990033"/>
        </w:rPr>
        <w:t>Code</w:t>
      </w:r>
      <w:r>
        <w:rPr>
          <w:b/>
          <w:color w:val="990033"/>
          <w:spacing w:val="-5"/>
        </w:rPr>
        <w:t xml:space="preserve"> </w:t>
      </w:r>
      <w:r>
        <w:rPr>
          <w:b/>
          <w:color w:val="990033"/>
        </w:rPr>
        <w:t>of</w:t>
      </w:r>
      <w:r>
        <w:rPr>
          <w:b/>
          <w:color w:val="990033"/>
          <w:spacing w:val="-4"/>
        </w:rPr>
        <w:t xml:space="preserve"> </w:t>
      </w:r>
      <w:r>
        <w:rPr>
          <w:b/>
          <w:color w:val="990033"/>
        </w:rPr>
        <w:t>Practice</w:t>
      </w:r>
      <w:r>
        <w:rPr>
          <w:b/>
          <w:color w:val="990033"/>
          <w:spacing w:val="-3"/>
        </w:rPr>
        <w:t xml:space="preserve"> </w:t>
      </w:r>
      <w:r>
        <w:rPr>
          <w:color w:val="1D1C1D"/>
        </w:rPr>
        <w:t>–</w:t>
      </w:r>
      <w:r>
        <w:rPr>
          <w:color w:val="1D1C1D"/>
          <w:spacing w:val="-3"/>
        </w:rPr>
        <w:t xml:space="preserve"> </w:t>
      </w:r>
      <w:r>
        <w:t>statutory</w:t>
      </w:r>
      <w:r>
        <w:rPr>
          <w:spacing w:val="-3"/>
        </w:rPr>
        <w:t xml:space="preserve"> </w:t>
      </w:r>
      <w:r>
        <w:t>guidance</w:t>
      </w:r>
      <w:r>
        <w:rPr>
          <w:spacing w:val="-4"/>
        </w:rPr>
        <w:t xml:space="preserve"> </w:t>
      </w:r>
      <w:r>
        <w:t>schools</w:t>
      </w:r>
      <w:r>
        <w:rPr>
          <w:spacing w:val="-4"/>
        </w:rPr>
        <w:t xml:space="preserve"> </w:t>
      </w:r>
      <w:r>
        <w:t>must</w:t>
      </w:r>
      <w:r>
        <w:rPr>
          <w:spacing w:val="-2"/>
        </w:rPr>
        <w:t xml:space="preserve"> </w:t>
      </w:r>
      <w:r>
        <w:t>follow</w:t>
      </w:r>
      <w:r>
        <w:rPr>
          <w:spacing w:val="-2"/>
        </w:rPr>
        <w:t xml:space="preserve"> </w:t>
      </w:r>
      <w:r>
        <w:t>to</w:t>
      </w:r>
      <w:r>
        <w:rPr>
          <w:spacing w:val="-3"/>
        </w:rPr>
        <w:t xml:space="preserve"> </w:t>
      </w:r>
      <w:r>
        <w:t>support</w:t>
      </w:r>
      <w:r>
        <w:rPr>
          <w:spacing w:val="-3"/>
        </w:rPr>
        <w:t xml:space="preserve"> </w:t>
      </w:r>
      <w:r>
        <w:t>children</w:t>
      </w:r>
      <w:r>
        <w:rPr>
          <w:spacing w:val="-3"/>
        </w:rPr>
        <w:t xml:space="preserve"> </w:t>
      </w:r>
      <w:r>
        <w:t>with</w:t>
      </w:r>
      <w:r>
        <w:rPr>
          <w:spacing w:val="-2"/>
        </w:rPr>
        <w:t xml:space="preserve"> </w:t>
      </w:r>
      <w:r>
        <w:rPr>
          <w:spacing w:val="-4"/>
        </w:rPr>
        <w:t>SEND</w:t>
      </w:r>
    </w:p>
    <w:p w:rsidR="002E65FD" w:rsidRDefault="00DE502E">
      <w:pPr>
        <w:spacing w:before="258" w:line="360" w:lineRule="auto"/>
        <w:ind w:left="252" w:right="507"/>
      </w:pPr>
      <w:r>
        <w:rPr>
          <w:b/>
          <w:color w:val="990033"/>
        </w:rPr>
        <w:t>SEN</w:t>
      </w:r>
      <w:r>
        <w:rPr>
          <w:b/>
          <w:color w:val="990033"/>
          <w:spacing w:val="-1"/>
        </w:rPr>
        <w:t xml:space="preserve"> </w:t>
      </w:r>
      <w:r>
        <w:rPr>
          <w:b/>
          <w:color w:val="990033"/>
        </w:rPr>
        <w:t>information</w:t>
      </w:r>
      <w:r>
        <w:rPr>
          <w:b/>
          <w:color w:val="990033"/>
          <w:spacing w:val="-4"/>
        </w:rPr>
        <w:t xml:space="preserve"> </w:t>
      </w:r>
      <w:r>
        <w:rPr>
          <w:b/>
          <w:color w:val="990033"/>
        </w:rPr>
        <w:t>report</w:t>
      </w:r>
      <w:r>
        <w:rPr>
          <w:b/>
          <w:color w:val="990033"/>
          <w:spacing w:val="-5"/>
        </w:rPr>
        <w:t xml:space="preserve"> </w:t>
      </w:r>
      <w:r>
        <w:rPr>
          <w:color w:val="1D1C1D"/>
        </w:rPr>
        <w:t>–</w:t>
      </w:r>
      <w:r>
        <w:rPr>
          <w:color w:val="1D1C1D"/>
          <w:spacing w:val="-3"/>
        </w:rPr>
        <w:t xml:space="preserve"> </w:t>
      </w:r>
      <w:r>
        <w:t>a</w:t>
      </w:r>
      <w:r>
        <w:rPr>
          <w:spacing w:val="-3"/>
        </w:rPr>
        <w:t xml:space="preserve"> </w:t>
      </w:r>
      <w:r>
        <w:t>report</w:t>
      </w:r>
      <w:r>
        <w:rPr>
          <w:spacing w:val="-2"/>
        </w:rPr>
        <w:t xml:space="preserve"> </w:t>
      </w:r>
      <w:r>
        <w:t>that</w:t>
      </w:r>
      <w:r>
        <w:rPr>
          <w:spacing w:val="-1"/>
        </w:rPr>
        <w:t xml:space="preserve"> </w:t>
      </w:r>
      <w:r>
        <w:t>schools</w:t>
      </w:r>
      <w:r>
        <w:rPr>
          <w:spacing w:val="-2"/>
        </w:rPr>
        <w:t xml:space="preserve"> </w:t>
      </w:r>
      <w:r>
        <w:t>must</w:t>
      </w:r>
      <w:r>
        <w:rPr>
          <w:spacing w:val="-1"/>
        </w:rPr>
        <w:t xml:space="preserve"> </w:t>
      </w:r>
      <w:r>
        <w:t>publish</w:t>
      </w:r>
      <w:r>
        <w:rPr>
          <w:spacing w:val="-3"/>
        </w:rPr>
        <w:t xml:space="preserve"> </w:t>
      </w:r>
      <w:r>
        <w:t>on</w:t>
      </w:r>
      <w:r>
        <w:rPr>
          <w:spacing w:val="-2"/>
        </w:rPr>
        <w:t xml:space="preserve"> </w:t>
      </w:r>
      <w:r>
        <w:t>their</w:t>
      </w:r>
      <w:r>
        <w:rPr>
          <w:spacing w:val="-3"/>
        </w:rPr>
        <w:t xml:space="preserve"> </w:t>
      </w:r>
      <w:r>
        <w:t>website,</w:t>
      </w:r>
      <w:r>
        <w:rPr>
          <w:spacing w:val="-3"/>
        </w:rPr>
        <w:t xml:space="preserve"> </w:t>
      </w:r>
      <w:r>
        <w:t>that</w:t>
      </w:r>
      <w:r>
        <w:rPr>
          <w:spacing w:val="-2"/>
        </w:rPr>
        <w:t xml:space="preserve"> </w:t>
      </w:r>
      <w:r>
        <w:t>explains</w:t>
      </w:r>
      <w:r>
        <w:rPr>
          <w:spacing w:val="-3"/>
        </w:rPr>
        <w:t xml:space="preserve"> </w:t>
      </w:r>
      <w:r>
        <w:t>how</w:t>
      </w:r>
      <w:r>
        <w:rPr>
          <w:spacing w:val="-4"/>
        </w:rPr>
        <w:t xml:space="preserve"> </w:t>
      </w:r>
      <w:r>
        <w:t>the</w:t>
      </w:r>
      <w:r>
        <w:rPr>
          <w:spacing w:val="-3"/>
        </w:rPr>
        <w:t xml:space="preserve"> </w:t>
      </w:r>
      <w:r>
        <w:t>school supports pupils with SEN</w:t>
      </w:r>
    </w:p>
    <w:p w:rsidR="002E65FD" w:rsidRDefault="00DE502E">
      <w:pPr>
        <w:spacing w:before="120"/>
        <w:ind w:left="252"/>
      </w:pPr>
      <w:r>
        <w:rPr>
          <w:b/>
          <w:color w:val="990033"/>
        </w:rPr>
        <w:t>SEN</w:t>
      </w:r>
      <w:r>
        <w:rPr>
          <w:b/>
          <w:color w:val="990033"/>
          <w:spacing w:val="-4"/>
        </w:rPr>
        <w:t xml:space="preserve"> </w:t>
      </w:r>
      <w:r>
        <w:rPr>
          <w:b/>
          <w:color w:val="990033"/>
        </w:rPr>
        <w:t>support</w:t>
      </w:r>
      <w:r>
        <w:rPr>
          <w:b/>
          <w:color w:val="990033"/>
          <w:spacing w:val="-2"/>
        </w:rPr>
        <w:t xml:space="preserve"> </w:t>
      </w:r>
      <w:r>
        <w:rPr>
          <w:color w:val="1D1C1D"/>
        </w:rPr>
        <w:t>–</w:t>
      </w:r>
      <w:r>
        <w:rPr>
          <w:color w:val="1D1C1D"/>
          <w:spacing w:val="-4"/>
        </w:rPr>
        <w:t xml:space="preserve"> </w:t>
      </w:r>
      <w:r>
        <w:t>special</w:t>
      </w:r>
      <w:r>
        <w:rPr>
          <w:spacing w:val="-2"/>
        </w:rPr>
        <w:t xml:space="preserve"> </w:t>
      </w:r>
      <w:r>
        <w:t>educational</w:t>
      </w:r>
      <w:r>
        <w:rPr>
          <w:spacing w:val="-3"/>
        </w:rPr>
        <w:t xml:space="preserve"> </w:t>
      </w:r>
      <w:r>
        <w:t>provision</w:t>
      </w:r>
      <w:r>
        <w:rPr>
          <w:spacing w:val="-5"/>
        </w:rPr>
        <w:t xml:space="preserve"> </w:t>
      </w:r>
      <w:r>
        <w:t>which</w:t>
      </w:r>
      <w:r>
        <w:rPr>
          <w:spacing w:val="-5"/>
        </w:rPr>
        <w:t xml:space="preserve"> </w:t>
      </w:r>
      <w:r>
        <w:t>meets</w:t>
      </w:r>
      <w:r>
        <w:rPr>
          <w:spacing w:val="-4"/>
        </w:rPr>
        <w:t xml:space="preserve"> </w:t>
      </w:r>
      <w:r>
        <w:t>the</w:t>
      </w:r>
      <w:r>
        <w:rPr>
          <w:spacing w:val="-3"/>
        </w:rPr>
        <w:t xml:space="preserve"> </w:t>
      </w:r>
      <w:r>
        <w:t>needs</w:t>
      </w:r>
      <w:r>
        <w:rPr>
          <w:spacing w:val="-3"/>
        </w:rPr>
        <w:t xml:space="preserve"> </w:t>
      </w:r>
      <w:r>
        <w:t>of</w:t>
      </w:r>
      <w:r>
        <w:rPr>
          <w:spacing w:val="-4"/>
        </w:rPr>
        <w:t xml:space="preserve"> </w:t>
      </w:r>
      <w:r>
        <w:t>pupils</w:t>
      </w:r>
      <w:r>
        <w:rPr>
          <w:spacing w:val="-5"/>
        </w:rPr>
        <w:t xml:space="preserve"> </w:t>
      </w:r>
      <w:r>
        <w:t>with</w:t>
      </w:r>
      <w:r>
        <w:rPr>
          <w:spacing w:val="-2"/>
        </w:rPr>
        <w:t xml:space="preserve"> </w:t>
      </w:r>
      <w:r>
        <w:rPr>
          <w:spacing w:val="-5"/>
        </w:rPr>
        <w:t>SEN</w:t>
      </w:r>
    </w:p>
    <w:p w:rsidR="002E65FD" w:rsidRDefault="00DE502E">
      <w:pPr>
        <w:spacing w:before="259"/>
        <w:ind w:left="252"/>
      </w:pPr>
      <w:r>
        <w:rPr>
          <w:b/>
          <w:color w:val="990033"/>
        </w:rPr>
        <w:t>Transition</w:t>
      </w:r>
      <w:r>
        <w:rPr>
          <w:b/>
          <w:color w:val="990033"/>
          <w:spacing w:val="-3"/>
        </w:rPr>
        <w:t xml:space="preserve"> </w:t>
      </w:r>
      <w:r>
        <w:rPr>
          <w:color w:val="1D1C1D"/>
        </w:rPr>
        <w:t>–</w:t>
      </w:r>
      <w:r>
        <w:rPr>
          <w:color w:val="1D1C1D"/>
          <w:spacing w:val="-5"/>
        </w:rPr>
        <w:t xml:space="preserve"> </w:t>
      </w:r>
      <w:r>
        <w:t>when</w:t>
      </w:r>
      <w:r>
        <w:rPr>
          <w:spacing w:val="-3"/>
        </w:rPr>
        <w:t xml:space="preserve"> </w:t>
      </w:r>
      <w:r>
        <w:t>a</w:t>
      </w:r>
      <w:r>
        <w:rPr>
          <w:spacing w:val="-2"/>
        </w:rPr>
        <w:t xml:space="preserve"> </w:t>
      </w:r>
      <w:r>
        <w:t>pupil</w:t>
      </w:r>
      <w:r>
        <w:rPr>
          <w:spacing w:val="-4"/>
        </w:rPr>
        <w:t xml:space="preserve"> </w:t>
      </w:r>
      <w:r>
        <w:t>moves</w:t>
      </w:r>
      <w:r>
        <w:rPr>
          <w:spacing w:val="-3"/>
        </w:rPr>
        <w:t xml:space="preserve"> </w:t>
      </w:r>
      <w:r>
        <w:t>between</w:t>
      </w:r>
      <w:r>
        <w:rPr>
          <w:spacing w:val="-4"/>
        </w:rPr>
        <w:t xml:space="preserve"> </w:t>
      </w:r>
      <w:r>
        <w:t>years,</w:t>
      </w:r>
      <w:r>
        <w:rPr>
          <w:spacing w:val="-3"/>
        </w:rPr>
        <w:t xml:space="preserve"> </w:t>
      </w:r>
      <w:r>
        <w:t>phases,</w:t>
      </w:r>
      <w:r>
        <w:rPr>
          <w:spacing w:val="-3"/>
        </w:rPr>
        <w:t xml:space="preserve"> </w:t>
      </w:r>
      <w:r>
        <w:t>schools</w:t>
      </w:r>
      <w:r>
        <w:rPr>
          <w:spacing w:val="-2"/>
        </w:rPr>
        <w:t xml:space="preserve"> </w:t>
      </w:r>
      <w:r>
        <w:t>or</w:t>
      </w:r>
      <w:r>
        <w:rPr>
          <w:spacing w:val="-2"/>
        </w:rPr>
        <w:t xml:space="preserve"> </w:t>
      </w:r>
      <w:r>
        <w:t>institutions</w:t>
      </w:r>
      <w:r>
        <w:rPr>
          <w:spacing w:val="-6"/>
        </w:rPr>
        <w:t xml:space="preserve"> </w:t>
      </w:r>
      <w:r>
        <w:t>or</w:t>
      </w:r>
      <w:r>
        <w:rPr>
          <w:spacing w:val="-3"/>
        </w:rPr>
        <w:t xml:space="preserve"> </w:t>
      </w:r>
      <w:r>
        <w:t>life</w:t>
      </w:r>
      <w:r>
        <w:rPr>
          <w:spacing w:val="-2"/>
        </w:rPr>
        <w:t xml:space="preserve"> stage.</w:t>
      </w:r>
    </w:p>
    <w:sectPr w:rsidR="002E65FD">
      <w:pgSz w:w="11900" w:h="16850"/>
      <w:pgMar w:top="1200" w:right="100" w:bottom="880" w:left="600" w:header="0" w:footer="68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15267" w:rsidRDefault="00DE502E">
      <w:r>
        <w:separator/>
      </w:r>
    </w:p>
  </w:endnote>
  <w:endnote w:type="continuationSeparator" w:id="0">
    <w:p w:rsidR="00515267" w:rsidRDefault="00DE50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SassoonPrimaryInfant">
    <w:panose1 w:val="00000000000000000000"/>
    <w:charset w:val="00"/>
    <w:family w:val="auto"/>
    <w:pitch w:val="variable"/>
    <w:sig w:usb0="00000083" w:usb1="00000000" w:usb2="00000000" w:usb3="00000000" w:csb0="00000009" w:csb1="00000000"/>
  </w:font>
  <w:font w:name="Calibri">
    <w:panose1 w:val="020F0502020204030204"/>
    <w:charset w:val="00"/>
    <w:family w:val="swiss"/>
    <w:pitch w:val="variable"/>
    <w:sig w:usb0="E4002EFF" w:usb1="C000247B" w:usb2="00000009" w:usb3="00000000" w:csb0="000001FF" w:csb1="00000000"/>
  </w:font>
  <w:font w:name="Ink Free">
    <w:panose1 w:val="03080402000500000000"/>
    <w:charset w:val="00"/>
    <w:family w:val="script"/>
    <w:pitch w:val="variable"/>
    <w:sig w:usb0="8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ucida Handwriting">
    <w:panose1 w:val="03010101010101010101"/>
    <w:charset w:val="00"/>
    <w:family w:val="script"/>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E65FD" w:rsidRDefault="00DE502E">
    <w:pPr>
      <w:pStyle w:val="BodyText"/>
      <w:spacing w:line="14" w:lineRule="auto"/>
      <w:rPr>
        <w:sz w:val="20"/>
      </w:rPr>
    </w:pPr>
    <w:r>
      <w:rPr>
        <w:noProof/>
      </w:rPr>
      <mc:AlternateContent>
        <mc:Choice Requires="wps">
          <w:drawing>
            <wp:anchor distT="0" distB="0" distL="0" distR="0" simplePos="0" relativeHeight="487196160" behindDoc="1" locked="0" layoutInCell="1" allowOverlap="1">
              <wp:simplePos x="0" y="0"/>
              <wp:positionH relativeFrom="page">
                <wp:posOffset>2159254</wp:posOffset>
              </wp:positionH>
              <wp:positionV relativeFrom="page">
                <wp:posOffset>10119994</wp:posOffset>
              </wp:positionV>
              <wp:extent cx="3469640" cy="127635"/>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69640" cy="127635"/>
                      </a:xfrm>
                      <a:prstGeom prst="rect">
                        <a:avLst/>
                      </a:prstGeom>
                    </wps:spPr>
                    <wps:txbx>
                      <w:txbxContent>
                        <w:p w:rsidR="002E65FD" w:rsidRDefault="00DE502E">
                          <w:pPr>
                            <w:spacing w:line="184" w:lineRule="exact"/>
                            <w:ind w:left="20"/>
                            <w:rPr>
                              <w:rFonts w:ascii="Calibri"/>
                              <w:sz w:val="16"/>
                            </w:rPr>
                          </w:pPr>
                          <w:r>
                            <w:rPr>
                              <w:rFonts w:ascii="Calibri"/>
                              <w:sz w:val="16"/>
                            </w:rPr>
                            <w:t>Holtspur</w:t>
                          </w:r>
                          <w:r>
                            <w:rPr>
                              <w:rFonts w:ascii="Calibri"/>
                              <w:spacing w:val="-7"/>
                              <w:sz w:val="16"/>
                            </w:rPr>
                            <w:t xml:space="preserve"> </w:t>
                          </w:r>
                          <w:r>
                            <w:rPr>
                              <w:rFonts w:ascii="Calibri"/>
                              <w:sz w:val="16"/>
                            </w:rPr>
                            <w:t>School</w:t>
                          </w:r>
                          <w:r>
                            <w:rPr>
                              <w:rFonts w:ascii="Calibri"/>
                              <w:spacing w:val="-4"/>
                              <w:sz w:val="16"/>
                            </w:rPr>
                            <w:t xml:space="preserve"> </w:t>
                          </w:r>
                          <w:r>
                            <w:rPr>
                              <w:rFonts w:ascii="Calibri"/>
                              <w:sz w:val="16"/>
                            </w:rPr>
                            <w:t>&amp;</w:t>
                          </w:r>
                          <w:r>
                            <w:rPr>
                              <w:rFonts w:ascii="Calibri"/>
                              <w:spacing w:val="-3"/>
                              <w:sz w:val="16"/>
                            </w:rPr>
                            <w:t xml:space="preserve"> </w:t>
                          </w:r>
                          <w:r>
                            <w:rPr>
                              <w:rFonts w:ascii="Calibri"/>
                              <w:sz w:val="16"/>
                            </w:rPr>
                            <w:t>Pre-School</w:t>
                          </w:r>
                          <w:r>
                            <w:rPr>
                              <w:rFonts w:ascii="Calibri"/>
                              <w:spacing w:val="-3"/>
                              <w:sz w:val="16"/>
                            </w:rPr>
                            <w:t xml:space="preserve"> </w:t>
                          </w:r>
                          <w:r>
                            <w:rPr>
                              <w:rFonts w:ascii="Calibri"/>
                              <w:sz w:val="16"/>
                            </w:rPr>
                            <w:t>~</w:t>
                          </w:r>
                          <w:r>
                            <w:rPr>
                              <w:rFonts w:ascii="Calibri"/>
                              <w:spacing w:val="-5"/>
                              <w:sz w:val="16"/>
                            </w:rPr>
                            <w:t xml:space="preserve"> </w:t>
                          </w:r>
                          <w:r>
                            <w:rPr>
                              <w:rFonts w:ascii="Calibri"/>
                              <w:sz w:val="16"/>
                            </w:rPr>
                            <w:t>SEN</w:t>
                          </w:r>
                          <w:r>
                            <w:rPr>
                              <w:rFonts w:ascii="Calibri"/>
                              <w:spacing w:val="-3"/>
                              <w:sz w:val="16"/>
                            </w:rPr>
                            <w:t xml:space="preserve"> </w:t>
                          </w:r>
                          <w:r>
                            <w:rPr>
                              <w:rFonts w:ascii="Calibri"/>
                              <w:sz w:val="16"/>
                            </w:rPr>
                            <w:t>Information</w:t>
                          </w:r>
                          <w:r>
                            <w:rPr>
                              <w:rFonts w:ascii="Calibri"/>
                              <w:spacing w:val="-4"/>
                              <w:sz w:val="16"/>
                            </w:rPr>
                            <w:t xml:space="preserve"> </w:t>
                          </w:r>
                          <w:r>
                            <w:rPr>
                              <w:rFonts w:ascii="Calibri"/>
                              <w:sz w:val="16"/>
                            </w:rPr>
                            <w:t>Report</w:t>
                          </w:r>
                          <w:r>
                            <w:rPr>
                              <w:rFonts w:ascii="Calibri"/>
                              <w:spacing w:val="-4"/>
                              <w:sz w:val="16"/>
                            </w:rPr>
                            <w:t xml:space="preserve"> </w:t>
                          </w:r>
                          <w:r>
                            <w:rPr>
                              <w:rFonts w:ascii="Calibri"/>
                              <w:sz w:val="16"/>
                            </w:rPr>
                            <w:t>&amp;</w:t>
                          </w:r>
                          <w:r>
                            <w:rPr>
                              <w:rFonts w:ascii="Calibri"/>
                              <w:spacing w:val="-3"/>
                              <w:sz w:val="16"/>
                            </w:rPr>
                            <w:t xml:space="preserve"> </w:t>
                          </w:r>
                          <w:r>
                            <w:rPr>
                              <w:rFonts w:ascii="Calibri"/>
                              <w:sz w:val="16"/>
                            </w:rPr>
                            <w:t>Local</w:t>
                          </w:r>
                          <w:r>
                            <w:rPr>
                              <w:rFonts w:ascii="Calibri"/>
                              <w:spacing w:val="-4"/>
                              <w:sz w:val="16"/>
                            </w:rPr>
                            <w:t xml:space="preserve"> </w:t>
                          </w:r>
                          <w:r>
                            <w:rPr>
                              <w:rFonts w:ascii="Calibri"/>
                              <w:sz w:val="16"/>
                            </w:rPr>
                            <w:t>Offer</w:t>
                          </w:r>
                          <w:r>
                            <w:rPr>
                              <w:rFonts w:ascii="Calibri"/>
                              <w:spacing w:val="-4"/>
                              <w:sz w:val="16"/>
                            </w:rPr>
                            <w:t xml:space="preserve"> </w:t>
                          </w:r>
                          <w:r>
                            <w:rPr>
                              <w:rFonts w:ascii="Calibri"/>
                              <w:sz w:val="16"/>
                            </w:rPr>
                            <w:t>Autumn</w:t>
                          </w:r>
                          <w:r>
                            <w:rPr>
                              <w:rFonts w:ascii="Calibri"/>
                              <w:spacing w:val="-3"/>
                              <w:sz w:val="16"/>
                            </w:rPr>
                            <w:t xml:space="preserve"> </w:t>
                          </w:r>
                          <w:r>
                            <w:rPr>
                              <w:rFonts w:ascii="Calibri"/>
                              <w:spacing w:val="-4"/>
                              <w:sz w:val="16"/>
                            </w:rPr>
                            <w:t>202</w:t>
                          </w:r>
                          <w:r w:rsidR="00356A1B">
                            <w:rPr>
                              <w:rFonts w:ascii="Calibri"/>
                              <w:spacing w:val="-4"/>
                              <w:sz w:val="16"/>
                            </w:rPr>
                            <w:t>5</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40" type="#_x0000_t202" style="position:absolute;margin-left:170pt;margin-top:796.85pt;width:273.2pt;height:10.05pt;z-index:-161203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QssbqQEAAD8DAAAOAAAAZHJzL2Uyb0RvYy54bWysUsFu2zAMvQ/oPwi6L07cNtuMOMW6osOA&#10;YhvQ9gNkWYqFWaImKrHz96NkJy22W7GLTJlPj++R3NyMtmcHFdCAq/lqseRMOQmtcbuaPz/dv//I&#10;GUbhWtGDUzU/KuQ324t3m8FXqoQO+lYFRiQOq8HXvIvRV0WBslNW4AK8cpTUEKyIdA27og1iIHbb&#10;F+VyuS4GCK0PIBUi/b2bknyb+bVWMv7QGlVkfc1JW8xnyGeTzmK7EdUuCN8ZOcsQb1BhhXFU9Ex1&#10;J6Jg+2D+obJGBkDQcSHBFqC1kSp7IDer5V9uHjvhVfZCzUF/bhP+P1r5/fAzMNPWvOTMCUsjelJj&#10;bGBkZWrO4LEizKMnVBxvYaQhZ6PoH0D+QoIUrzDTAyR0asaog01fssnoIfX/eO45FWGSfl5erT+t&#10;ryglKbcqP6wvr1Pd4uW1Dxi/KrAsBTUPNNOsQBweME7QE2QWM9VPsuLYjLOLBtojmRho1jXH33sR&#10;FGf9N0fNTItxCsIpaE5BiP0XyOuTvDj4vI+gTa6cSky8c2WaUtY+b1Rag9f3jHrZ++0fAAAA//8D&#10;AFBLAwQUAAYACAAAACEAAdesseIAAAANAQAADwAAAGRycy9kb3ducmV2LnhtbEyPwU7DMBBE70j8&#10;g7VI3KhdUkIa4lQVghMSahoOHJ3YTazG6xC7bfh7lhMcd2Y0+6bYzG5gZzMF61HCciGAGWy9tthJ&#10;+Khf7zJgISrUavBoJHybAJvy+qpQufYXrMx5HztGJRhyJaGPccw5D21vnAoLPxok7+AnpyKdU8f1&#10;pC5U7gZ+L0TKnbJIH3o1mufetMf9yUnYfmL1Yr/em111qGxdrwW+pUcpb2/m7ROwaOb4F4ZffEKH&#10;kpgaf0Id2CAhWQnaEsl4WCePwCiSZekKWENSukwy4GXB/68ofwAAAP//AwBQSwECLQAUAAYACAAA&#10;ACEAtoM4kv4AAADhAQAAEwAAAAAAAAAAAAAAAAAAAAAAW0NvbnRlbnRfVHlwZXNdLnhtbFBLAQIt&#10;ABQABgAIAAAAIQA4/SH/1gAAAJQBAAALAAAAAAAAAAAAAAAAAC8BAABfcmVscy8ucmVsc1BLAQIt&#10;ABQABgAIAAAAIQD7QssbqQEAAD8DAAAOAAAAAAAAAAAAAAAAAC4CAABkcnMvZTJvRG9jLnhtbFBL&#10;AQItABQABgAIAAAAIQAB16yx4gAAAA0BAAAPAAAAAAAAAAAAAAAAAAMEAABkcnMvZG93bnJldi54&#10;bWxQSwUGAAAAAAQABADzAAAAEgUAAAAA&#10;" filled="f" stroked="f">
              <v:textbox inset="0,0,0,0">
                <w:txbxContent>
                  <w:p w:rsidR="002E65FD" w:rsidRDefault="00DE502E">
                    <w:pPr>
                      <w:spacing w:line="184" w:lineRule="exact"/>
                      <w:ind w:left="20"/>
                      <w:rPr>
                        <w:rFonts w:ascii="Calibri"/>
                        <w:sz w:val="16"/>
                      </w:rPr>
                    </w:pPr>
                    <w:r>
                      <w:rPr>
                        <w:rFonts w:ascii="Calibri"/>
                        <w:sz w:val="16"/>
                      </w:rPr>
                      <w:t>Holtspur</w:t>
                    </w:r>
                    <w:r>
                      <w:rPr>
                        <w:rFonts w:ascii="Calibri"/>
                        <w:spacing w:val="-7"/>
                        <w:sz w:val="16"/>
                      </w:rPr>
                      <w:t xml:space="preserve"> </w:t>
                    </w:r>
                    <w:r>
                      <w:rPr>
                        <w:rFonts w:ascii="Calibri"/>
                        <w:sz w:val="16"/>
                      </w:rPr>
                      <w:t>School</w:t>
                    </w:r>
                    <w:r>
                      <w:rPr>
                        <w:rFonts w:ascii="Calibri"/>
                        <w:spacing w:val="-4"/>
                        <w:sz w:val="16"/>
                      </w:rPr>
                      <w:t xml:space="preserve"> </w:t>
                    </w:r>
                    <w:r>
                      <w:rPr>
                        <w:rFonts w:ascii="Calibri"/>
                        <w:sz w:val="16"/>
                      </w:rPr>
                      <w:t>&amp;</w:t>
                    </w:r>
                    <w:r>
                      <w:rPr>
                        <w:rFonts w:ascii="Calibri"/>
                        <w:spacing w:val="-3"/>
                        <w:sz w:val="16"/>
                      </w:rPr>
                      <w:t xml:space="preserve"> </w:t>
                    </w:r>
                    <w:r>
                      <w:rPr>
                        <w:rFonts w:ascii="Calibri"/>
                        <w:sz w:val="16"/>
                      </w:rPr>
                      <w:t>Pre-School</w:t>
                    </w:r>
                    <w:r>
                      <w:rPr>
                        <w:rFonts w:ascii="Calibri"/>
                        <w:spacing w:val="-3"/>
                        <w:sz w:val="16"/>
                      </w:rPr>
                      <w:t xml:space="preserve"> </w:t>
                    </w:r>
                    <w:r>
                      <w:rPr>
                        <w:rFonts w:ascii="Calibri"/>
                        <w:sz w:val="16"/>
                      </w:rPr>
                      <w:t>~</w:t>
                    </w:r>
                    <w:r>
                      <w:rPr>
                        <w:rFonts w:ascii="Calibri"/>
                        <w:spacing w:val="-5"/>
                        <w:sz w:val="16"/>
                      </w:rPr>
                      <w:t xml:space="preserve"> </w:t>
                    </w:r>
                    <w:r>
                      <w:rPr>
                        <w:rFonts w:ascii="Calibri"/>
                        <w:sz w:val="16"/>
                      </w:rPr>
                      <w:t>SEN</w:t>
                    </w:r>
                    <w:r>
                      <w:rPr>
                        <w:rFonts w:ascii="Calibri"/>
                        <w:spacing w:val="-3"/>
                        <w:sz w:val="16"/>
                      </w:rPr>
                      <w:t xml:space="preserve"> </w:t>
                    </w:r>
                    <w:r>
                      <w:rPr>
                        <w:rFonts w:ascii="Calibri"/>
                        <w:sz w:val="16"/>
                      </w:rPr>
                      <w:t>Information</w:t>
                    </w:r>
                    <w:r>
                      <w:rPr>
                        <w:rFonts w:ascii="Calibri"/>
                        <w:spacing w:val="-4"/>
                        <w:sz w:val="16"/>
                      </w:rPr>
                      <w:t xml:space="preserve"> </w:t>
                    </w:r>
                    <w:r>
                      <w:rPr>
                        <w:rFonts w:ascii="Calibri"/>
                        <w:sz w:val="16"/>
                      </w:rPr>
                      <w:t>Report</w:t>
                    </w:r>
                    <w:r>
                      <w:rPr>
                        <w:rFonts w:ascii="Calibri"/>
                        <w:spacing w:val="-4"/>
                        <w:sz w:val="16"/>
                      </w:rPr>
                      <w:t xml:space="preserve"> </w:t>
                    </w:r>
                    <w:r>
                      <w:rPr>
                        <w:rFonts w:ascii="Calibri"/>
                        <w:sz w:val="16"/>
                      </w:rPr>
                      <w:t>&amp;</w:t>
                    </w:r>
                    <w:r>
                      <w:rPr>
                        <w:rFonts w:ascii="Calibri"/>
                        <w:spacing w:val="-3"/>
                        <w:sz w:val="16"/>
                      </w:rPr>
                      <w:t xml:space="preserve"> </w:t>
                    </w:r>
                    <w:r>
                      <w:rPr>
                        <w:rFonts w:ascii="Calibri"/>
                        <w:sz w:val="16"/>
                      </w:rPr>
                      <w:t>Local</w:t>
                    </w:r>
                    <w:r>
                      <w:rPr>
                        <w:rFonts w:ascii="Calibri"/>
                        <w:spacing w:val="-4"/>
                        <w:sz w:val="16"/>
                      </w:rPr>
                      <w:t xml:space="preserve"> </w:t>
                    </w:r>
                    <w:r>
                      <w:rPr>
                        <w:rFonts w:ascii="Calibri"/>
                        <w:sz w:val="16"/>
                      </w:rPr>
                      <w:t>Offer</w:t>
                    </w:r>
                    <w:r>
                      <w:rPr>
                        <w:rFonts w:ascii="Calibri"/>
                        <w:spacing w:val="-4"/>
                        <w:sz w:val="16"/>
                      </w:rPr>
                      <w:t xml:space="preserve"> </w:t>
                    </w:r>
                    <w:r>
                      <w:rPr>
                        <w:rFonts w:ascii="Calibri"/>
                        <w:sz w:val="16"/>
                      </w:rPr>
                      <w:t>Autumn</w:t>
                    </w:r>
                    <w:r>
                      <w:rPr>
                        <w:rFonts w:ascii="Calibri"/>
                        <w:spacing w:val="-3"/>
                        <w:sz w:val="16"/>
                      </w:rPr>
                      <w:t xml:space="preserve"> </w:t>
                    </w:r>
                    <w:r>
                      <w:rPr>
                        <w:rFonts w:ascii="Calibri"/>
                        <w:spacing w:val="-4"/>
                        <w:sz w:val="16"/>
                      </w:rPr>
                      <w:t>202</w:t>
                    </w:r>
                    <w:r w:rsidR="00356A1B">
                      <w:rPr>
                        <w:rFonts w:ascii="Calibri"/>
                        <w:spacing w:val="-4"/>
                        <w:sz w:val="16"/>
                      </w:rPr>
                      <w:t>5</w:t>
                    </w:r>
                  </w:p>
                </w:txbxContent>
              </v:textbox>
              <w10:wrap anchorx="page" anchory="page"/>
            </v:shape>
          </w:pict>
        </mc:Fallback>
      </mc:AlternateContent>
    </w:r>
    <w:r>
      <w:rPr>
        <w:noProof/>
      </w:rPr>
      <mc:AlternateContent>
        <mc:Choice Requires="wps">
          <w:drawing>
            <wp:anchor distT="0" distB="0" distL="0" distR="0" simplePos="0" relativeHeight="487196672" behindDoc="1" locked="0" layoutInCell="1" allowOverlap="1">
              <wp:simplePos x="0" y="0"/>
              <wp:positionH relativeFrom="page">
                <wp:posOffset>7168388</wp:posOffset>
              </wp:positionH>
              <wp:positionV relativeFrom="page">
                <wp:posOffset>10375412</wp:posOffset>
              </wp:positionV>
              <wp:extent cx="176530" cy="13970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76530" cy="139700"/>
                      </a:xfrm>
                      <a:prstGeom prst="rect">
                        <a:avLst/>
                      </a:prstGeom>
                    </wps:spPr>
                    <wps:txbx>
                      <w:txbxContent>
                        <w:p w:rsidR="002E65FD" w:rsidRDefault="00DE502E">
                          <w:pPr>
                            <w:spacing w:before="15"/>
                            <w:ind w:left="20"/>
                            <w:rPr>
                              <w:rFonts w:ascii="Arial"/>
                              <w:sz w:val="16"/>
                            </w:rPr>
                          </w:pPr>
                          <w:r>
                            <w:rPr>
                              <w:rFonts w:ascii="Arial"/>
                              <w:color w:val="808080"/>
                              <w:spacing w:val="-5"/>
                              <w:sz w:val="16"/>
                            </w:rPr>
                            <w:fldChar w:fldCharType="begin"/>
                          </w:r>
                          <w:r>
                            <w:rPr>
                              <w:rFonts w:ascii="Arial"/>
                              <w:color w:val="808080"/>
                              <w:spacing w:val="-5"/>
                              <w:sz w:val="16"/>
                            </w:rPr>
                            <w:instrText xml:space="preserve"> PAGE </w:instrText>
                          </w:r>
                          <w:r>
                            <w:rPr>
                              <w:rFonts w:ascii="Arial"/>
                              <w:color w:val="808080"/>
                              <w:spacing w:val="-5"/>
                              <w:sz w:val="16"/>
                            </w:rPr>
                            <w:fldChar w:fldCharType="separate"/>
                          </w:r>
                          <w:r>
                            <w:rPr>
                              <w:rFonts w:ascii="Arial"/>
                              <w:color w:val="808080"/>
                              <w:spacing w:val="-5"/>
                              <w:sz w:val="16"/>
                            </w:rPr>
                            <w:t>10</w:t>
                          </w:r>
                          <w:r>
                            <w:rPr>
                              <w:rFonts w:ascii="Arial"/>
                              <w:color w:val="808080"/>
                              <w:spacing w:val="-5"/>
                              <w:sz w:val="16"/>
                            </w:rPr>
                            <w:fldChar w:fldCharType="end"/>
                          </w:r>
                        </w:p>
                      </w:txbxContent>
                    </wps:txbx>
                    <wps:bodyPr wrap="square" lIns="0" tIns="0" rIns="0" bIns="0" rtlCol="0">
                      <a:noAutofit/>
                    </wps:bodyPr>
                  </wps:wsp>
                </a:graphicData>
              </a:graphic>
            </wp:anchor>
          </w:drawing>
        </mc:Choice>
        <mc:Fallback>
          <w:pict>
            <v:shape id="Textbox 3" o:spid="_x0000_s1041" type="#_x0000_t202" style="position:absolute;margin-left:564.45pt;margin-top:816.95pt;width:13.9pt;height:11pt;z-index:-1611980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YreTqgEAAEUDAAAOAAAAZHJzL2Uyb0RvYy54bWysUsFu2zAMvQ/oPwi6N3IarN2MOMXaYsOA&#10;YivQ7gNkWYqFWaImKrHz96OUOC2227CLTJlPj++RXN9ObmB7HdGCb/hyUXGmvYLO+m3Df7x8vvzA&#10;GSbpOzmA1w0/aOS3m4t36zHU+gp6GDodGZF4rMfQ8D6lUAuBqtdO4gKC9pQ0EJ1MdI1b0UU5Ersb&#10;xFVVXYsRYhciKI1Ifx+OSb4p/MZolb4bgzqxoeGkLZUzlrPNp9isZb2NMvRWnWTIf1DhpPVU9Ez1&#10;IJNku2j/onJWRUAwaaHACTDGKl08kJtl9Yeb514GXbxQczCc24T/j1Z92z9FZruGrzjz0tGIXvSU&#10;WpjYKjdnDFgT5jkQKk13MNGQi1EMj6B+IkHEG8zxARI6N2My0eUv2WT0kPp/OPecijCV2W6u368o&#10;oyi1XH28qcpMxOvjEDF90eBYDhoeaaRFgNw/YsrlZT1DTlqO5bOqNLVTMbecvbTQHcjKSBNvOP7a&#10;yag5G756amlejzmIc9DOQUzDPZQlyo48fNolMLYIyJWOvCcBNKui67RXeRne3gvqdfs3vwEAAP//&#10;AwBQSwMEFAAGAAgAAAAhAAq29SDiAAAADwEAAA8AAABkcnMvZG93bnJldi54bWxMj0FPg0AQhe8m&#10;/ofNmHizC23AgixNY/RkYqR48LiwW9iUnUV22+K/dzjp7b2ZlzffFLvZDuyiJ28cCohXETCNrVMG&#10;OwGf9evDFpgPEpUcHGoBP9rDrry9KWSu3BUrfTmEjlEJ+lwK6EMYc85922sr/cqNGml3dJOVgezU&#10;cTXJK5Xbga+jKOVWGqQLvRz1c6/b0+FsBey/sHox3+/NR3WsTF1nEb6lJyHu7+b9E7Cg5/AXhgWf&#10;0KEkpsadUXk2kI/X24yypNLNhtSSiZP0EVizzJIkA14W/P8f5S8AAAD//wMAUEsBAi0AFAAGAAgA&#10;AAAhALaDOJL+AAAA4QEAABMAAAAAAAAAAAAAAAAAAAAAAFtDb250ZW50X1R5cGVzXS54bWxQSwEC&#10;LQAUAAYACAAAACEAOP0h/9YAAACUAQAACwAAAAAAAAAAAAAAAAAvAQAAX3JlbHMvLnJlbHNQSwEC&#10;LQAUAAYACAAAACEA+GK3k6oBAABFAwAADgAAAAAAAAAAAAAAAAAuAgAAZHJzL2Uyb0RvYy54bWxQ&#10;SwECLQAUAAYACAAAACEACrb1IOIAAAAPAQAADwAAAAAAAAAAAAAAAAAEBAAAZHJzL2Rvd25yZXYu&#10;eG1sUEsFBgAAAAAEAAQA8wAAABMFAAAAAA==&#10;" filled="f" stroked="f">
              <v:textbox inset="0,0,0,0">
                <w:txbxContent>
                  <w:p w:rsidR="002E65FD" w:rsidRDefault="00DE502E">
                    <w:pPr>
                      <w:spacing w:before="15"/>
                      <w:ind w:left="20"/>
                      <w:rPr>
                        <w:rFonts w:ascii="Arial"/>
                        <w:sz w:val="16"/>
                      </w:rPr>
                    </w:pPr>
                    <w:r>
                      <w:rPr>
                        <w:rFonts w:ascii="Arial"/>
                        <w:color w:val="808080"/>
                        <w:spacing w:val="-5"/>
                        <w:sz w:val="16"/>
                      </w:rPr>
                      <w:fldChar w:fldCharType="begin"/>
                    </w:r>
                    <w:r>
                      <w:rPr>
                        <w:rFonts w:ascii="Arial"/>
                        <w:color w:val="808080"/>
                        <w:spacing w:val="-5"/>
                        <w:sz w:val="16"/>
                      </w:rPr>
                      <w:instrText xml:space="preserve"> PAGE </w:instrText>
                    </w:r>
                    <w:r>
                      <w:rPr>
                        <w:rFonts w:ascii="Arial"/>
                        <w:color w:val="808080"/>
                        <w:spacing w:val="-5"/>
                        <w:sz w:val="16"/>
                      </w:rPr>
                      <w:fldChar w:fldCharType="separate"/>
                    </w:r>
                    <w:r>
                      <w:rPr>
                        <w:rFonts w:ascii="Arial"/>
                        <w:color w:val="808080"/>
                        <w:spacing w:val="-5"/>
                        <w:sz w:val="16"/>
                      </w:rPr>
                      <w:t>10</w:t>
                    </w:r>
                    <w:r>
                      <w:rPr>
                        <w:rFonts w:ascii="Arial"/>
                        <w:color w:val="808080"/>
                        <w:spacing w:val="-5"/>
                        <w:sz w:val="1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15267" w:rsidRDefault="00DE502E">
      <w:r>
        <w:separator/>
      </w:r>
    </w:p>
  </w:footnote>
  <w:footnote w:type="continuationSeparator" w:id="0">
    <w:p w:rsidR="00515267" w:rsidRDefault="00DE502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76670B"/>
    <w:multiLevelType w:val="hybridMultilevel"/>
    <w:tmpl w:val="D1E6F1E2"/>
    <w:lvl w:ilvl="0" w:tplc="0D305F84">
      <w:numFmt w:val="bullet"/>
      <w:lvlText w:val=""/>
      <w:lvlJc w:val="left"/>
      <w:pPr>
        <w:ind w:left="280" w:hanging="142"/>
      </w:pPr>
      <w:rPr>
        <w:rFonts w:ascii="Wingdings" w:eastAsia="Wingdings" w:hAnsi="Wingdings" w:cs="Wingdings" w:hint="default"/>
        <w:b w:val="0"/>
        <w:bCs w:val="0"/>
        <w:i w:val="0"/>
        <w:iCs w:val="0"/>
        <w:spacing w:val="0"/>
        <w:w w:val="99"/>
        <w:sz w:val="20"/>
        <w:szCs w:val="20"/>
        <w:lang w:val="en-US" w:eastAsia="en-US" w:bidi="ar-SA"/>
      </w:rPr>
    </w:lvl>
    <w:lvl w:ilvl="1" w:tplc="CCEE7BBC">
      <w:numFmt w:val="bullet"/>
      <w:lvlText w:val="•"/>
      <w:lvlJc w:val="left"/>
      <w:pPr>
        <w:ind w:left="549" w:hanging="142"/>
      </w:pPr>
      <w:rPr>
        <w:rFonts w:hint="default"/>
        <w:lang w:val="en-US" w:eastAsia="en-US" w:bidi="ar-SA"/>
      </w:rPr>
    </w:lvl>
    <w:lvl w:ilvl="2" w:tplc="38905A6A">
      <w:numFmt w:val="bullet"/>
      <w:lvlText w:val="•"/>
      <w:lvlJc w:val="left"/>
      <w:pPr>
        <w:ind w:left="819" w:hanging="142"/>
      </w:pPr>
      <w:rPr>
        <w:rFonts w:hint="default"/>
        <w:lang w:val="en-US" w:eastAsia="en-US" w:bidi="ar-SA"/>
      </w:rPr>
    </w:lvl>
    <w:lvl w:ilvl="3" w:tplc="2F60F1E8">
      <w:numFmt w:val="bullet"/>
      <w:lvlText w:val="•"/>
      <w:lvlJc w:val="left"/>
      <w:pPr>
        <w:ind w:left="1089" w:hanging="142"/>
      </w:pPr>
      <w:rPr>
        <w:rFonts w:hint="default"/>
        <w:lang w:val="en-US" w:eastAsia="en-US" w:bidi="ar-SA"/>
      </w:rPr>
    </w:lvl>
    <w:lvl w:ilvl="4" w:tplc="E95AB998">
      <w:numFmt w:val="bullet"/>
      <w:lvlText w:val="•"/>
      <w:lvlJc w:val="left"/>
      <w:pPr>
        <w:ind w:left="1359" w:hanging="142"/>
      </w:pPr>
      <w:rPr>
        <w:rFonts w:hint="default"/>
        <w:lang w:val="en-US" w:eastAsia="en-US" w:bidi="ar-SA"/>
      </w:rPr>
    </w:lvl>
    <w:lvl w:ilvl="5" w:tplc="968C1674">
      <w:numFmt w:val="bullet"/>
      <w:lvlText w:val="•"/>
      <w:lvlJc w:val="left"/>
      <w:pPr>
        <w:ind w:left="1629" w:hanging="142"/>
      </w:pPr>
      <w:rPr>
        <w:rFonts w:hint="default"/>
        <w:lang w:val="en-US" w:eastAsia="en-US" w:bidi="ar-SA"/>
      </w:rPr>
    </w:lvl>
    <w:lvl w:ilvl="6" w:tplc="E23E2246">
      <w:numFmt w:val="bullet"/>
      <w:lvlText w:val="•"/>
      <w:lvlJc w:val="left"/>
      <w:pPr>
        <w:ind w:left="1899" w:hanging="142"/>
      </w:pPr>
      <w:rPr>
        <w:rFonts w:hint="default"/>
        <w:lang w:val="en-US" w:eastAsia="en-US" w:bidi="ar-SA"/>
      </w:rPr>
    </w:lvl>
    <w:lvl w:ilvl="7" w:tplc="26C486DC">
      <w:numFmt w:val="bullet"/>
      <w:lvlText w:val="•"/>
      <w:lvlJc w:val="left"/>
      <w:pPr>
        <w:ind w:left="2169" w:hanging="142"/>
      </w:pPr>
      <w:rPr>
        <w:rFonts w:hint="default"/>
        <w:lang w:val="en-US" w:eastAsia="en-US" w:bidi="ar-SA"/>
      </w:rPr>
    </w:lvl>
    <w:lvl w:ilvl="8" w:tplc="1D164620">
      <w:numFmt w:val="bullet"/>
      <w:lvlText w:val="•"/>
      <w:lvlJc w:val="left"/>
      <w:pPr>
        <w:ind w:left="2439" w:hanging="142"/>
      </w:pPr>
      <w:rPr>
        <w:rFonts w:hint="default"/>
        <w:lang w:val="en-US" w:eastAsia="en-US" w:bidi="ar-SA"/>
      </w:rPr>
    </w:lvl>
  </w:abstractNum>
  <w:abstractNum w:abstractNumId="1" w15:restartNumberingAfterBreak="0">
    <w:nsid w:val="07C002B9"/>
    <w:multiLevelType w:val="hybridMultilevel"/>
    <w:tmpl w:val="48AE9FA2"/>
    <w:lvl w:ilvl="0" w:tplc="7AF8F164">
      <w:numFmt w:val="bullet"/>
      <w:lvlText w:val=""/>
      <w:lvlJc w:val="left"/>
      <w:pPr>
        <w:ind w:left="841" w:hanging="312"/>
      </w:pPr>
      <w:rPr>
        <w:rFonts w:ascii="Symbol" w:eastAsia="Symbol" w:hAnsi="Symbol" w:cs="Symbol" w:hint="default"/>
        <w:b w:val="0"/>
        <w:bCs w:val="0"/>
        <w:i w:val="0"/>
        <w:iCs w:val="0"/>
        <w:spacing w:val="0"/>
        <w:w w:val="100"/>
        <w:sz w:val="24"/>
        <w:szCs w:val="24"/>
        <w:lang w:val="en-US" w:eastAsia="en-US" w:bidi="ar-SA"/>
      </w:rPr>
    </w:lvl>
    <w:lvl w:ilvl="1" w:tplc="3DD21FC6">
      <w:numFmt w:val="bullet"/>
      <w:lvlText w:val="•"/>
      <w:lvlJc w:val="left"/>
      <w:pPr>
        <w:ind w:left="1345" w:hanging="312"/>
      </w:pPr>
      <w:rPr>
        <w:rFonts w:hint="default"/>
        <w:lang w:val="en-US" w:eastAsia="en-US" w:bidi="ar-SA"/>
      </w:rPr>
    </w:lvl>
    <w:lvl w:ilvl="2" w:tplc="34F0309E">
      <w:numFmt w:val="bullet"/>
      <w:lvlText w:val="•"/>
      <w:lvlJc w:val="left"/>
      <w:pPr>
        <w:ind w:left="1850" w:hanging="312"/>
      </w:pPr>
      <w:rPr>
        <w:rFonts w:hint="default"/>
        <w:lang w:val="en-US" w:eastAsia="en-US" w:bidi="ar-SA"/>
      </w:rPr>
    </w:lvl>
    <w:lvl w:ilvl="3" w:tplc="990CE88C">
      <w:numFmt w:val="bullet"/>
      <w:lvlText w:val="•"/>
      <w:lvlJc w:val="left"/>
      <w:pPr>
        <w:ind w:left="2356" w:hanging="312"/>
      </w:pPr>
      <w:rPr>
        <w:rFonts w:hint="default"/>
        <w:lang w:val="en-US" w:eastAsia="en-US" w:bidi="ar-SA"/>
      </w:rPr>
    </w:lvl>
    <w:lvl w:ilvl="4" w:tplc="07268A9A">
      <w:numFmt w:val="bullet"/>
      <w:lvlText w:val="•"/>
      <w:lvlJc w:val="left"/>
      <w:pPr>
        <w:ind w:left="2861" w:hanging="312"/>
      </w:pPr>
      <w:rPr>
        <w:rFonts w:hint="default"/>
        <w:lang w:val="en-US" w:eastAsia="en-US" w:bidi="ar-SA"/>
      </w:rPr>
    </w:lvl>
    <w:lvl w:ilvl="5" w:tplc="995AA002">
      <w:numFmt w:val="bullet"/>
      <w:lvlText w:val="•"/>
      <w:lvlJc w:val="left"/>
      <w:pPr>
        <w:ind w:left="3367" w:hanging="312"/>
      </w:pPr>
      <w:rPr>
        <w:rFonts w:hint="default"/>
        <w:lang w:val="en-US" w:eastAsia="en-US" w:bidi="ar-SA"/>
      </w:rPr>
    </w:lvl>
    <w:lvl w:ilvl="6" w:tplc="D908ABBC">
      <w:numFmt w:val="bullet"/>
      <w:lvlText w:val="•"/>
      <w:lvlJc w:val="left"/>
      <w:pPr>
        <w:ind w:left="3872" w:hanging="312"/>
      </w:pPr>
      <w:rPr>
        <w:rFonts w:hint="default"/>
        <w:lang w:val="en-US" w:eastAsia="en-US" w:bidi="ar-SA"/>
      </w:rPr>
    </w:lvl>
    <w:lvl w:ilvl="7" w:tplc="D304D086">
      <w:numFmt w:val="bullet"/>
      <w:lvlText w:val="•"/>
      <w:lvlJc w:val="left"/>
      <w:pPr>
        <w:ind w:left="4377" w:hanging="312"/>
      </w:pPr>
      <w:rPr>
        <w:rFonts w:hint="default"/>
        <w:lang w:val="en-US" w:eastAsia="en-US" w:bidi="ar-SA"/>
      </w:rPr>
    </w:lvl>
    <w:lvl w:ilvl="8" w:tplc="56BE0AD4">
      <w:numFmt w:val="bullet"/>
      <w:lvlText w:val="•"/>
      <w:lvlJc w:val="left"/>
      <w:pPr>
        <w:ind w:left="4883" w:hanging="312"/>
      </w:pPr>
      <w:rPr>
        <w:rFonts w:hint="default"/>
        <w:lang w:val="en-US" w:eastAsia="en-US" w:bidi="ar-SA"/>
      </w:rPr>
    </w:lvl>
  </w:abstractNum>
  <w:abstractNum w:abstractNumId="2" w15:restartNumberingAfterBreak="0">
    <w:nsid w:val="0A272E28"/>
    <w:multiLevelType w:val="hybridMultilevel"/>
    <w:tmpl w:val="FC14490A"/>
    <w:lvl w:ilvl="0" w:tplc="819497EA">
      <w:numFmt w:val="bullet"/>
      <w:lvlText w:val=""/>
      <w:lvlJc w:val="left"/>
      <w:pPr>
        <w:ind w:left="841" w:hanging="312"/>
      </w:pPr>
      <w:rPr>
        <w:rFonts w:ascii="Symbol" w:eastAsia="Symbol" w:hAnsi="Symbol" w:cs="Symbol" w:hint="default"/>
        <w:b w:val="0"/>
        <w:bCs w:val="0"/>
        <w:i w:val="0"/>
        <w:iCs w:val="0"/>
        <w:spacing w:val="0"/>
        <w:w w:val="100"/>
        <w:sz w:val="24"/>
        <w:szCs w:val="24"/>
        <w:lang w:val="en-US" w:eastAsia="en-US" w:bidi="ar-SA"/>
      </w:rPr>
    </w:lvl>
    <w:lvl w:ilvl="1" w:tplc="9B4053CE">
      <w:numFmt w:val="bullet"/>
      <w:lvlText w:val="•"/>
      <w:lvlJc w:val="left"/>
      <w:pPr>
        <w:ind w:left="1345" w:hanging="312"/>
      </w:pPr>
      <w:rPr>
        <w:rFonts w:hint="default"/>
        <w:lang w:val="en-US" w:eastAsia="en-US" w:bidi="ar-SA"/>
      </w:rPr>
    </w:lvl>
    <w:lvl w:ilvl="2" w:tplc="8EF023A4">
      <w:numFmt w:val="bullet"/>
      <w:lvlText w:val="•"/>
      <w:lvlJc w:val="left"/>
      <w:pPr>
        <w:ind w:left="1850" w:hanging="312"/>
      </w:pPr>
      <w:rPr>
        <w:rFonts w:hint="default"/>
        <w:lang w:val="en-US" w:eastAsia="en-US" w:bidi="ar-SA"/>
      </w:rPr>
    </w:lvl>
    <w:lvl w:ilvl="3" w:tplc="91A4BC2E">
      <w:numFmt w:val="bullet"/>
      <w:lvlText w:val="•"/>
      <w:lvlJc w:val="left"/>
      <w:pPr>
        <w:ind w:left="2356" w:hanging="312"/>
      </w:pPr>
      <w:rPr>
        <w:rFonts w:hint="default"/>
        <w:lang w:val="en-US" w:eastAsia="en-US" w:bidi="ar-SA"/>
      </w:rPr>
    </w:lvl>
    <w:lvl w:ilvl="4" w:tplc="D340B51A">
      <w:numFmt w:val="bullet"/>
      <w:lvlText w:val="•"/>
      <w:lvlJc w:val="left"/>
      <w:pPr>
        <w:ind w:left="2861" w:hanging="312"/>
      </w:pPr>
      <w:rPr>
        <w:rFonts w:hint="default"/>
        <w:lang w:val="en-US" w:eastAsia="en-US" w:bidi="ar-SA"/>
      </w:rPr>
    </w:lvl>
    <w:lvl w:ilvl="5" w:tplc="569E56A2">
      <w:numFmt w:val="bullet"/>
      <w:lvlText w:val="•"/>
      <w:lvlJc w:val="left"/>
      <w:pPr>
        <w:ind w:left="3367" w:hanging="312"/>
      </w:pPr>
      <w:rPr>
        <w:rFonts w:hint="default"/>
        <w:lang w:val="en-US" w:eastAsia="en-US" w:bidi="ar-SA"/>
      </w:rPr>
    </w:lvl>
    <w:lvl w:ilvl="6" w:tplc="F3C69974">
      <w:numFmt w:val="bullet"/>
      <w:lvlText w:val="•"/>
      <w:lvlJc w:val="left"/>
      <w:pPr>
        <w:ind w:left="3872" w:hanging="312"/>
      </w:pPr>
      <w:rPr>
        <w:rFonts w:hint="default"/>
        <w:lang w:val="en-US" w:eastAsia="en-US" w:bidi="ar-SA"/>
      </w:rPr>
    </w:lvl>
    <w:lvl w:ilvl="7" w:tplc="60A29730">
      <w:numFmt w:val="bullet"/>
      <w:lvlText w:val="•"/>
      <w:lvlJc w:val="left"/>
      <w:pPr>
        <w:ind w:left="4377" w:hanging="312"/>
      </w:pPr>
      <w:rPr>
        <w:rFonts w:hint="default"/>
        <w:lang w:val="en-US" w:eastAsia="en-US" w:bidi="ar-SA"/>
      </w:rPr>
    </w:lvl>
    <w:lvl w:ilvl="8" w:tplc="9F0632C4">
      <w:numFmt w:val="bullet"/>
      <w:lvlText w:val="•"/>
      <w:lvlJc w:val="left"/>
      <w:pPr>
        <w:ind w:left="4883" w:hanging="312"/>
      </w:pPr>
      <w:rPr>
        <w:rFonts w:hint="default"/>
        <w:lang w:val="en-US" w:eastAsia="en-US" w:bidi="ar-SA"/>
      </w:rPr>
    </w:lvl>
  </w:abstractNum>
  <w:abstractNum w:abstractNumId="3" w15:restartNumberingAfterBreak="0">
    <w:nsid w:val="0A465405"/>
    <w:multiLevelType w:val="hybridMultilevel"/>
    <w:tmpl w:val="0682E2A6"/>
    <w:lvl w:ilvl="0" w:tplc="AE581756">
      <w:numFmt w:val="bullet"/>
      <w:lvlText w:val=""/>
      <w:lvlJc w:val="left"/>
      <w:pPr>
        <w:ind w:left="345" w:hanging="296"/>
      </w:pPr>
      <w:rPr>
        <w:rFonts w:ascii="Symbol" w:eastAsia="Symbol" w:hAnsi="Symbol" w:cs="Symbol" w:hint="default"/>
        <w:b w:val="0"/>
        <w:bCs w:val="0"/>
        <w:i w:val="0"/>
        <w:iCs w:val="0"/>
        <w:spacing w:val="0"/>
        <w:w w:val="100"/>
        <w:sz w:val="24"/>
        <w:szCs w:val="24"/>
        <w:lang w:val="en-US" w:eastAsia="en-US" w:bidi="ar-SA"/>
      </w:rPr>
    </w:lvl>
    <w:lvl w:ilvl="1" w:tplc="91E6A310">
      <w:numFmt w:val="bullet"/>
      <w:lvlText w:val="•"/>
      <w:lvlJc w:val="left"/>
      <w:pPr>
        <w:ind w:left="680" w:hanging="296"/>
      </w:pPr>
      <w:rPr>
        <w:rFonts w:hint="default"/>
        <w:lang w:val="en-US" w:eastAsia="en-US" w:bidi="ar-SA"/>
      </w:rPr>
    </w:lvl>
    <w:lvl w:ilvl="2" w:tplc="1964945C">
      <w:numFmt w:val="bullet"/>
      <w:lvlText w:val="•"/>
      <w:lvlJc w:val="left"/>
      <w:pPr>
        <w:ind w:left="1021" w:hanging="296"/>
      </w:pPr>
      <w:rPr>
        <w:rFonts w:hint="default"/>
        <w:lang w:val="en-US" w:eastAsia="en-US" w:bidi="ar-SA"/>
      </w:rPr>
    </w:lvl>
    <w:lvl w:ilvl="3" w:tplc="012A0C6A">
      <w:numFmt w:val="bullet"/>
      <w:lvlText w:val="•"/>
      <w:lvlJc w:val="left"/>
      <w:pPr>
        <w:ind w:left="1361" w:hanging="296"/>
      </w:pPr>
      <w:rPr>
        <w:rFonts w:hint="default"/>
        <w:lang w:val="en-US" w:eastAsia="en-US" w:bidi="ar-SA"/>
      </w:rPr>
    </w:lvl>
    <w:lvl w:ilvl="4" w:tplc="8F5C53D8">
      <w:numFmt w:val="bullet"/>
      <w:lvlText w:val="•"/>
      <w:lvlJc w:val="left"/>
      <w:pPr>
        <w:ind w:left="1702" w:hanging="296"/>
      </w:pPr>
      <w:rPr>
        <w:rFonts w:hint="default"/>
        <w:lang w:val="en-US" w:eastAsia="en-US" w:bidi="ar-SA"/>
      </w:rPr>
    </w:lvl>
    <w:lvl w:ilvl="5" w:tplc="1E307802">
      <w:numFmt w:val="bullet"/>
      <w:lvlText w:val="•"/>
      <w:lvlJc w:val="left"/>
      <w:pPr>
        <w:ind w:left="2042" w:hanging="296"/>
      </w:pPr>
      <w:rPr>
        <w:rFonts w:hint="default"/>
        <w:lang w:val="en-US" w:eastAsia="en-US" w:bidi="ar-SA"/>
      </w:rPr>
    </w:lvl>
    <w:lvl w:ilvl="6" w:tplc="6AE2E6DA">
      <w:numFmt w:val="bullet"/>
      <w:lvlText w:val="•"/>
      <w:lvlJc w:val="left"/>
      <w:pPr>
        <w:ind w:left="2383" w:hanging="296"/>
      </w:pPr>
      <w:rPr>
        <w:rFonts w:hint="default"/>
        <w:lang w:val="en-US" w:eastAsia="en-US" w:bidi="ar-SA"/>
      </w:rPr>
    </w:lvl>
    <w:lvl w:ilvl="7" w:tplc="010696D0">
      <w:numFmt w:val="bullet"/>
      <w:lvlText w:val="•"/>
      <w:lvlJc w:val="left"/>
      <w:pPr>
        <w:ind w:left="2723" w:hanging="296"/>
      </w:pPr>
      <w:rPr>
        <w:rFonts w:hint="default"/>
        <w:lang w:val="en-US" w:eastAsia="en-US" w:bidi="ar-SA"/>
      </w:rPr>
    </w:lvl>
    <w:lvl w:ilvl="8" w:tplc="32C87DA4">
      <w:numFmt w:val="bullet"/>
      <w:lvlText w:val="•"/>
      <w:lvlJc w:val="left"/>
      <w:pPr>
        <w:ind w:left="3064" w:hanging="296"/>
      </w:pPr>
      <w:rPr>
        <w:rFonts w:hint="default"/>
        <w:lang w:val="en-US" w:eastAsia="en-US" w:bidi="ar-SA"/>
      </w:rPr>
    </w:lvl>
  </w:abstractNum>
  <w:abstractNum w:abstractNumId="4" w15:restartNumberingAfterBreak="0">
    <w:nsid w:val="0CD15491"/>
    <w:multiLevelType w:val="hybridMultilevel"/>
    <w:tmpl w:val="2C6E0378"/>
    <w:lvl w:ilvl="0" w:tplc="7148631A">
      <w:numFmt w:val="bullet"/>
      <w:lvlText w:val=""/>
      <w:lvlJc w:val="left"/>
      <w:pPr>
        <w:ind w:left="1385" w:hanging="425"/>
      </w:pPr>
      <w:rPr>
        <w:rFonts w:ascii="Wingdings" w:eastAsia="Wingdings" w:hAnsi="Wingdings" w:cs="Wingdings" w:hint="default"/>
        <w:b w:val="0"/>
        <w:bCs w:val="0"/>
        <w:i w:val="0"/>
        <w:iCs w:val="0"/>
        <w:spacing w:val="0"/>
        <w:w w:val="100"/>
        <w:sz w:val="24"/>
        <w:szCs w:val="24"/>
        <w:lang w:val="en-US" w:eastAsia="en-US" w:bidi="ar-SA"/>
      </w:rPr>
    </w:lvl>
    <w:lvl w:ilvl="1" w:tplc="4CEEC1D0">
      <w:numFmt w:val="bullet"/>
      <w:lvlText w:val="•"/>
      <w:lvlJc w:val="left"/>
      <w:pPr>
        <w:ind w:left="2361" w:hanging="425"/>
      </w:pPr>
      <w:rPr>
        <w:rFonts w:hint="default"/>
        <w:lang w:val="en-US" w:eastAsia="en-US" w:bidi="ar-SA"/>
      </w:rPr>
    </w:lvl>
    <w:lvl w:ilvl="2" w:tplc="00783902">
      <w:numFmt w:val="bullet"/>
      <w:lvlText w:val="•"/>
      <w:lvlJc w:val="left"/>
      <w:pPr>
        <w:ind w:left="3343" w:hanging="425"/>
      </w:pPr>
      <w:rPr>
        <w:rFonts w:hint="default"/>
        <w:lang w:val="en-US" w:eastAsia="en-US" w:bidi="ar-SA"/>
      </w:rPr>
    </w:lvl>
    <w:lvl w:ilvl="3" w:tplc="7422C6CE">
      <w:numFmt w:val="bullet"/>
      <w:lvlText w:val="•"/>
      <w:lvlJc w:val="left"/>
      <w:pPr>
        <w:ind w:left="4325" w:hanging="425"/>
      </w:pPr>
      <w:rPr>
        <w:rFonts w:hint="default"/>
        <w:lang w:val="en-US" w:eastAsia="en-US" w:bidi="ar-SA"/>
      </w:rPr>
    </w:lvl>
    <w:lvl w:ilvl="4" w:tplc="67B62C38">
      <w:numFmt w:val="bullet"/>
      <w:lvlText w:val="•"/>
      <w:lvlJc w:val="left"/>
      <w:pPr>
        <w:ind w:left="5307" w:hanging="425"/>
      </w:pPr>
      <w:rPr>
        <w:rFonts w:hint="default"/>
        <w:lang w:val="en-US" w:eastAsia="en-US" w:bidi="ar-SA"/>
      </w:rPr>
    </w:lvl>
    <w:lvl w:ilvl="5" w:tplc="CBEA6968">
      <w:numFmt w:val="bullet"/>
      <w:lvlText w:val="•"/>
      <w:lvlJc w:val="left"/>
      <w:pPr>
        <w:ind w:left="6289" w:hanging="425"/>
      </w:pPr>
      <w:rPr>
        <w:rFonts w:hint="default"/>
        <w:lang w:val="en-US" w:eastAsia="en-US" w:bidi="ar-SA"/>
      </w:rPr>
    </w:lvl>
    <w:lvl w:ilvl="6" w:tplc="2410E48A">
      <w:numFmt w:val="bullet"/>
      <w:lvlText w:val="•"/>
      <w:lvlJc w:val="left"/>
      <w:pPr>
        <w:ind w:left="7271" w:hanging="425"/>
      </w:pPr>
      <w:rPr>
        <w:rFonts w:hint="default"/>
        <w:lang w:val="en-US" w:eastAsia="en-US" w:bidi="ar-SA"/>
      </w:rPr>
    </w:lvl>
    <w:lvl w:ilvl="7" w:tplc="130ACDE0">
      <w:numFmt w:val="bullet"/>
      <w:lvlText w:val="•"/>
      <w:lvlJc w:val="left"/>
      <w:pPr>
        <w:ind w:left="8253" w:hanging="425"/>
      </w:pPr>
      <w:rPr>
        <w:rFonts w:hint="default"/>
        <w:lang w:val="en-US" w:eastAsia="en-US" w:bidi="ar-SA"/>
      </w:rPr>
    </w:lvl>
    <w:lvl w:ilvl="8" w:tplc="C7CEB11A">
      <w:numFmt w:val="bullet"/>
      <w:lvlText w:val="•"/>
      <w:lvlJc w:val="left"/>
      <w:pPr>
        <w:ind w:left="9235" w:hanging="425"/>
      </w:pPr>
      <w:rPr>
        <w:rFonts w:hint="default"/>
        <w:lang w:val="en-US" w:eastAsia="en-US" w:bidi="ar-SA"/>
      </w:rPr>
    </w:lvl>
  </w:abstractNum>
  <w:abstractNum w:abstractNumId="5" w15:restartNumberingAfterBreak="0">
    <w:nsid w:val="0CF66BF6"/>
    <w:multiLevelType w:val="hybridMultilevel"/>
    <w:tmpl w:val="1CF8B746"/>
    <w:lvl w:ilvl="0" w:tplc="74988C9C">
      <w:numFmt w:val="bullet"/>
      <w:lvlText w:val=""/>
      <w:lvlJc w:val="left"/>
      <w:pPr>
        <w:ind w:left="841" w:hanging="312"/>
      </w:pPr>
      <w:rPr>
        <w:rFonts w:ascii="Symbol" w:eastAsia="Symbol" w:hAnsi="Symbol" w:cs="Symbol" w:hint="default"/>
        <w:b w:val="0"/>
        <w:bCs w:val="0"/>
        <w:i w:val="0"/>
        <w:iCs w:val="0"/>
        <w:spacing w:val="0"/>
        <w:w w:val="100"/>
        <w:sz w:val="24"/>
        <w:szCs w:val="24"/>
        <w:lang w:val="en-US" w:eastAsia="en-US" w:bidi="ar-SA"/>
      </w:rPr>
    </w:lvl>
    <w:lvl w:ilvl="1" w:tplc="A0AC5518">
      <w:numFmt w:val="bullet"/>
      <w:lvlText w:val="•"/>
      <w:lvlJc w:val="left"/>
      <w:pPr>
        <w:ind w:left="1345" w:hanging="312"/>
      </w:pPr>
      <w:rPr>
        <w:rFonts w:hint="default"/>
        <w:lang w:val="en-US" w:eastAsia="en-US" w:bidi="ar-SA"/>
      </w:rPr>
    </w:lvl>
    <w:lvl w:ilvl="2" w:tplc="FC144966">
      <w:numFmt w:val="bullet"/>
      <w:lvlText w:val="•"/>
      <w:lvlJc w:val="left"/>
      <w:pPr>
        <w:ind w:left="1850" w:hanging="312"/>
      </w:pPr>
      <w:rPr>
        <w:rFonts w:hint="default"/>
        <w:lang w:val="en-US" w:eastAsia="en-US" w:bidi="ar-SA"/>
      </w:rPr>
    </w:lvl>
    <w:lvl w:ilvl="3" w:tplc="3CBA32FE">
      <w:numFmt w:val="bullet"/>
      <w:lvlText w:val="•"/>
      <w:lvlJc w:val="left"/>
      <w:pPr>
        <w:ind w:left="2356" w:hanging="312"/>
      </w:pPr>
      <w:rPr>
        <w:rFonts w:hint="default"/>
        <w:lang w:val="en-US" w:eastAsia="en-US" w:bidi="ar-SA"/>
      </w:rPr>
    </w:lvl>
    <w:lvl w:ilvl="4" w:tplc="C4DCE496">
      <w:numFmt w:val="bullet"/>
      <w:lvlText w:val="•"/>
      <w:lvlJc w:val="left"/>
      <w:pPr>
        <w:ind w:left="2861" w:hanging="312"/>
      </w:pPr>
      <w:rPr>
        <w:rFonts w:hint="default"/>
        <w:lang w:val="en-US" w:eastAsia="en-US" w:bidi="ar-SA"/>
      </w:rPr>
    </w:lvl>
    <w:lvl w:ilvl="5" w:tplc="0BCCE306">
      <w:numFmt w:val="bullet"/>
      <w:lvlText w:val="•"/>
      <w:lvlJc w:val="left"/>
      <w:pPr>
        <w:ind w:left="3367" w:hanging="312"/>
      </w:pPr>
      <w:rPr>
        <w:rFonts w:hint="default"/>
        <w:lang w:val="en-US" w:eastAsia="en-US" w:bidi="ar-SA"/>
      </w:rPr>
    </w:lvl>
    <w:lvl w:ilvl="6" w:tplc="12D25AF2">
      <w:numFmt w:val="bullet"/>
      <w:lvlText w:val="•"/>
      <w:lvlJc w:val="left"/>
      <w:pPr>
        <w:ind w:left="3872" w:hanging="312"/>
      </w:pPr>
      <w:rPr>
        <w:rFonts w:hint="default"/>
        <w:lang w:val="en-US" w:eastAsia="en-US" w:bidi="ar-SA"/>
      </w:rPr>
    </w:lvl>
    <w:lvl w:ilvl="7" w:tplc="6C382A28">
      <w:numFmt w:val="bullet"/>
      <w:lvlText w:val="•"/>
      <w:lvlJc w:val="left"/>
      <w:pPr>
        <w:ind w:left="4377" w:hanging="312"/>
      </w:pPr>
      <w:rPr>
        <w:rFonts w:hint="default"/>
        <w:lang w:val="en-US" w:eastAsia="en-US" w:bidi="ar-SA"/>
      </w:rPr>
    </w:lvl>
    <w:lvl w:ilvl="8" w:tplc="CCF2FFFA">
      <w:numFmt w:val="bullet"/>
      <w:lvlText w:val="•"/>
      <w:lvlJc w:val="left"/>
      <w:pPr>
        <w:ind w:left="4883" w:hanging="312"/>
      </w:pPr>
      <w:rPr>
        <w:rFonts w:hint="default"/>
        <w:lang w:val="en-US" w:eastAsia="en-US" w:bidi="ar-SA"/>
      </w:rPr>
    </w:lvl>
  </w:abstractNum>
  <w:abstractNum w:abstractNumId="6" w15:restartNumberingAfterBreak="0">
    <w:nsid w:val="20267785"/>
    <w:multiLevelType w:val="hybridMultilevel"/>
    <w:tmpl w:val="FCB0719A"/>
    <w:lvl w:ilvl="0" w:tplc="B51A4CA0">
      <w:numFmt w:val="bullet"/>
      <w:lvlText w:val=""/>
      <w:lvlJc w:val="left"/>
      <w:pPr>
        <w:ind w:left="333" w:hanging="284"/>
      </w:pPr>
      <w:rPr>
        <w:rFonts w:ascii="Wingdings 3" w:eastAsia="Wingdings 3" w:hAnsi="Wingdings 3" w:cs="Wingdings 3" w:hint="default"/>
        <w:b w:val="0"/>
        <w:bCs w:val="0"/>
        <w:i w:val="0"/>
        <w:iCs w:val="0"/>
        <w:spacing w:val="0"/>
        <w:w w:val="99"/>
        <w:sz w:val="20"/>
        <w:szCs w:val="20"/>
        <w:lang w:val="en-US" w:eastAsia="en-US" w:bidi="ar-SA"/>
      </w:rPr>
    </w:lvl>
    <w:lvl w:ilvl="1" w:tplc="0C349060">
      <w:numFmt w:val="bullet"/>
      <w:lvlText w:val="•"/>
      <w:lvlJc w:val="left"/>
      <w:pPr>
        <w:ind w:left="738" w:hanging="284"/>
      </w:pPr>
      <w:rPr>
        <w:rFonts w:hint="default"/>
        <w:lang w:val="en-US" w:eastAsia="en-US" w:bidi="ar-SA"/>
      </w:rPr>
    </w:lvl>
    <w:lvl w:ilvl="2" w:tplc="381840AA">
      <w:numFmt w:val="bullet"/>
      <w:lvlText w:val="•"/>
      <w:lvlJc w:val="left"/>
      <w:pPr>
        <w:ind w:left="1136" w:hanging="284"/>
      </w:pPr>
      <w:rPr>
        <w:rFonts w:hint="default"/>
        <w:lang w:val="en-US" w:eastAsia="en-US" w:bidi="ar-SA"/>
      </w:rPr>
    </w:lvl>
    <w:lvl w:ilvl="3" w:tplc="0CC663FE">
      <w:numFmt w:val="bullet"/>
      <w:lvlText w:val="•"/>
      <w:lvlJc w:val="left"/>
      <w:pPr>
        <w:ind w:left="1534" w:hanging="284"/>
      </w:pPr>
      <w:rPr>
        <w:rFonts w:hint="default"/>
        <w:lang w:val="en-US" w:eastAsia="en-US" w:bidi="ar-SA"/>
      </w:rPr>
    </w:lvl>
    <w:lvl w:ilvl="4" w:tplc="91C6DA0E">
      <w:numFmt w:val="bullet"/>
      <w:lvlText w:val="•"/>
      <w:lvlJc w:val="left"/>
      <w:pPr>
        <w:ind w:left="1933" w:hanging="284"/>
      </w:pPr>
      <w:rPr>
        <w:rFonts w:hint="default"/>
        <w:lang w:val="en-US" w:eastAsia="en-US" w:bidi="ar-SA"/>
      </w:rPr>
    </w:lvl>
    <w:lvl w:ilvl="5" w:tplc="CDB8CABC">
      <w:numFmt w:val="bullet"/>
      <w:lvlText w:val="•"/>
      <w:lvlJc w:val="left"/>
      <w:pPr>
        <w:ind w:left="2331" w:hanging="284"/>
      </w:pPr>
      <w:rPr>
        <w:rFonts w:hint="default"/>
        <w:lang w:val="en-US" w:eastAsia="en-US" w:bidi="ar-SA"/>
      </w:rPr>
    </w:lvl>
    <w:lvl w:ilvl="6" w:tplc="328CA288">
      <w:numFmt w:val="bullet"/>
      <w:lvlText w:val="•"/>
      <w:lvlJc w:val="left"/>
      <w:pPr>
        <w:ind w:left="2729" w:hanging="284"/>
      </w:pPr>
      <w:rPr>
        <w:rFonts w:hint="default"/>
        <w:lang w:val="en-US" w:eastAsia="en-US" w:bidi="ar-SA"/>
      </w:rPr>
    </w:lvl>
    <w:lvl w:ilvl="7" w:tplc="C39481B6">
      <w:numFmt w:val="bullet"/>
      <w:lvlText w:val="•"/>
      <w:lvlJc w:val="left"/>
      <w:pPr>
        <w:ind w:left="3128" w:hanging="284"/>
      </w:pPr>
      <w:rPr>
        <w:rFonts w:hint="default"/>
        <w:lang w:val="en-US" w:eastAsia="en-US" w:bidi="ar-SA"/>
      </w:rPr>
    </w:lvl>
    <w:lvl w:ilvl="8" w:tplc="AACA99B8">
      <w:numFmt w:val="bullet"/>
      <w:lvlText w:val="•"/>
      <w:lvlJc w:val="left"/>
      <w:pPr>
        <w:ind w:left="3526" w:hanging="284"/>
      </w:pPr>
      <w:rPr>
        <w:rFonts w:hint="default"/>
        <w:lang w:val="en-US" w:eastAsia="en-US" w:bidi="ar-SA"/>
      </w:rPr>
    </w:lvl>
  </w:abstractNum>
  <w:abstractNum w:abstractNumId="7" w15:restartNumberingAfterBreak="0">
    <w:nsid w:val="2619480D"/>
    <w:multiLevelType w:val="hybridMultilevel"/>
    <w:tmpl w:val="D4A42ECC"/>
    <w:lvl w:ilvl="0" w:tplc="AB661AB4">
      <w:numFmt w:val="bullet"/>
      <w:lvlText w:val=""/>
      <w:lvlJc w:val="left"/>
      <w:pPr>
        <w:ind w:left="1385" w:hanging="281"/>
      </w:pPr>
      <w:rPr>
        <w:rFonts w:ascii="Wingdings" w:eastAsia="Wingdings" w:hAnsi="Wingdings" w:cs="Wingdings" w:hint="default"/>
        <w:b w:val="0"/>
        <w:bCs w:val="0"/>
        <w:i w:val="0"/>
        <w:iCs w:val="0"/>
        <w:spacing w:val="0"/>
        <w:w w:val="100"/>
        <w:sz w:val="24"/>
        <w:szCs w:val="24"/>
        <w:lang w:val="en-US" w:eastAsia="en-US" w:bidi="ar-SA"/>
      </w:rPr>
    </w:lvl>
    <w:lvl w:ilvl="1" w:tplc="D3AC06AE">
      <w:numFmt w:val="bullet"/>
      <w:lvlText w:val="•"/>
      <w:lvlJc w:val="left"/>
      <w:pPr>
        <w:ind w:left="2361" w:hanging="281"/>
      </w:pPr>
      <w:rPr>
        <w:rFonts w:hint="default"/>
        <w:lang w:val="en-US" w:eastAsia="en-US" w:bidi="ar-SA"/>
      </w:rPr>
    </w:lvl>
    <w:lvl w:ilvl="2" w:tplc="7C5A265A">
      <w:numFmt w:val="bullet"/>
      <w:lvlText w:val="•"/>
      <w:lvlJc w:val="left"/>
      <w:pPr>
        <w:ind w:left="3343" w:hanging="281"/>
      </w:pPr>
      <w:rPr>
        <w:rFonts w:hint="default"/>
        <w:lang w:val="en-US" w:eastAsia="en-US" w:bidi="ar-SA"/>
      </w:rPr>
    </w:lvl>
    <w:lvl w:ilvl="3" w:tplc="A8680FA2">
      <w:numFmt w:val="bullet"/>
      <w:lvlText w:val="•"/>
      <w:lvlJc w:val="left"/>
      <w:pPr>
        <w:ind w:left="4325" w:hanging="281"/>
      </w:pPr>
      <w:rPr>
        <w:rFonts w:hint="default"/>
        <w:lang w:val="en-US" w:eastAsia="en-US" w:bidi="ar-SA"/>
      </w:rPr>
    </w:lvl>
    <w:lvl w:ilvl="4" w:tplc="27600390">
      <w:numFmt w:val="bullet"/>
      <w:lvlText w:val="•"/>
      <w:lvlJc w:val="left"/>
      <w:pPr>
        <w:ind w:left="5307" w:hanging="281"/>
      </w:pPr>
      <w:rPr>
        <w:rFonts w:hint="default"/>
        <w:lang w:val="en-US" w:eastAsia="en-US" w:bidi="ar-SA"/>
      </w:rPr>
    </w:lvl>
    <w:lvl w:ilvl="5" w:tplc="2BF49A4C">
      <w:numFmt w:val="bullet"/>
      <w:lvlText w:val="•"/>
      <w:lvlJc w:val="left"/>
      <w:pPr>
        <w:ind w:left="6289" w:hanging="281"/>
      </w:pPr>
      <w:rPr>
        <w:rFonts w:hint="default"/>
        <w:lang w:val="en-US" w:eastAsia="en-US" w:bidi="ar-SA"/>
      </w:rPr>
    </w:lvl>
    <w:lvl w:ilvl="6" w:tplc="FBA6CEA6">
      <w:numFmt w:val="bullet"/>
      <w:lvlText w:val="•"/>
      <w:lvlJc w:val="left"/>
      <w:pPr>
        <w:ind w:left="7271" w:hanging="281"/>
      </w:pPr>
      <w:rPr>
        <w:rFonts w:hint="default"/>
        <w:lang w:val="en-US" w:eastAsia="en-US" w:bidi="ar-SA"/>
      </w:rPr>
    </w:lvl>
    <w:lvl w:ilvl="7" w:tplc="665AEBC4">
      <w:numFmt w:val="bullet"/>
      <w:lvlText w:val="•"/>
      <w:lvlJc w:val="left"/>
      <w:pPr>
        <w:ind w:left="8253" w:hanging="281"/>
      </w:pPr>
      <w:rPr>
        <w:rFonts w:hint="default"/>
        <w:lang w:val="en-US" w:eastAsia="en-US" w:bidi="ar-SA"/>
      </w:rPr>
    </w:lvl>
    <w:lvl w:ilvl="8" w:tplc="5ABE9788">
      <w:numFmt w:val="bullet"/>
      <w:lvlText w:val="•"/>
      <w:lvlJc w:val="left"/>
      <w:pPr>
        <w:ind w:left="9235" w:hanging="281"/>
      </w:pPr>
      <w:rPr>
        <w:rFonts w:hint="default"/>
        <w:lang w:val="en-US" w:eastAsia="en-US" w:bidi="ar-SA"/>
      </w:rPr>
    </w:lvl>
  </w:abstractNum>
  <w:abstractNum w:abstractNumId="8" w15:restartNumberingAfterBreak="0">
    <w:nsid w:val="2DE8688F"/>
    <w:multiLevelType w:val="hybridMultilevel"/>
    <w:tmpl w:val="25B4B496"/>
    <w:lvl w:ilvl="0" w:tplc="4AD0743C">
      <w:numFmt w:val="bullet"/>
      <w:lvlText w:val=""/>
      <w:lvlJc w:val="left"/>
      <w:pPr>
        <w:ind w:left="841" w:hanging="312"/>
      </w:pPr>
      <w:rPr>
        <w:rFonts w:ascii="Symbol" w:eastAsia="Symbol" w:hAnsi="Symbol" w:cs="Symbol" w:hint="default"/>
        <w:b w:val="0"/>
        <w:bCs w:val="0"/>
        <w:i w:val="0"/>
        <w:iCs w:val="0"/>
        <w:spacing w:val="0"/>
        <w:w w:val="100"/>
        <w:sz w:val="24"/>
        <w:szCs w:val="24"/>
        <w:lang w:val="en-US" w:eastAsia="en-US" w:bidi="ar-SA"/>
      </w:rPr>
    </w:lvl>
    <w:lvl w:ilvl="1" w:tplc="B6D80FB6">
      <w:numFmt w:val="bullet"/>
      <w:lvlText w:val="•"/>
      <w:lvlJc w:val="left"/>
      <w:pPr>
        <w:ind w:left="1345" w:hanging="312"/>
      </w:pPr>
      <w:rPr>
        <w:rFonts w:hint="default"/>
        <w:lang w:val="en-US" w:eastAsia="en-US" w:bidi="ar-SA"/>
      </w:rPr>
    </w:lvl>
    <w:lvl w:ilvl="2" w:tplc="0BB8FA3A">
      <w:numFmt w:val="bullet"/>
      <w:lvlText w:val="•"/>
      <w:lvlJc w:val="left"/>
      <w:pPr>
        <w:ind w:left="1850" w:hanging="312"/>
      </w:pPr>
      <w:rPr>
        <w:rFonts w:hint="default"/>
        <w:lang w:val="en-US" w:eastAsia="en-US" w:bidi="ar-SA"/>
      </w:rPr>
    </w:lvl>
    <w:lvl w:ilvl="3" w:tplc="39BA14B4">
      <w:numFmt w:val="bullet"/>
      <w:lvlText w:val="•"/>
      <w:lvlJc w:val="left"/>
      <w:pPr>
        <w:ind w:left="2356" w:hanging="312"/>
      </w:pPr>
      <w:rPr>
        <w:rFonts w:hint="default"/>
        <w:lang w:val="en-US" w:eastAsia="en-US" w:bidi="ar-SA"/>
      </w:rPr>
    </w:lvl>
    <w:lvl w:ilvl="4" w:tplc="C588ADA8">
      <w:numFmt w:val="bullet"/>
      <w:lvlText w:val="•"/>
      <w:lvlJc w:val="left"/>
      <w:pPr>
        <w:ind w:left="2861" w:hanging="312"/>
      </w:pPr>
      <w:rPr>
        <w:rFonts w:hint="default"/>
        <w:lang w:val="en-US" w:eastAsia="en-US" w:bidi="ar-SA"/>
      </w:rPr>
    </w:lvl>
    <w:lvl w:ilvl="5" w:tplc="8DE4DDDA">
      <w:numFmt w:val="bullet"/>
      <w:lvlText w:val="•"/>
      <w:lvlJc w:val="left"/>
      <w:pPr>
        <w:ind w:left="3367" w:hanging="312"/>
      </w:pPr>
      <w:rPr>
        <w:rFonts w:hint="default"/>
        <w:lang w:val="en-US" w:eastAsia="en-US" w:bidi="ar-SA"/>
      </w:rPr>
    </w:lvl>
    <w:lvl w:ilvl="6" w:tplc="9724DE96">
      <w:numFmt w:val="bullet"/>
      <w:lvlText w:val="•"/>
      <w:lvlJc w:val="left"/>
      <w:pPr>
        <w:ind w:left="3872" w:hanging="312"/>
      </w:pPr>
      <w:rPr>
        <w:rFonts w:hint="default"/>
        <w:lang w:val="en-US" w:eastAsia="en-US" w:bidi="ar-SA"/>
      </w:rPr>
    </w:lvl>
    <w:lvl w:ilvl="7" w:tplc="BC14FE4A">
      <w:numFmt w:val="bullet"/>
      <w:lvlText w:val="•"/>
      <w:lvlJc w:val="left"/>
      <w:pPr>
        <w:ind w:left="4377" w:hanging="312"/>
      </w:pPr>
      <w:rPr>
        <w:rFonts w:hint="default"/>
        <w:lang w:val="en-US" w:eastAsia="en-US" w:bidi="ar-SA"/>
      </w:rPr>
    </w:lvl>
    <w:lvl w:ilvl="8" w:tplc="F2CC3BB6">
      <w:numFmt w:val="bullet"/>
      <w:lvlText w:val="•"/>
      <w:lvlJc w:val="left"/>
      <w:pPr>
        <w:ind w:left="4883" w:hanging="312"/>
      </w:pPr>
      <w:rPr>
        <w:rFonts w:hint="default"/>
        <w:lang w:val="en-US" w:eastAsia="en-US" w:bidi="ar-SA"/>
      </w:rPr>
    </w:lvl>
  </w:abstractNum>
  <w:abstractNum w:abstractNumId="9" w15:restartNumberingAfterBreak="0">
    <w:nsid w:val="2FEC2A64"/>
    <w:multiLevelType w:val="hybridMultilevel"/>
    <w:tmpl w:val="000288B6"/>
    <w:lvl w:ilvl="0" w:tplc="4AECAF98">
      <w:start w:val="1"/>
      <w:numFmt w:val="decimal"/>
      <w:lvlText w:val="%1."/>
      <w:lvlJc w:val="left"/>
      <w:pPr>
        <w:ind w:left="626" w:hanging="375"/>
        <w:jc w:val="right"/>
      </w:pPr>
      <w:rPr>
        <w:rFonts w:hint="default"/>
        <w:spacing w:val="-1"/>
        <w:w w:val="100"/>
        <w:lang w:val="en-US" w:eastAsia="en-US" w:bidi="ar-SA"/>
      </w:rPr>
    </w:lvl>
    <w:lvl w:ilvl="1" w:tplc="1174D2A0">
      <w:numFmt w:val="bullet"/>
      <w:lvlText w:val=""/>
      <w:lvlJc w:val="left"/>
      <w:pPr>
        <w:ind w:left="1529" w:hanging="428"/>
      </w:pPr>
      <w:rPr>
        <w:rFonts w:ascii="Wingdings 3" w:eastAsia="Wingdings 3" w:hAnsi="Wingdings 3" w:cs="Wingdings 3" w:hint="default"/>
        <w:b w:val="0"/>
        <w:bCs w:val="0"/>
        <w:i w:val="0"/>
        <w:iCs w:val="0"/>
        <w:spacing w:val="0"/>
        <w:w w:val="100"/>
        <w:sz w:val="24"/>
        <w:szCs w:val="24"/>
        <w:lang w:val="en-US" w:eastAsia="en-US" w:bidi="ar-SA"/>
      </w:rPr>
    </w:lvl>
    <w:lvl w:ilvl="2" w:tplc="FD6A771C">
      <w:numFmt w:val="bullet"/>
      <w:lvlText w:val="•"/>
      <w:lvlJc w:val="left"/>
      <w:pPr>
        <w:ind w:left="1340" w:hanging="428"/>
      </w:pPr>
      <w:rPr>
        <w:rFonts w:hint="default"/>
        <w:lang w:val="en-US" w:eastAsia="en-US" w:bidi="ar-SA"/>
      </w:rPr>
    </w:lvl>
    <w:lvl w:ilvl="3" w:tplc="FDE28B86">
      <w:numFmt w:val="bullet"/>
      <w:lvlText w:val="•"/>
      <w:lvlJc w:val="left"/>
      <w:pPr>
        <w:ind w:left="1380" w:hanging="428"/>
      </w:pPr>
      <w:rPr>
        <w:rFonts w:hint="default"/>
        <w:lang w:val="en-US" w:eastAsia="en-US" w:bidi="ar-SA"/>
      </w:rPr>
    </w:lvl>
    <w:lvl w:ilvl="4" w:tplc="1BAE4D28">
      <w:numFmt w:val="bullet"/>
      <w:lvlText w:val="•"/>
      <w:lvlJc w:val="left"/>
      <w:pPr>
        <w:ind w:left="1520" w:hanging="428"/>
      </w:pPr>
      <w:rPr>
        <w:rFonts w:hint="default"/>
        <w:lang w:val="en-US" w:eastAsia="en-US" w:bidi="ar-SA"/>
      </w:rPr>
    </w:lvl>
    <w:lvl w:ilvl="5" w:tplc="45D09DBE">
      <w:numFmt w:val="bullet"/>
      <w:lvlText w:val="•"/>
      <w:lvlJc w:val="left"/>
      <w:pPr>
        <w:ind w:left="3133" w:hanging="428"/>
      </w:pPr>
      <w:rPr>
        <w:rFonts w:hint="default"/>
        <w:lang w:val="en-US" w:eastAsia="en-US" w:bidi="ar-SA"/>
      </w:rPr>
    </w:lvl>
    <w:lvl w:ilvl="6" w:tplc="001A5396">
      <w:numFmt w:val="bullet"/>
      <w:lvlText w:val="•"/>
      <w:lvlJc w:val="left"/>
      <w:pPr>
        <w:ind w:left="4746" w:hanging="428"/>
      </w:pPr>
      <w:rPr>
        <w:rFonts w:hint="default"/>
        <w:lang w:val="en-US" w:eastAsia="en-US" w:bidi="ar-SA"/>
      </w:rPr>
    </w:lvl>
    <w:lvl w:ilvl="7" w:tplc="11B22BE0">
      <w:numFmt w:val="bullet"/>
      <w:lvlText w:val="•"/>
      <w:lvlJc w:val="left"/>
      <w:pPr>
        <w:ind w:left="6359" w:hanging="428"/>
      </w:pPr>
      <w:rPr>
        <w:rFonts w:hint="default"/>
        <w:lang w:val="en-US" w:eastAsia="en-US" w:bidi="ar-SA"/>
      </w:rPr>
    </w:lvl>
    <w:lvl w:ilvl="8" w:tplc="912CD302">
      <w:numFmt w:val="bullet"/>
      <w:lvlText w:val="•"/>
      <w:lvlJc w:val="left"/>
      <w:pPr>
        <w:ind w:left="7972" w:hanging="428"/>
      </w:pPr>
      <w:rPr>
        <w:rFonts w:hint="default"/>
        <w:lang w:val="en-US" w:eastAsia="en-US" w:bidi="ar-SA"/>
      </w:rPr>
    </w:lvl>
  </w:abstractNum>
  <w:abstractNum w:abstractNumId="10" w15:restartNumberingAfterBreak="0">
    <w:nsid w:val="314011E5"/>
    <w:multiLevelType w:val="hybridMultilevel"/>
    <w:tmpl w:val="6B9CACA0"/>
    <w:lvl w:ilvl="0" w:tplc="048A6E56">
      <w:numFmt w:val="bullet"/>
      <w:lvlText w:val=""/>
      <w:lvlJc w:val="left"/>
      <w:pPr>
        <w:ind w:left="280" w:hanging="142"/>
      </w:pPr>
      <w:rPr>
        <w:rFonts w:ascii="Wingdings" w:eastAsia="Wingdings" w:hAnsi="Wingdings" w:cs="Wingdings" w:hint="default"/>
        <w:b w:val="0"/>
        <w:bCs w:val="0"/>
        <w:i w:val="0"/>
        <w:iCs w:val="0"/>
        <w:spacing w:val="0"/>
        <w:w w:val="99"/>
        <w:sz w:val="20"/>
        <w:szCs w:val="20"/>
        <w:lang w:val="en-US" w:eastAsia="en-US" w:bidi="ar-SA"/>
      </w:rPr>
    </w:lvl>
    <w:lvl w:ilvl="1" w:tplc="32FC5152">
      <w:numFmt w:val="bullet"/>
      <w:lvlText w:val="•"/>
      <w:lvlJc w:val="left"/>
      <w:pPr>
        <w:ind w:left="549" w:hanging="142"/>
      </w:pPr>
      <w:rPr>
        <w:rFonts w:hint="default"/>
        <w:lang w:val="en-US" w:eastAsia="en-US" w:bidi="ar-SA"/>
      </w:rPr>
    </w:lvl>
    <w:lvl w:ilvl="2" w:tplc="0E3C7F24">
      <w:numFmt w:val="bullet"/>
      <w:lvlText w:val="•"/>
      <w:lvlJc w:val="left"/>
      <w:pPr>
        <w:ind w:left="819" w:hanging="142"/>
      </w:pPr>
      <w:rPr>
        <w:rFonts w:hint="default"/>
        <w:lang w:val="en-US" w:eastAsia="en-US" w:bidi="ar-SA"/>
      </w:rPr>
    </w:lvl>
    <w:lvl w:ilvl="3" w:tplc="30A4905A">
      <w:numFmt w:val="bullet"/>
      <w:lvlText w:val="•"/>
      <w:lvlJc w:val="left"/>
      <w:pPr>
        <w:ind w:left="1089" w:hanging="142"/>
      </w:pPr>
      <w:rPr>
        <w:rFonts w:hint="default"/>
        <w:lang w:val="en-US" w:eastAsia="en-US" w:bidi="ar-SA"/>
      </w:rPr>
    </w:lvl>
    <w:lvl w:ilvl="4" w:tplc="74627276">
      <w:numFmt w:val="bullet"/>
      <w:lvlText w:val="•"/>
      <w:lvlJc w:val="left"/>
      <w:pPr>
        <w:ind w:left="1359" w:hanging="142"/>
      </w:pPr>
      <w:rPr>
        <w:rFonts w:hint="default"/>
        <w:lang w:val="en-US" w:eastAsia="en-US" w:bidi="ar-SA"/>
      </w:rPr>
    </w:lvl>
    <w:lvl w:ilvl="5" w:tplc="A610391E">
      <w:numFmt w:val="bullet"/>
      <w:lvlText w:val="•"/>
      <w:lvlJc w:val="left"/>
      <w:pPr>
        <w:ind w:left="1629" w:hanging="142"/>
      </w:pPr>
      <w:rPr>
        <w:rFonts w:hint="default"/>
        <w:lang w:val="en-US" w:eastAsia="en-US" w:bidi="ar-SA"/>
      </w:rPr>
    </w:lvl>
    <w:lvl w:ilvl="6" w:tplc="81CE39CE">
      <w:numFmt w:val="bullet"/>
      <w:lvlText w:val="•"/>
      <w:lvlJc w:val="left"/>
      <w:pPr>
        <w:ind w:left="1899" w:hanging="142"/>
      </w:pPr>
      <w:rPr>
        <w:rFonts w:hint="default"/>
        <w:lang w:val="en-US" w:eastAsia="en-US" w:bidi="ar-SA"/>
      </w:rPr>
    </w:lvl>
    <w:lvl w:ilvl="7" w:tplc="F1525D22">
      <w:numFmt w:val="bullet"/>
      <w:lvlText w:val="•"/>
      <w:lvlJc w:val="left"/>
      <w:pPr>
        <w:ind w:left="2169" w:hanging="142"/>
      </w:pPr>
      <w:rPr>
        <w:rFonts w:hint="default"/>
        <w:lang w:val="en-US" w:eastAsia="en-US" w:bidi="ar-SA"/>
      </w:rPr>
    </w:lvl>
    <w:lvl w:ilvl="8" w:tplc="393C1B2C">
      <w:numFmt w:val="bullet"/>
      <w:lvlText w:val="•"/>
      <w:lvlJc w:val="left"/>
      <w:pPr>
        <w:ind w:left="2439" w:hanging="142"/>
      </w:pPr>
      <w:rPr>
        <w:rFonts w:hint="default"/>
        <w:lang w:val="en-US" w:eastAsia="en-US" w:bidi="ar-SA"/>
      </w:rPr>
    </w:lvl>
  </w:abstractNum>
  <w:abstractNum w:abstractNumId="11" w15:restartNumberingAfterBreak="0">
    <w:nsid w:val="325B059B"/>
    <w:multiLevelType w:val="hybridMultilevel"/>
    <w:tmpl w:val="81565186"/>
    <w:lvl w:ilvl="0" w:tplc="D3422CBC">
      <w:numFmt w:val="bullet"/>
      <w:lvlText w:val=""/>
      <w:lvlJc w:val="left"/>
      <w:pPr>
        <w:ind w:left="1385" w:hanging="425"/>
      </w:pPr>
      <w:rPr>
        <w:rFonts w:ascii="Wingdings" w:eastAsia="Wingdings" w:hAnsi="Wingdings" w:cs="Wingdings" w:hint="default"/>
        <w:b w:val="0"/>
        <w:bCs w:val="0"/>
        <w:i w:val="0"/>
        <w:iCs w:val="0"/>
        <w:spacing w:val="0"/>
        <w:w w:val="100"/>
        <w:sz w:val="24"/>
        <w:szCs w:val="24"/>
        <w:lang w:val="en-US" w:eastAsia="en-US" w:bidi="ar-SA"/>
      </w:rPr>
    </w:lvl>
    <w:lvl w:ilvl="1" w:tplc="AA62EFA8">
      <w:numFmt w:val="bullet"/>
      <w:lvlText w:val="•"/>
      <w:lvlJc w:val="left"/>
      <w:pPr>
        <w:ind w:left="2361" w:hanging="425"/>
      </w:pPr>
      <w:rPr>
        <w:rFonts w:hint="default"/>
        <w:lang w:val="en-US" w:eastAsia="en-US" w:bidi="ar-SA"/>
      </w:rPr>
    </w:lvl>
    <w:lvl w:ilvl="2" w:tplc="C3308D02">
      <w:numFmt w:val="bullet"/>
      <w:lvlText w:val="•"/>
      <w:lvlJc w:val="left"/>
      <w:pPr>
        <w:ind w:left="3343" w:hanging="425"/>
      </w:pPr>
      <w:rPr>
        <w:rFonts w:hint="default"/>
        <w:lang w:val="en-US" w:eastAsia="en-US" w:bidi="ar-SA"/>
      </w:rPr>
    </w:lvl>
    <w:lvl w:ilvl="3" w:tplc="EBFCAF88">
      <w:numFmt w:val="bullet"/>
      <w:lvlText w:val="•"/>
      <w:lvlJc w:val="left"/>
      <w:pPr>
        <w:ind w:left="4325" w:hanging="425"/>
      </w:pPr>
      <w:rPr>
        <w:rFonts w:hint="default"/>
        <w:lang w:val="en-US" w:eastAsia="en-US" w:bidi="ar-SA"/>
      </w:rPr>
    </w:lvl>
    <w:lvl w:ilvl="4" w:tplc="63E82D10">
      <w:numFmt w:val="bullet"/>
      <w:lvlText w:val="•"/>
      <w:lvlJc w:val="left"/>
      <w:pPr>
        <w:ind w:left="5307" w:hanging="425"/>
      </w:pPr>
      <w:rPr>
        <w:rFonts w:hint="default"/>
        <w:lang w:val="en-US" w:eastAsia="en-US" w:bidi="ar-SA"/>
      </w:rPr>
    </w:lvl>
    <w:lvl w:ilvl="5" w:tplc="4BCEAC88">
      <w:numFmt w:val="bullet"/>
      <w:lvlText w:val="•"/>
      <w:lvlJc w:val="left"/>
      <w:pPr>
        <w:ind w:left="6289" w:hanging="425"/>
      </w:pPr>
      <w:rPr>
        <w:rFonts w:hint="default"/>
        <w:lang w:val="en-US" w:eastAsia="en-US" w:bidi="ar-SA"/>
      </w:rPr>
    </w:lvl>
    <w:lvl w:ilvl="6" w:tplc="8E3E71E8">
      <w:numFmt w:val="bullet"/>
      <w:lvlText w:val="•"/>
      <w:lvlJc w:val="left"/>
      <w:pPr>
        <w:ind w:left="7271" w:hanging="425"/>
      </w:pPr>
      <w:rPr>
        <w:rFonts w:hint="default"/>
        <w:lang w:val="en-US" w:eastAsia="en-US" w:bidi="ar-SA"/>
      </w:rPr>
    </w:lvl>
    <w:lvl w:ilvl="7" w:tplc="748C7B88">
      <w:numFmt w:val="bullet"/>
      <w:lvlText w:val="•"/>
      <w:lvlJc w:val="left"/>
      <w:pPr>
        <w:ind w:left="8253" w:hanging="425"/>
      </w:pPr>
      <w:rPr>
        <w:rFonts w:hint="default"/>
        <w:lang w:val="en-US" w:eastAsia="en-US" w:bidi="ar-SA"/>
      </w:rPr>
    </w:lvl>
    <w:lvl w:ilvl="8" w:tplc="B2DE9C86">
      <w:numFmt w:val="bullet"/>
      <w:lvlText w:val="•"/>
      <w:lvlJc w:val="left"/>
      <w:pPr>
        <w:ind w:left="9235" w:hanging="425"/>
      </w:pPr>
      <w:rPr>
        <w:rFonts w:hint="default"/>
        <w:lang w:val="en-US" w:eastAsia="en-US" w:bidi="ar-SA"/>
      </w:rPr>
    </w:lvl>
  </w:abstractNum>
  <w:abstractNum w:abstractNumId="12" w15:restartNumberingAfterBreak="0">
    <w:nsid w:val="32870FD0"/>
    <w:multiLevelType w:val="hybridMultilevel"/>
    <w:tmpl w:val="BA6C728C"/>
    <w:lvl w:ilvl="0" w:tplc="BF14DBBC">
      <w:numFmt w:val="bullet"/>
      <w:lvlText w:val=""/>
      <w:lvlJc w:val="left"/>
      <w:pPr>
        <w:ind w:left="255" w:hanging="120"/>
      </w:pPr>
      <w:rPr>
        <w:rFonts w:ascii="Wingdings" w:eastAsia="Wingdings" w:hAnsi="Wingdings" w:cs="Wingdings" w:hint="default"/>
        <w:b w:val="0"/>
        <w:bCs w:val="0"/>
        <w:i w:val="0"/>
        <w:iCs w:val="0"/>
        <w:spacing w:val="0"/>
        <w:w w:val="99"/>
        <w:sz w:val="20"/>
        <w:szCs w:val="20"/>
        <w:lang w:val="en-US" w:eastAsia="en-US" w:bidi="ar-SA"/>
      </w:rPr>
    </w:lvl>
    <w:lvl w:ilvl="1" w:tplc="4D261D9C">
      <w:numFmt w:val="bullet"/>
      <w:lvlText w:val="•"/>
      <w:lvlJc w:val="left"/>
      <w:pPr>
        <w:ind w:left="529" w:hanging="120"/>
      </w:pPr>
      <w:rPr>
        <w:rFonts w:hint="default"/>
        <w:lang w:val="en-US" w:eastAsia="en-US" w:bidi="ar-SA"/>
      </w:rPr>
    </w:lvl>
    <w:lvl w:ilvl="2" w:tplc="358CC95E">
      <w:numFmt w:val="bullet"/>
      <w:lvlText w:val="•"/>
      <w:lvlJc w:val="left"/>
      <w:pPr>
        <w:ind w:left="799" w:hanging="120"/>
      </w:pPr>
      <w:rPr>
        <w:rFonts w:hint="default"/>
        <w:lang w:val="en-US" w:eastAsia="en-US" w:bidi="ar-SA"/>
      </w:rPr>
    </w:lvl>
    <w:lvl w:ilvl="3" w:tplc="9806BAB4">
      <w:numFmt w:val="bullet"/>
      <w:lvlText w:val="•"/>
      <w:lvlJc w:val="left"/>
      <w:pPr>
        <w:ind w:left="1069" w:hanging="120"/>
      </w:pPr>
      <w:rPr>
        <w:rFonts w:hint="default"/>
        <w:lang w:val="en-US" w:eastAsia="en-US" w:bidi="ar-SA"/>
      </w:rPr>
    </w:lvl>
    <w:lvl w:ilvl="4" w:tplc="05F039B4">
      <w:numFmt w:val="bullet"/>
      <w:lvlText w:val="•"/>
      <w:lvlJc w:val="left"/>
      <w:pPr>
        <w:ind w:left="1339" w:hanging="120"/>
      </w:pPr>
      <w:rPr>
        <w:rFonts w:hint="default"/>
        <w:lang w:val="en-US" w:eastAsia="en-US" w:bidi="ar-SA"/>
      </w:rPr>
    </w:lvl>
    <w:lvl w:ilvl="5" w:tplc="2DDA8868">
      <w:numFmt w:val="bullet"/>
      <w:lvlText w:val="•"/>
      <w:lvlJc w:val="left"/>
      <w:pPr>
        <w:ind w:left="1609" w:hanging="120"/>
      </w:pPr>
      <w:rPr>
        <w:rFonts w:hint="default"/>
        <w:lang w:val="en-US" w:eastAsia="en-US" w:bidi="ar-SA"/>
      </w:rPr>
    </w:lvl>
    <w:lvl w:ilvl="6" w:tplc="6B7835FE">
      <w:numFmt w:val="bullet"/>
      <w:lvlText w:val="•"/>
      <w:lvlJc w:val="left"/>
      <w:pPr>
        <w:ind w:left="1878" w:hanging="120"/>
      </w:pPr>
      <w:rPr>
        <w:rFonts w:hint="default"/>
        <w:lang w:val="en-US" w:eastAsia="en-US" w:bidi="ar-SA"/>
      </w:rPr>
    </w:lvl>
    <w:lvl w:ilvl="7" w:tplc="D93C6862">
      <w:numFmt w:val="bullet"/>
      <w:lvlText w:val="•"/>
      <w:lvlJc w:val="left"/>
      <w:pPr>
        <w:ind w:left="2148" w:hanging="120"/>
      </w:pPr>
      <w:rPr>
        <w:rFonts w:hint="default"/>
        <w:lang w:val="en-US" w:eastAsia="en-US" w:bidi="ar-SA"/>
      </w:rPr>
    </w:lvl>
    <w:lvl w:ilvl="8" w:tplc="F954D516">
      <w:numFmt w:val="bullet"/>
      <w:lvlText w:val="•"/>
      <w:lvlJc w:val="left"/>
      <w:pPr>
        <w:ind w:left="2418" w:hanging="120"/>
      </w:pPr>
      <w:rPr>
        <w:rFonts w:hint="default"/>
        <w:lang w:val="en-US" w:eastAsia="en-US" w:bidi="ar-SA"/>
      </w:rPr>
    </w:lvl>
  </w:abstractNum>
  <w:abstractNum w:abstractNumId="13" w15:restartNumberingAfterBreak="0">
    <w:nsid w:val="38C92F7B"/>
    <w:multiLevelType w:val="hybridMultilevel"/>
    <w:tmpl w:val="81FE5074"/>
    <w:lvl w:ilvl="0" w:tplc="EFE83774">
      <w:numFmt w:val="bullet"/>
      <w:lvlText w:val=""/>
      <w:lvlJc w:val="left"/>
      <w:pPr>
        <w:ind w:left="724" w:hanging="284"/>
      </w:pPr>
      <w:rPr>
        <w:rFonts w:ascii="Wingdings 3" w:eastAsia="Wingdings 3" w:hAnsi="Wingdings 3" w:cs="Wingdings 3" w:hint="default"/>
        <w:b w:val="0"/>
        <w:bCs w:val="0"/>
        <w:i w:val="0"/>
        <w:iCs w:val="0"/>
        <w:spacing w:val="0"/>
        <w:w w:val="99"/>
        <w:sz w:val="20"/>
        <w:szCs w:val="20"/>
        <w:lang w:val="en-US" w:eastAsia="en-US" w:bidi="ar-SA"/>
      </w:rPr>
    </w:lvl>
    <w:lvl w:ilvl="1" w:tplc="ED1E5E16">
      <w:numFmt w:val="bullet"/>
      <w:lvlText w:val="•"/>
      <w:lvlJc w:val="left"/>
      <w:pPr>
        <w:ind w:left="1087" w:hanging="284"/>
      </w:pPr>
      <w:rPr>
        <w:rFonts w:hint="default"/>
        <w:lang w:val="en-US" w:eastAsia="en-US" w:bidi="ar-SA"/>
      </w:rPr>
    </w:lvl>
    <w:lvl w:ilvl="2" w:tplc="D0169CBA">
      <w:numFmt w:val="bullet"/>
      <w:lvlText w:val="•"/>
      <w:lvlJc w:val="left"/>
      <w:pPr>
        <w:ind w:left="1454" w:hanging="284"/>
      </w:pPr>
      <w:rPr>
        <w:rFonts w:hint="default"/>
        <w:lang w:val="en-US" w:eastAsia="en-US" w:bidi="ar-SA"/>
      </w:rPr>
    </w:lvl>
    <w:lvl w:ilvl="3" w:tplc="F18C4DB8">
      <w:numFmt w:val="bullet"/>
      <w:lvlText w:val="•"/>
      <w:lvlJc w:val="left"/>
      <w:pPr>
        <w:ind w:left="1821" w:hanging="284"/>
      </w:pPr>
      <w:rPr>
        <w:rFonts w:hint="default"/>
        <w:lang w:val="en-US" w:eastAsia="en-US" w:bidi="ar-SA"/>
      </w:rPr>
    </w:lvl>
    <w:lvl w:ilvl="4" w:tplc="F9EA1752">
      <w:numFmt w:val="bullet"/>
      <w:lvlText w:val="•"/>
      <w:lvlJc w:val="left"/>
      <w:pPr>
        <w:ind w:left="2188" w:hanging="284"/>
      </w:pPr>
      <w:rPr>
        <w:rFonts w:hint="default"/>
        <w:lang w:val="en-US" w:eastAsia="en-US" w:bidi="ar-SA"/>
      </w:rPr>
    </w:lvl>
    <w:lvl w:ilvl="5" w:tplc="03982D70">
      <w:numFmt w:val="bullet"/>
      <w:lvlText w:val="•"/>
      <w:lvlJc w:val="left"/>
      <w:pPr>
        <w:ind w:left="2556" w:hanging="284"/>
      </w:pPr>
      <w:rPr>
        <w:rFonts w:hint="default"/>
        <w:lang w:val="en-US" w:eastAsia="en-US" w:bidi="ar-SA"/>
      </w:rPr>
    </w:lvl>
    <w:lvl w:ilvl="6" w:tplc="AD1C7A50">
      <w:numFmt w:val="bullet"/>
      <w:lvlText w:val="•"/>
      <w:lvlJc w:val="left"/>
      <w:pPr>
        <w:ind w:left="2923" w:hanging="284"/>
      </w:pPr>
      <w:rPr>
        <w:rFonts w:hint="default"/>
        <w:lang w:val="en-US" w:eastAsia="en-US" w:bidi="ar-SA"/>
      </w:rPr>
    </w:lvl>
    <w:lvl w:ilvl="7" w:tplc="D79AEC90">
      <w:numFmt w:val="bullet"/>
      <w:lvlText w:val="•"/>
      <w:lvlJc w:val="left"/>
      <w:pPr>
        <w:ind w:left="3290" w:hanging="284"/>
      </w:pPr>
      <w:rPr>
        <w:rFonts w:hint="default"/>
        <w:lang w:val="en-US" w:eastAsia="en-US" w:bidi="ar-SA"/>
      </w:rPr>
    </w:lvl>
    <w:lvl w:ilvl="8" w:tplc="D21C027C">
      <w:numFmt w:val="bullet"/>
      <w:lvlText w:val="•"/>
      <w:lvlJc w:val="left"/>
      <w:pPr>
        <w:ind w:left="3657" w:hanging="284"/>
      </w:pPr>
      <w:rPr>
        <w:rFonts w:hint="default"/>
        <w:lang w:val="en-US" w:eastAsia="en-US" w:bidi="ar-SA"/>
      </w:rPr>
    </w:lvl>
  </w:abstractNum>
  <w:abstractNum w:abstractNumId="14" w15:restartNumberingAfterBreak="0">
    <w:nsid w:val="3A7C619E"/>
    <w:multiLevelType w:val="hybridMultilevel"/>
    <w:tmpl w:val="5E54438A"/>
    <w:lvl w:ilvl="0" w:tplc="59081AAE">
      <w:start w:val="1"/>
      <w:numFmt w:val="lowerRoman"/>
      <w:lvlText w:val="%1."/>
      <w:lvlJc w:val="left"/>
      <w:pPr>
        <w:ind w:left="7338" w:hanging="245"/>
        <w:jc w:val="right"/>
      </w:pPr>
      <w:rPr>
        <w:rFonts w:hint="default"/>
        <w:spacing w:val="-2"/>
        <w:w w:val="99"/>
        <w:lang w:val="en-US" w:eastAsia="en-US" w:bidi="ar-SA"/>
      </w:rPr>
    </w:lvl>
    <w:lvl w:ilvl="1" w:tplc="FB22E0D8">
      <w:numFmt w:val="bullet"/>
      <w:lvlText w:val="•"/>
      <w:lvlJc w:val="left"/>
      <w:pPr>
        <w:ind w:left="7725" w:hanging="245"/>
      </w:pPr>
      <w:rPr>
        <w:rFonts w:hint="default"/>
        <w:lang w:val="en-US" w:eastAsia="en-US" w:bidi="ar-SA"/>
      </w:rPr>
    </w:lvl>
    <w:lvl w:ilvl="2" w:tplc="789C876E">
      <w:numFmt w:val="bullet"/>
      <w:lvlText w:val="•"/>
      <w:lvlJc w:val="left"/>
      <w:pPr>
        <w:ind w:left="8111" w:hanging="245"/>
      </w:pPr>
      <w:rPr>
        <w:rFonts w:hint="default"/>
        <w:lang w:val="en-US" w:eastAsia="en-US" w:bidi="ar-SA"/>
      </w:rPr>
    </w:lvl>
    <w:lvl w:ilvl="3" w:tplc="0F4C199C">
      <w:numFmt w:val="bullet"/>
      <w:lvlText w:val="•"/>
      <w:lvlJc w:val="left"/>
      <w:pPr>
        <w:ind w:left="8497" w:hanging="245"/>
      </w:pPr>
      <w:rPr>
        <w:rFonts w:hint="default"/>
        <w:lang w:val="en-US" w:eastAsia="en-US" w:bidi="ar-SA"/>
      </w:rPr>
    </w:lvl>
    <w:lvl w:ilvl="4" w:tplc="B50C394A">
      <w:numFmt w:val="bullet"/>
      <w:lvlText w:val="•"/>
      <w:lvlJc w:val="left"/>
      <w:pPr>
        <w:ind w:left="8883" w:hanging="245"/>
      </w:pPr>
      <w:rPr>
        <w:rFonts w:hint="default"/>
        <w:lang w:val="en-US" w:eastAsia="en-US" w:bidi="ar-SA"/>
      </w:rPr>
    </w:lvl>
    <w:lvl w:ilvl="5" w:tplc="2E8ACC08">
      <w:numFmt w:val="bullet"/>
      <w:lvlText w:val="•"/>
      <w:lvlJc w:val="left"/>
      <w:pPr>
        <w:ind w:left="9269" w:hanging="245"/>
      </w:pPr>
      <w:rPr>
        <w:rFonts w:hint="default"/>
        <w:lang w:val="en-US" w:eastAsia="en-US" w:bidi="ar-SA"/>
      </w:rPr>
    </w:lvl>
    <w:lvl w:ilvl="6" w:tplc="E626D0B0">
      <w:numFmt w:val="bullet"/>
      <w:lvlText w:val="•"/>
      <w:lvlJc w:val="left"/>
      <w:pPr>
        <w:ind w:left="9655" w:hanging="245"/>
      </w:pPr>
      <w:rPr>
        <w:rFonts w:hint="default"/>
        <w:lang w:val="en-US" w:eastAsia="en-US" w:bidi="ar-SA"/>
      </w:rPr>
    </w:lvl>
    <w:lvl w:ilvl="7" w:tplc="92F671A4">
      <w:numFmt w:val="bullet"/>
      <w:lvlText w:val="•"/>
      <w:lvlJc w:val="left"/>
      <w:pPr>
        <w:ind w:left="10041" w:hanging="245"/>
      </w:pPr>
      <w:rPr>
        <w:rFonts w:hint="default"/>
        <w:lang w:val="en-US" w:eastAsia="en-US" w:bidi="ar-SA"/>
      </w:rPr>
    </w:lvl>
    <w:lvl w:ilvl="8" w:tplc="4184BE6A">
      <w:numFmt w:val="bullet"/>
      <w:lvlText w:val="•"/>
      <w:lvlJc w:val="left"/>
      <w:pPr>
        <w:ind w:left="10427" w:hanging="245"/>
      </w:pPr>
      <w:rPr>
        <w:rFonts w:hint="default"/>
        <w:lang w:val="en-US" w:eastAsia="en-US" w:bidi="ar-SA"/>
      </w:rPr>
    </w:lvl>
  </w:abstractNum>
  <w:abstractNum w:abstractNumId="15" w15:restartNumberingAfterBreak="0">
    <w:nsid w:val="3E660C12"/>
    <w:multiLevelType w:val="hybridMultilevel"/>
    <w:tmpl w:val="76CE2EF0"/>
    <w:lvl w:ilvl="0" w:tplc="2474E5FE">
      <w:numFmt w:val="bullet"/>
      <w:lvlText w:val=""/>
      <w:lvlJc w:val="left"/>
      <w:pPr>
        <w:ind w:left="841" w:hanging="312"/>
      </w:pPr>
      <w:rPr>
        <w:rFonts w:ascii="Symbol" w:eastAsia="Symbol" w:hAnsi="Symbol" w:cs="Symbol" w:hint="default"/>
        <w:b w:val="0"/>
        <w:bCs w:val="0"/>
        <w:i w:val="0"/>
        <w:iCs w:val="0"/>
        <w:spacing w:val="0"/>
        <w:w w:val="100"/>
        <w:sz w:val="24"/>
        <w:szCs w:val="24"/>
        <w:lang w:val="en-US" w:eastAsia="en-US" w:bidi="ar-SA"/>
      </w:rPr>
    </w:lvl>
    <w:lvl w:ilvl="1" w:tplc="F6DA9A6A">
      <w:numFmt w:val="bullet"/>
      <w:lvlText w:val="•"/>
      <w:lvlJc w:val="left"/>
      <w:pPr>
        <w:ind w:left="1345" w:hanging="312"/>
      </w:pPr>
      <w:rPr>
        <w:rFonts w:hint="default"/>
        <w:lang w:val="en-US" w:eastAsia="en-US" w:bidi="ar-SA"/>
      </w:rPr>
    </w:lvl>
    <w:lvl w:ilvl="2" w:tplc="60C4B9B4">
      <w:numFmt w:val="bullet"/>
      <w:lvlText w:val="•"/>
      <w:lvlJc w:val="left"/>
      <w:pPr>
        <w:ind w:left="1850" w:hanging="312"/>
      </w:pPr>
      <w:rPr>
        <w:rFonts w:hint="default"/>
        <w:lang w:val="en-US" w:eastAsia="en-US" w:bidi="ar-SA"/>
      </w:rPr>
    </w:lvl>
    <w:lvl w:ilvl="3" w:tplc="A1B29AFC">
      <w:numFmt w:val="bullet"/>
      <w:lvlText w:val="•"/>
      <w:lvlJc w:val="left"/>
      <w:pPr>
        <w:ind w:left="2356" w:hanging="312"/>
      </w:pPr>
      <w:rPr>
        <w:rFonts w:hint="default"/>
        <w:lang w:val="en-US" w:eastAsia="en-US" w:bidi="ar-SA"/>
      </w:rPr>
    </w:lvl>
    <w:lvl w:ilvl="4" w:tplc="651C762C">
      <w:numFmt w:val="bullet"/>
      <w:lvlText w:val="•"/>
      <w:lvlJc w:val="left"/>
      <w:pPr>
        <w:ind w:left="2861" w:hanging="312"/>
      </w:pPr>
      <w:rPr>
        <w:rFonts w:hint="default"/>
        <w:lang w:val="en-US" w:eastAsia="en-US" w:bidi="ar-SA"/>
      </w:rPr>
    </w:lvl>
    <w:lvl w:ilvl="5" w:tplc="F6CA3926">
      <w:numFmt w:val="bullet"/>
      <w:lvlText w:val="•"/>
      <w:lvlJc w:val="left"/>
      <w:pPr>
        <w:ind w:left="3367" w:hanging="312"/>
      </w:pPr>
      <w:rPr>
        <w:rFonts w:hint="default"/>
        <w:lang w:val="en-US" w:eastAsia="en-US" w:bidi="ar-SA"/>
      </w:rPr>
    </w:lvl>
    <w:lvl w:ilvl="6" w:tplc="D5F245CE">
      <w:numFmt w:val="bullet"/>
      <w:lvlText w:val="•"/>
      <w:lvlJc w:val="left"/>
      <w:pPr>
        <w:ind w:left="3872" w:hanging="312"/>
      </w:pPr>
      <w:rPr>
        <w:rFonts w:hint="default"/>
        <w:lang w:val="en-US" w:eastAsia="en-US" w:bidi="ar-SA"/>
      </w:rPr>
    </w:lvl>
    <w:lvl w:ilvl="7" w:tplc="5D141A9A">
      <w:numFmt w:val="bullet"/>
      <w:lvlText w:val="•"/>
      <w:lvlJc w:val="left"/>
      <w:pPr>
        <w:ind w:left="4377" w:hanging="312"/>
      </w:pPr>
      <w:rPr>
        <w:rFonts w:hint="default"/>
        <w:lang w:val="en-US" w:eastAsia="en-US" w:bidi="ar-SA"/>
      </w:rPr>
    </w:lvl>
    <w:lvl w:ilvl="8" w:tplc="DAF0C2B2">
      <w:numFmt w:val="bullet"/>
      <w:lvlText w:val="•"/>
      <w:lvlJc w:val="left"/>
      <w:pPr>
        <w:ind w:left="4883" w:hanging="312"/>
      </w:pPr>
      <w:rPr>
        <w:rFonts w:hint="default"/>
        <w:lang w:val="en-US" w:eastAsia="en-US" w:bidi="ar-SA"/>
      </w:rPr>
    </w:lvl>
  </w:abstractNum>
  <w:abstractNum w:abstractNumId="16" w15:restartNumberingAfterBreak="0">
    <w:nsid w:val="4D805B0C"/>
    <w:multiLevelType w:val="hybridMultilevel"/>
    <w:tmpl w:val="382E9568"/>
    <w:lvl w:ilvl="0" w:tplc="2718278C">
      <w:numFmt w:val="bullet"/>
      <w:lvlText w:val=""/>
      <w:lvlJc w:val="left"/>
      <w:pPr>
        <w:ind w:left="1104" w:hanging="286"/>
      </w:pPr>
      <w:rPr>
        <w:rFonts w:ascii="Wingdings 3" w:eastAsia="Wingdings 3" w:hAnsi="Wingdings 3" w:cs="Wingdings 3" w:hint="default"/>
        <w:b w:val="0"/>
        <w:bCs w:val="0"/>
        <w:i w:val="0"/>
        <w:iCs w:val="0"/>
        <w:spacing w:val="0"/>
        <w:w w:val="100"/>
        <w:sz w:val="24"/>
        <w:szCs w:val="24"/>
        <w:lang w:val="en-US" w:eastAsia="en-US" w:bidi="ar-SA"/>
      </w:rPr>
    </w:lvl>
    <w:lvl w:ilvl="1" w:tplc="9AB8F0AC">
      <w:numFmt w:val="bullet"/>
      <w:lvlText w:val="•"/>
      <w:lvlJc w:val="left"/>
      <w:pPr>
        <w:ind w:left="2109" w:hanging="286"/>
      </w:pPr>
      <w:rPr>
        <w:rFonts w:hint="default"/>
        <w:lang w:val="en-US" w:eastAsia="en-US" w:bidi="ar-SA"/>
      </w:rPr>
    </w:lvl>
    <w:lvl w:ilvl="2" w:tplc="BB2E6894">
      <w:numFmt w:val="bullet"/>
      <w:lvlText w:val="•"/>
      <w:lvlJc w:val="left"/>
      <w:pPr>
        <w:ind w:left="3119" w:hanging="286"/>
      </w:pPr>
      <w:rPr>
        <w:rFonts w:hint="default"/>
        <w:lang w:val="en-US" w:eastAsia="en-US" w:bidi="ar-SA"/>
      </w:rPr>
    </w:lvl>
    <w:lvl w:ilvl="3" w:tplc="64A46B5A">
      <w:numFmt w:val="bullet"/>
      <w:lvlText w:val="•"/>
      <w:lvlJc w:val="left"/>
      <w:pPr>
        <w:ind w:left="4129" w:hanging="286"/>
      </w:pPr>
      <w:rPr>
        <w:rFonts w:hint="default"/>
        <w:lang w:val="en-US" w:eastAsia="en-US" w:bidi="ar-SA"/>
      </w:rPr>
    </w:lvl>
    <w:lvl w:ilvl="4" w:tplc="C6288964">
      <w:numFmt w:val="bullet"/>
      <w:lvlText w:val="•"/>
      <w:lvlJc w:val="left"/>
      <w:pPr>
        <w:ind w:left="5139" w:hanging="286"/>
      </w:pPr>
      <w:rPr>
        <w:rFonts w:hint="default"/>
        <w:lang w:val="en-US" w:eastAsia="en-US" w:bidi="ar-SA"/>
      </w:rPr>
    </w:lvl>
    <w:lvl w:ilvl="5" w:tplc="486855AE">
      <w:numFmt w:val="bullet"/>
      <w:lvlText w:val="•"/>
      <w:lvlJc w:val="left"/>
      <w:pPr>
        <w:ind w:left="6149" w:hanging="286"/>
      </w:pPr>
      <w:rPr>
        <w:rFonts w:hint="default"/>
        <w:lang w:val="en-US" w:eastAsia="en-US" w:bidi="ar-SA"/>
      </w:rPr>
    </w:lvl>
    <w:lvl w:ilvl="6" w:tplc="5810D324">
      <w:numFmt w:val="bullet"/>
      <w:lvlText w:val="•"/>
      <w:lvlJc w:val="left"/>
      <w:pPr>
        <w:ind w:left="7159" w:hanging="286"/>
      </w:pPr>
      <w:rPr>
        <w:rFonts w:hint="default"/>
        <w:lang w:val="en-US" w:eastAsia="en-US" w:bidi="ar-SA"/>
      </w:rPr>
    </w:lvl>
    <w:lvl w:ilvl="7" w:tplc="BFC0C330">
      <w:numFmt w:val="bullet"/>
      <w:lvlText w:val="•"/>
      <w:lvlJc w:val="left"/>
      <w:pPr>
        <w:ind w:left="8169" w:hanging="286"/>
      </w:pPr>
      <w:rPr>
        <w:rFonts w:hint="default"/>
        <w:lang w:val="en-US" w:eastAsia="en-US" w:bidi="ar-SA"/>
      </w:rPr>
    </w:lvl>
    <w:lvl w:ilvl="8" w:tplc="8FB44EEC">
      <w:numFmt w:val="bullet"/>
      <w:lvlText w:val="•"/>
      <w:lvlJc w:val="left"/>
      <w:pPr>
        <w:ind w:left="9179" w:hanging="286"/>
      </w:pPr>
      <w:rPr>
        <w:rFonts w:hint="default"/>
        <w:lang w:val="en-US" w:eastAsia="en-US" w:bidi="ar-SA"/>
      </w:rPr>
    </w:lvl>
  </w:abstractNum>
  <w:abstractNum w:abstractNumId="17" w15:restartNumberingAfterBreak="0">
    <w:nsid w:val="4E6A71B4"/>
    <w:multiLevelType w:val="hybridMultilevel"/>
    <w:tmpl w:val="BB82F80A"/>
    <w:lvl w:ilvl="0" w:tplc="4C164612">
      <w:numFmt w:val="bullet"/>
      <w:lvlText w:val=""/>
      <w:lvlJc w:val="left"/>
      <w:pPr>
        <w:ind w:left="280" w:hanging="142"/>
      </w:pPr>
      <w:rPr>
        <w:rFonts w:ascii="Wingdings" w:eastAsia="Wingdings" w:hAnsi="Wingdings" w:cs="Wingdings" w:hint="default"/>
        <w:b w:val="0"/>
        <w:bCs w:val="0"/>
        <w:i w:val="0"/>
        <w:iCs w:val="0"/>
        <w:spacing w:val="0"/>
        <w:w w:val="99"/>
        <w:sz w:val="20"/>
        <w:szCs w:val="20"/>
        <w:lang w:val="en-US" w:eastAsia="en-US" w:bidi="ar-SA"/>
      </w:rPr>
    </w:lvl>
    <w:lvl w:ilvl="1" w:tplc="6EF2C814">
      <w:numFmt w:val="bullet"/>
      <w:lvlText w:val="•"/>
      <w:lvlJc w:val="left"/>
      <w:pPr>
        <w:ind w:left="549" w:hanging="142"/>
      </w:pPr>
      <w:rPr>
        <w:rFonts w:hint="default"/>
        <w:lang w:val="en-US" w:eastAsia="en-US" w:bidi="ar-SA"/>
      </w:rPr>
    </w:lvl>
    <w:lvl w:ilvl="2" w:tplc="5EA8D88A">
      <w:numFmt w:val="bullet"/>
      <w:lvlText w:val="•"/>
      <w:lvlJc w:val="left"/>
      <w:pPr>
        <w:ind w:left="819" w:hanging="142"/>
      </w:pPr>
      <w:rPr>
        <w:rFonts w:hint="default"/>
        <w:lang w:val="en-US" w:eastAsia="en-US" w:bidi="ar-SA"/>
      </w:rPr>
    </w:lvl>
    <w:lvl w:ilvl="3" w:tplc="DF08C48A">
      <w:numFmt w:val="bullet"/>
      <w:lvlText w:val="•"/>
      <w:lvlJc w:val="left"/>
      <w:pPr>
        <w:ind w:left="1089" w:hanging="142"/>
      </w:pPr>
      <w:rPr>
        <w:rFonts w:hint="default"/>
        <w:lang w:val="en-US" w:eastAsia="en-US" w:bidi="ar-SA"/>
      </w:rPr>
    </w:lvl>
    <w:lvl w:ilvl="4" w:tplc="6F2C5522">
      <w:numFmt w:val="bullet"/>
      <w:lvlText w:val="•"/>
      <w:lvlJc w:val="left"/>
      <w:pPr>
        <w:ind w:left="1359" w:hanging="142"/>
      </w:pPr>
      <w:rPr>
        <w:rFonts w:hint="default"/>
        <w:lang w:val="en-US" w:eastAsia="en-US" w:bidi="ar-SA"/>
      </w:rPr>
    </w:lvl>
    <w:lvl w:ilvl="5" w:tplc="813C75F4">
      <w:numFmt w:val="bullet"/>
      <w:lvlText w:val="•"/>
      <w:lvlJc w:val="left"/>
      <w:pPr>
        <w:ind w:left="1629" w:hanging="142"/>
      </w:pPr>
      <w:rPr>
        <w:rFonts w:hint="default"/>
        <w:lang w:val="en-US" w:eastAsia="en-US" w:bidi="ar-SA"/>
      </w:rPr>
    </w:lvl>
    <w:lvl w:ilvl="6" w:tplc="8A86CB9A">
      <w:numFmt w:val="bullet"/>
      <w:lvlText w:val="•"/>
      <w:lvlJc w:val="left"/>
      <w:pPr>
        <w:ind w:left="1899" w:hanging="142"/>
      </w:pPr>
      <w:rPr>
        <w:rFonts w:hint="default"/>
        <w:lang w:val="en-US" w:eastAsia="en-US" w:bidi="ar-SA"/>
      </w:rPr>
    </w:lvl>
    <w:lvl w:ilvl="7" w:tplc="894CA768">
      <w:numFmt w:val="bullet"/>
      <w:lvlText w:val="•"/>
      <w:lvlJc w:val="left"/>
      <w:pPr>
        <w:ind w:left="2169" w:hanging="142"/>
      </w:pPr>
      <w:rPr>
        <w:rFonts w:hint="default"/>
        <w:lang w:val="en-US" w:eastAsia="en-US" w:bidi="ar-SA"/>
      </w:rPr>
    </w:lvl>
    <w:lvl w:ilvl="8" w:tplc="B35C65B8">
      <w:numFmt w:val="bullet"/>
      <w:lvlText w:val="•"/>
      <w:lvlJc w:val="left"/>
      <w:pPr>
        <w:ind w:left="2439" w:hanging="142"/>
      </w:pPr>
      <w:rPr>
        <w:rFonts w:hint="default"/>
        <w:lang w:val="en-US" w:eastAsia="en-US" w:bidi="ar-SA"/>
      </w:rPr>
    </w:lvl>
  </w:abstractNum>
  <w:abstractNum w:abstractNumId="18" w15:restartNumberingAfterBreak="0">
    <w:nsid w:val="4FEF3BC2"/>
    <w:multiLevelType w:val="hybridMultilevel"/>
    <w:tmpl w:val="7F4A9824"/>
    <w:lvl w:ilvl="0" w:tplc="2A60F0DE">
      <w:numFmt w:val="bullet"/>
      <w:lvlText w:val=""/>
      <w:lvlJc w:val="left"/>
      <w:pPr>
        <w:ind w:left="1670" w:hanging="447"/>
      </w:pPr>
      <w:rPr>
        <w:rFonts w:ascii="Wingdings" w:eastAsia="Wingdings" w:hAnsi="Wingdings" w:cs="Wingdings" w:hint="default"/>
        <w:b w:val="0"/>
        <w:bCs w:val="0"/>
        <w:i w:val="0"/>
        <w:iCs w:val="0"/>
        <w:spacing w:val="0"/>
        <w:w w:val="100"/>
        <w:sz w:val="24"/>
        <w:szCs w:val="24"/>
        <w:lang w:val="en-US" w:eastAsia="en-US" w:bidi="ar-SA"/>
      </w:rPr>
    </w:lvl>
    <w:lvl w:ilvl="1" w:tplc="03DEAE12">
      <w:numFmt w:val="bullet"/>
      <w:lvlText w:val="•"/>
      <w:lvlJc w:val="left"/>
      <w:pPr>
        <w:ind w:left="2631" w:hanging="447"/>
      </w:pPr>
      <w:rPr>
        <w:rFonts w:hint="default"/>
        <w:lang w:val="en-US" w:eastAsia="en-US" w:bidi="ar-SA"/>
      </w:rPr>
    </w:lvl>
    <w:lvl w:ilvl="2" w:tplc="789A4A14">
      <w:numFmt w:val="bullet"/>
      <w:lvlText w:val="•"/>
      <w:lvlJc w:val="left"/>
      <w:pPr>
        <w:ind w:left="3583" w:hanging="447"/>
      </w:pPr>
      <w:rPr>
        <w:rFonts w:hint="default"/>
        <w:lang w:val="en-US" w:eastAsia="en-US" w:bidi="ar-SA"/>
      </w:rPr>
    </w:lvl>
    <w:lvl w:ilvl="3" w:tplc="4956EBD4">
      <w:numFmt w:val="bullet"/>
      <w:lvlText w:val="•"/>
      <w:lvlJc w:val="left"/>
      <w:pPr>
        <w:ind w:left="4535" w:hanging="447"/>
      </w:pPr>
      <w:rPr>
        <w:rFonts w:hint="default"/>
        <w:lang w:val="en-US" w:eastAsia="en-US" w:bidi="ar-SA"/>
      </w:rPr>
    </w:lvl>
    <w:lvl w:ilvl="4" w:tplc="C5CCC424">
      <w:numFmt w:val="bullet"/>
      <w:lvlText w:val="•"/>
      <w:lvlJc w:val="left"/>
      <w:pPr>
        <w:ind w:left="5487" w:hanging="447"/>
      </w:pPr>
      <w:rPr>
        <w:rFonts w:hint="default"/>
        <w:lang w:val="en-US" w:eastAsia="en-US" w:bidi="ar-SA"/>
      </w:rPr>
    </w:lvl>
    <w:lvl w:ilvl="5" w:tplc="472E0986">
      <w:numFmt w:val="bullet"/>
      <w:lvlText w:val="•"/>
      <w:lvlJc w:val="left"/>
      <w:pPr>
        <w:ind w:left="6439" w:hanging="447"/>
      </w:pPr>
      <w:rPr>
        <w:rFonts w:hint="default"/>
        <w:lang w:val="en-US" w:eastAsia="en-US" w:bidi="ar-SA"/>
      </w:rPr>
    </w:lvl>
    <w:lvl w:ilvl="6" w:tplc="AE300944">
      <w:numFmt w:val="bullet"/>
      <w:lvlText w:val="•"/>
      <w:lvlJc w:val="left"/>
      <w:pPr>
        <w:ind w:left="7391" w:hanging="447"/>
      </w:pPr>
      <w:rPr>
        <w:rFonts w:hint="default"/>
        <w:lang w:val="en-US" w:eastAsia="en-US" w:bidi="ar-SA"/>
      </w:rPr>
    </w:lvl>
    <w:lvl w:ilvl="7" w:tplc="BE44C8B6">
      <w:numFmt w:val="bullet"/>
      <w:lvlText w:val="•"/>
      <w:lvlJc w:val="left"/>
      <w:pPr>
        <w:ind w:left="8343" w:hanging="447"/>
      </w:pPr>
      <w:rPr>
        <w:rFonts w:hint="default"/>
        <w:lang w:val="en-US" w:eastAsia="en-US" w:bidi="ar-SA"/>
      </w:rPr>
    </w:lvl>
    <w:lvl w:ilvl="8" w:tplc="8F1CAF9C">
      <w:numFmt w:val="bullet"/>
      <w:lvlText w:val="•"/>
      <w:lvlJc w:val="left"/>
      <w:pPr>
        <w:ind w:left="9295" w:hanging="447"/>
      </w:pPr>
      <w:rPr>
        <w:rFonts w:hint="default"/>
        <w:lang w:val="en-US" w:eastAsia="en-US" w:bidi="ar-SA"/>
      </w:rPr>
    </w:lvl>
  </w:abstractNum>
  <w:abstractNum w:abstractNumId="19" w15:restartNumberingAfterBreak="0">
    <w:nsid w:val="5189455B"/>
    <w:multiLevelType w:val="hybridMultilevel"/>
    <w:tmpl w:val="129C35C2"/>
    <w:lvl w:ilvl="0" w:tplc="C41287EE">
      <w:numFmt w:val="bullet"/>
      <w:lvlText w:val=""/>
      <w:lvlJc w:val="left"/>
      <w:pPr>
        <w:ind w:left="333" w:hanging="284"/>
      </w:pPr>
      <w:rPr>
        <w:rFonts w:ascii="Wingdings 3" w:eastAsia="Wingdings 3" w:hAnsi="Wingdings 3" w:cs="Wingdings 3" w:hint="default"/>
        <w:b w:val="0"/>
        <w:bCs w:val="0"/>
        <w:i w:val="0"/>
        <w:iCs w:val="0"/>
        <w:spacing w:val="0"/>
        <w:w w:val="99"/>
        <w:sz w:val="20"/>
        <w:szCs w:val="20"/>
        <w:lang w:val="en-US" w:eastAsia="en-US" w:bidi="ar-SA"/>
      </w:rPr>
    </w:lvl>
    <w:lvl w:ilvl="1" w:tplc="3252E770">
      <w:numFmt w:val="bullet"/>
      <w:lvlText w:val="•"/>
      <w:lvlJc w:val="left"/>
      <w:pPr>
        <w:ind w:left="738" w:hanging="284"/>
      </w:pPr>
      <w:rPr>
        <w:rFonts w:hint="default"/>
        <w:lang w:val="en-US" w:eastAsia="en-US" w:bidi="ar-SA"/>
      </w:rPr>
    </w:lvl>
    <w:lvl w:ilvl="2" w:tplc="7AAEC85E">
      <w:numFmt w:val="bullet"/>
      <w:lvlText w:val="•"/>
      <w:lvlJc w:val="left"/>
      <w:pPr>
        <w:ind w:left="1136" w:hanging="284"/>
      </w:pPr>
      <w:rPr>
        <w:rFonts w:hint="default"/>
        <w:lang w:val="en-US" w:eastAsia="en-US" w:bidi="ar-SA"/>
      </w:rPr>
    </w:lvl>
    <w:lvl w:ilvl="3" w:tplc="4410AFFC">
      <w:numFmt w:val="bullet"/>
      <w:lvlText w:val="•"/>
      <w:lvlJc w:val="left"/>
      <w:pPr>
        <w:ind w:left="1534" w:hanging="284"/>
      </w:pPr>
      <w:rPr>
        <w:rFonts w:hint="default"/>
        <w:lang w:val="en-US" w:eastAsia="en-US" w:bidi="ar-SA"/>
      </w:rPr>
    </w:lvl>
    <w:lvl w:ilvl="4" w:tplc="0436DD3E">
      <w:numFmt w:val="bullet"/>
      <w:lvlText w:val="•"/>
      <w:lvlJc w:val="left"/>
      <w:pPr>
        <w:ind w:left="1933" w:hanging="284"/>
      </w:pPr>
      <w:rPr>
        <w:rFonts w:hint="default"/>
        <w:lang w:val="en-US" w:eastAsia="en-US" w:bidi="ar-SA"/>
      </w:rPr>
    </w:lvl>
    <w:lvl w:ilvl="5" w:tplc="154A391A">
      <w:numFmt w:val="bullet"/>
      <w:lvlText w:val="•"/>
      <w:lvlJc w:val="left"/>
      <w:pPr>
        <w:ind w:left="2331" w:hanging="284"/>
      </w:pPr>
      <w:rPr>
        <w:rFonts w:hint="default"/>
        <w:lang w:val="en-US" w:eastAsia="en-US" w:bidi="ar-SA"/>
      </w:rPr>
    </w:lvl>
    <w:lvl w:ilvl="6" w:tplc="26BE8EAE">
      <w:numFmt w:val="bullet"/>
      <w:lvlText w:val="•"/>
      <w:lvlJc w:val="left"/>
      <w:pPr>
        <w:ind w:left="2729" w:hanging="284"/>
      </w:pPr>
      <w:rPr>
        <w:rFonts w:hint="default"/>
        <w:lang w:val="en-US" w:eastAsia="en-US" w:bidi="ar-SA"/>
      </w:rPr>
    </w:lvl>
    <w:lvl w:ilvl="7" w:tplc="272ACDBA">
      <w:numFmt w:val="bullet"/>
      <w:lvlText w:val="•"/>
      <w:lvlJc w:val="left"/>
      <w:pPr>
        <w:ind w:left="3128" w:hanging="284"/>
      </w:pPr>
      <w:rPr>
        <w:rFonts w:hint="default"/>
        <w:lang w:val="en-US" w:eastAsia="en-US" w:bidi="ar-SA"/>
      </w:rPr>
    </w:lvl>
    <w:lvl w:ilvl="8" w:tplc="EF32E482">
      <w:numFmt w:val="bullet"/>
      <w:lvlText w:val="•"/>
      <w:lvlJc w:val="left"/>
      <w:pPr>
        <w:ind w:left="3526" w:hanging="284"/>
      </w:pPr>
      <w:rPr>
        <w:rFonts w:hint="default"/>
        <w:lang w:val="en-US" w:eastAsia="en-US" w:bidi="ar-SA"/>
      </w:rPr>
    </w:lvl>
  </w:abstractNum>
  <w:abstractNum w:abstractNumId="20" w15:restartNumberingAfterBreak="0">
    <w:nsid w:val="51C067DB"/>
    <w:multiLevelType w:val="hybridMultilevel"/>
    <w:tmpl w:val="16B45F0E"/>
    <w:lvl w:ilvl="0" w:tplc="38E6591E">
      <w:numFmt w:val="bullet"/>
      <w:lvlText w:val=""/>
      <w:lvlJc w:val="left"/>
      <w:pPr>
        <w:ind w:left="679" w:hanging="570"/>
      </w:pPr>
      <w:rPr>
        <w:rFonts w:ascii="Wingdings 3" w:eastAsia="Wingdings 3" w:hAnsi="Wingdings 3" w:cs="Wingdings 3" w:hint="default"/>
        <w:b w:val="0"/>
        <w:bCs w:val="0"/>
        <w:i w:val="0"/>
        <w:iCs w:val="0"/>
        <w:spacing w:val="0"/>
        <w:w w:val="100"/>
        <w:sz w:val="24"/>
        <w:szCs w:val="24"/>
        <w:lang w:val="en-US" w:eastAsia="en-US" w:bidi="ar-SA"/>
      </w:rPr>
    </w:lvl>
    <w:lvl w:ilvl="1" w:tplc="660C5BF6">
      <w:numFmt w:val="bullet"/>
      <w:lvlText w:val="•"/>
      <w:lvlJc w:val="left"/>
      <w:pPr>
        <w:ind w:left="1731" w:hanging="570"/>
      </w:pPr>
      <w:rPr>
        <w:rFonts w:hint="default"/>
        <w:lang w:val="en-US" w:eastAsia="en-US" w:bidi="ar-SA"/>
      </w:rPr>
    </w:lvl>
    <w:lvl w:ilvl="2" w:tplc="77D21D1A">
      <w:numFmt w:val="bullet"/>
      <w:lvlText w:val="•"/>
      <w:lvlJc w:val="left"/>
      <w:pPr>
        <w:ind w:left="2783" w:hanging="570"/>
      </w:pPr>
      <w:rPr>
        <w:rFonts w:hint="default"/>
        <w:lang w:val="en-US" w:eastAsia="en-US" w:bidi="ar-SA"/>
      </w:rPr>
    </w:lvl>
    <w:lvl w:ilvl="3" w:tplc="D0B6596A">
      <w:numFmt w:val="bullet"/>
      <w:lvlText w:val="•"/>
      <w:lvlJc w:val="left"/>
      <w:pPr>
        <w:ind w:left="3835" w:hanging="570"/>
      </w:pPr>
      <w:rPr>
        <w:rFonts w:hint="default"/>
        <w:lang w:val="en-US" w:eastAsia="en-US" w:bidi="ar-SA"/>
      </w:rPr>
    </w:lvl>
    <w:lvl w:ilvl="4" w:tplc="C9A4406E">
      <w:numFmt w:val="bullet"/>
      <w:lvlText w:val="•"/>
      <w:lvlJc w:val="left"/>
      <w:pPr>
        <w:ind w:left="4887" w:hanging="570"/>
      </w:pPr>
      <w:rPr>
        <w:rFonts w:hint="default"/>
        <w:lang w:val="en-US" w:eastAsia="en-US" w:bidi="ar-SA"/>
      </w:rPr>
    </w:lvl>
    <w:lvl w:ilvl="5" w:tplc="3B42C0A6">
      <w:numFmt w:val="bullet"/>
      <w:lvlText w:val="•"/>
      <w:lvlJc w:val="left"/>
      <w:pPr>
        <w:ind w:left="5939" w:hanging="570"/>
      </w:pPr>
      <w:rPr>
        <w:rFonts w:hint="default"/>
        <w:lang w:val="en-US" w:eastAsia="en-US" w:bidi="ar-SA"/>
      </w:rPr>
    </w:lvl>
    <w:lvl w:ilvl="6" w:tplc="40DA7E64">
      <w:numFmt w:val="bullet"/>
      <w:lvlText w:val="•"/>
      <w:lvlJc w:val="left"/>
      <w:pPr>
        <w:ind w:left="6991" w:hanging="570"/>
      </w:pPr>
      <w:rPr>
        <w:rFonts w:hint="default"/>
        <w:lang w:val="en-US" w:eastAsia="en-US" w:bidi="ar-SA"/>
      </w:rPr>
    </w:lvl>
    <w:lvl w:ilvl="7" w:tplc="683C3FFC">
      <w:numFmt w:val="bullet"/>
      <w:lvlText w:val="•"/>
      <w:lvlJc w:val="left"/>
      <w:pPr>
        <w:ind w:left="8043" w:hanging="570"/>
      </w:pPr>
      <w:rPr>
        <w:rFonts w:hint="default"/>
        <w:lang w:val="en-US" w:eastAsia="en-US" w:bidi="ar-SA"/>
      </w:rPr>
    </w:lvl>
    <w:lvl w:ilvl="8" w:tplc="1534DEB4">
      <w:numFmt w:val="bullet"/>
      <w:lvlText w:val="•"/>
      <w:lvlJc w:val="left"/>
      <w:pPr>
        <w:ind w:left="9095" w:hanging="570"/>
      </w:pPr>
      <w:rPr>
        <w:rFonts w:hint="default"/>
        <w:lang w:val="en-US" w:eastAsia="en-US" w:bidi="ar-SA"/>
      </w:rPr>
    </w:lvl>
  </w:abstractNum>
  <w:abstractNum w:abstractNumId="21" w15:restartNumberingAfterBreak="0">
    <w:nsid w:val="565127B2"/>
    <w:multiLevelType w:val="hybridMultilevel"/>
    <w:tmpl w:val="243434B8"/>
    <w:lvl w:ilvl="0" w:tplc="C22CA776">
      <w:numFmt w:val="bullet"/>
      <w:lvlText w:val=""/>
      <w:lvlJc w:val="left"/>
      <w:pPr>
        <w:ind w:left="345" w:hanging="296"/>
      </w:pPr>
      <w:rPr>
        <w:rFonts w:ascii="Symbol" w:eastAsia="Symbol" w:hAnsi="Symbol" w:cs="Symbol" w:hint="default"/>
        <w:b w:val="0"/>
        <w:bCs w:val="0"/>
        <w:i w:val="0"/>
        <w:iCs w:val="0"/>
        <w:spacing w:val="0"/>
        <w:w w:val="100"/>
        <w:sz w:val="24"/>
        <w:szCs w:val="24"/>
        <w:lang w:val="en-US" w:eastAsia="en-US" w:bidi="ar-SA"/>
      </w:rPr>
    </w:lvl>
    <w:lvl w:ilvl="1" w:tplc="FE48AA66">
      <w:numFmt w:val="bullet"/>
      <w:lvlText w:val="•"/>
      <w:lvlJc w:val="left"/>
      <w:pPr>
        <w:ind w:left="680" w:hanging="296"/>
      </w:pPr>
      <w:rPr>
        <w:rFonts w:hint="default"/>
        <w:lang w:val="en-US" w:eastAsia="en-US" w:bidi="ar-SA"/>
      </w:rPr>
    </w:lvl>
    <w:lvl w:ilvl="2" w:tplc="B88A0882">
      <w:numFmt w:val="bullet"/>
      <w:lvlText w:val="•"/>
      <w:lvlJc w:val="left"/>
      <w:pPr>
        <w:ind w:left="1021" w:hanging="296"/>
      </w:pPr>
      <w:rPr>
        <w:rFonts w:hint="default"/>
        <w:lang w:val="en-US" w:eastAsia="en-US" w:bidi="ar-SA"/>
      </w:rPr>
    </w:lvl>
    <w:lvl w:ilvl="3" w:tplc="E32A7996">
      <w:numFmt w:val="bullet"/>
      <w:lvlText w:val="•"/>
      <w:lvlJc w:val="left"/>
      <w:pPr>
        <w:ind w:left="1361" w:hanging="296"/>
      </w:pPr>
      <w:rPr>
        <w:rFonts w:hint="default"/>
        <w:lang w:val="en-US" w:eastAsia="en-US" w:bidi="ar-SA"/>
      </w:rPr>
    </w:lvl>
    <w:lvl w:ilvl="4" w:tplc="F7FC2392">
      <w:numFmt w:val="bullet"/>
      <w:lvlText w:val="•"/>
      <w:lvlJc w:val="left"/>
      <w:pPr>
        <w:ind w:left="1702" w:hanging="296"/>
      </w:pPr>
      <w:rPr>
        <w:rFonts w:hint="default"/>
        <w:lang w:val="en-US" w:eastAsia="en-US" w:bidi="ar-SA"/>
      </w:rPr>
    </w:lvl>
    <w:lvl w:ilvl="5" w:tplc="E2EC27C4">
      <w:numFmt w:val="bullet"/>
      <w:lvlText w:val="•"/>
      <w:lvlJc w:val="left"/>
      <w:pPr>
        <w:ind w:left="2042" w:hanging="296"/>
      </w:pPr>
      <w:rPr>
        <w:rFonts w:hint="default"/>
        <w:lang w:val="en-US" w:eastAsia="en-US" w:bidi="ar-SA"/>
      </w:rPr>
    </w:lvl>
    <w:lvl w:ilvl="6" w:tplc="F7B8EE08">
      <w:numFmt w:val="bullet"/>
      <w:lvlText w:val="•"/>
      <w:lvlJc w:val="left"/>
      <w:pPr>
        <w:ind w:left="2383" w:hanging="296"/>
      </w:pPr>
      <w:rPr>
        <w:rFonts w:hint="default"/>
        <w:lang w:val="en-US" w:eastAsia="en-US" w:bidi="ar-SA"/>
      </w:rPr>
    </w:lvl>
    <w:lvl w:ilvl="7" w:tplc="3E42B780">
      <w:numFmt w:val="bullet"/>
      <w:lvlText w:val="•"/>
      <w:lvlJc w:val="left"/>
      <w:pPr>
        <w:ind w:left="2723" w:hanging="296"/>
      </w:pPr>
      <w:rPr>
        <w:rFonts w:hint="default"/>
        <w:lang w:val="en-US" w:eastAsia="en-US" w:bidi="ar-SA"/>
      </w:rPr>
    </w:lvl>
    <w:lvl w:ilvl="8" w:tplc="193EAB46">
      <w:numFmt w:val="bullet"/>
      <w:lvlText w:val="•"/>
      <w:lvlJc w:val="left"/>
      <w:pPr>
        <w:ind w:left="3064" w:hanging="296"/>
      </w:pPr>
      <w:rPr>
        <w:rFonts w:hint="default"/>
        <w:lang w:val="en-US" w:eastAsia="en-US" w:bidi="ar-SA"/>
      </w:rPr>
    </w:lvl>
  </w:abstractNum>
  <w:abstractNum w:abstractNumId="22" w15:restartNumberingAfterBreak="0">
    <w:nsid w:val="59362D2E"/>
    <w:multiLevelType w:val="hybridMultilevel"/>
    <w:tmpl w:val="FCD89846"/>
    <w:lvl w:ilvl="0" w:tplc="3FDA1BDA">
      <w:numFmt w:val="bullet"/>
      <w:lvlText w:val=""/>
      <w:lvlJc w:val="left"/>
      <w:pPr>
        <w:ind w:left="277" w:hanging="142"/>
      </w:pPr>
      <w:rPr>
        <w:rFonts w:ascii="Wingdings" w:eastAsia="Wingdings" w:hAnsi="Wingdings" w:cs="Wingdings" w:hint="default"/>
        <w:b w:val="0"/>
        <w:bCs w:val="0"/>
        <w:i w:val="0"/>
        <w:iCs w:val="0"/>
        <w:spacing w:val="0"/>
        <w:w w:val="99"/>
        <w:sz w:val="20"/>
        <w:szCs w:val="20"/>
        <w:lang w:val="en-US" w:eastAsia="en-US" w:bidi="ar-SA"/>
      </w:rPr>
    </w:lvl>
    <w:lvl w:ilvl="1" w:tplc="FB267C82">
      <w:numFmt w:val="bullet"/>
      <w:lvlText w:val="•"/>
      <w:lvlJc w:val="left"/>
      <w:pPr>
        <w:ind w:left="547" w:hanging="142"/>
      </w:pPr>
      <w:rPr>
        <w:rFonts w:hint="default"/>
        <w:lang w:val="en-US" w:eastAsia="en-US" w:bidi="ar-SA"/>
      </w:rPr>
    </w:lvl>
    <w:lvl w:ilvl="2" w:tplc="224CFF04">
      <w:numFmt w:val="bullet"/>
      <w:lvlText w:val="•"/>
      <w:lvlJc w:val="left"/>
      <w:pPr>
        <w:ind w:left="815" w:hanging="142"/>
      </w:pPr>
      <w:rPr>
        <w:rFonts w:hint="default"/>
        <w:lang w:val="en-US" w:eastAsia="en-US" w:bidi="ar-SA"/>
      </w:rPr>
    </w:lvl>
    <w:lvl w:ilvl="3" w:tplc="C68ED1F0">
      <w:numFmt w:val="bullet"/>
      <w:lvlText w:val="•"/>
      <w:lvlJc w:val="left"/>
      <w:pPr>
        <w:ind w:left="1083" w:hanging="142"/>
      </w:pPr>
      <w:rPr>
        <w:rFonts w:hint="default"/>
        <w:lang w:val="en-US" w:eastAsia="en-US" w:bidi="ar-SA"/>
      </w:rPr>
    </w:lvl>
    <w:lvl w:ilvl="4" w:tplc="99BC2ABC">
      <w:numFmt w:val="bullet"/>
      <w:lvlText w:val="•"/>
      <w:lvlJc w:val="left"/>
      <w:pPr>
        <w:ind w:left="1351" w:hanging="142"/>
      </w:pPr>
      <w:rPr>
        <w:rFonts w:hint="default"/>
        <w:lang w:val="en-US" w:eastAsia="en-US" w:bidi="ar-SA"/>
      </w:rPr>
    </w:lvl>
    <w:lvl w:ilvl="5" w:tplc="D7E6370E">
      <w:numFmt w:val="bullet"/>
      <w:lvlText w:val="•"/>
      <w:lvlJc w:val="left"/>
      <w:pPr>
        <w:ind w:left="1619" w:hanging="142"/>
      </w:pPr>
      <w:rPr>
        <w:rFonts w:hint="default"/>
        <w:lang w:val="en-US" w:eastAsia="en-US" w:bidi="ar-SA"/>
      </w:rPr>
    </w:lvl>
    <w:lvl w:ilvl="6" w:tplc="700616DC">
      <w:numFmt w:val="bullet"/>
      <w:lvlText w:val="•"/>
      <w:lvlJc w:val="left"/>
      <w:pPr>
        <w:ind w:left="1886" w:hanging="142"/>
      </w:pPr>
      <w:rPr>
        <w:rFonts w:hint="default"/>
        <w:lang w:val="en-US" w:eastAsia="en-US" w:bidi="ar-SA"/>
      </w:rPr>
    </w:lvl>
    <w:lvl w:ilvl="7" w:tplc="60F27C3A">
      <w:numFmt w:val="bullet"/>
      <w:lvlText w:val="•"/>
      <w:lvlJc w:val="left"/>
      <w:pPr>
        <w:ind w:left="2154" w:hanging="142"/>
      </w:pPr>
      <w:rPr>
        <w:rFonts w:hint="default"/>
        <w:lang w:val="en-US" w:eastAsia="en-US" w:bidi="ar-SA"/>
      </w:rPr>
    </w:lvl>
    <w:lvl w:ilvl="8" w:tplc="627A6CD8">
      <w:numFmt w:val="bullet"/>
      <w:lvlText w:val="•"/>
      <w:lvlJc w:val="left"/>
      <w:pPr>
        <w:ind w:left="2422" w:hanging="142"/>
      </w:pPr>
      <w:rPr>
        <w:rFonts w:hint="default"/>
        <w:lang w:val="en-US" w:eastAsia="en-US" w:bidi="ar-SA"/>
      </w:rPr>
    </w:lvl>
  </w:abstractNum>
  <w:abstractNum w:abstractNumId="23" w15:restartNumberingAfterBreak="0">
    <w:nsid w:val="5ABE7F69"/>
    <w:multiLevelType w:val="hybridMultilevel"/>
    <w:tmpl w:val="724656D2"/>
    <w:lvl w:ilvl="0" w:tplc="1B54C85C">
      <w:start w:val="1"/>
      <w:numFmt w:val="decimal"/>
      <w:lvlText w:val="%1."/>
      <w:lvlJc w:val="left"/>
      <w:pPr>
        <w:ind w:left="330" w:hanging="221"/>
        <w:jc w:val="left"/>
      </w:pPr>
      <w:rPr>
        <w:rFonts w:ascii="SassoonPrimaryInfant" w:eastAsia="SassoonPrimaryInfant" w:hAnsi="SassoonPrimaryInfant" w:cs="SassoonPrimaryInfant" w:hint="default"/>
        <w:b w:val="0"/>
        <w:bCs w:val="0"/>
        <w:i w:val="0"/>
        <w:iCs w:val="0"/>
        <w:spacing w:val="0"/>
        <w:w w:val="99"/>
        <w:sz w:val="20"/>
        <w:szCs w:val="20"/>
        <w:lang w:val="en-US" w:eastAsia="en-US" w:bidi="ar-SA"/>
      </w:rPr>
    </w:lvl>
    <w:lvl w:ilvl="1" w:tplc="03B20E08">
      <w:numFmt w:val="bullet"/>
      <w:lvlText w:val="•"/>
      <w:lvlJc w:val="left"/>
      <w:pPr>
        <w:ind w:left="1425" w:hanging="221"/>
      </w:pPr>
      <w:rPr>
        <w:rFonts w:hint="default"/>
        <w:lang w:val="en-US" w:eastAsia="en-US" w:bidi="ar-SA"/>
      </w:rPr>
    </w:lvl>
    <w:lvl w:ilvl="2" w:tplc="CAE409D0">
      <w:numFmt w:val="bullet"/>
      <w:lvlText w:val="•"/>
      <w:lvlJc w:val="left"/>
      <w:pPr>
        <w:ind w:left="2511" w:hanging="221"/>
      </w:pPr>
      <w:rPr>
        <w:rFonts w:hint="default"/>
        <w:lang w:val="en-US" w:eastAsia="en-US" w:bidi="ar-SA"/>
      </w:rPr>
    </w:lvl>
    <w:lvl w:ilvl="3" w:tplc="C4A0C406">
      <w:numFmt w:val="bullet"/>
      <w:lvlText w:val="•"/>
      <w:lvlJc w:val="left"/>
      <w:pPr>
        <w:ind w:left="3597" w:hanging="221"/>
      </w:pPr>
      <w:rPr>
        <w:rFonts w:hint="default"/>
        <w:lang w:val="en-US" w:eastAsia="en-US" w:bidi="ar-SA"/>
      </w:rPr>
    </w:lvl>
    <w:lvl w:ilvl="4" w:tplc="C48E3574">
      <w:numFmt w:val="bullet"/>
      <w:lvlText w:val="•"/>
      <w:lvlJc w:val="left"/>
      <w:pPr>
        <w:ind w:left="4683" w:hanging="221"/>
      </w:pPr>
      <w:rPr>
        <w:rFonts w:hint="default"/>
        <w:lang w:val="en-US" w:eastAsia="en-US" w:bidi="ar-SA"/>
      </w:rPr>
    </w:lvl>
    <w:lvl w:ilvl="5" w:tplc="0BE81CC2">
      <w:numFmt w:val="bullet"/>
      <w:lvlText w:val="•"/>
      <w:lvlJc w:val="left"/>
      <w:pPr>
        <w:ind w:left="5769" w:hanging="221"/>
      </w:pPr>
      <w:rPr>
        <w:rFonts w:hint="default"/>
        <w:lang w:val="en-US" w:eastAsia="en-US" w:bidi="ar-SA"/>
      </w:rPr>
    </w:lvl>
    <w:lvl w:ilvl="6" w:tplc="99F835A0">
      <w:numFmt w:val="bullet"/>
      <w:lvlText w:val="•"/>
      <w:lvlJc w:val="left"/>
      <w:pPr>
        <w:ind w:left="6855" w:hanging="221"/>
      </w:pPr>
      <w:rPr>
        <w:rFonts w:hint="default"/>
        <w:lang w:val="en-US" w:eastAsia="en-US" w:bidi="ar-SA"/>
      </w:rPr>
    </w:lvl>
    <w:lvl w:ilvl="7" w:tplc="C1C2E39A">
      <w:numFmt w:val="bullet"/>
      <w:lvlText w:val="•"/>
      <w:lvlJc w:val="left"/>
      <w:pPr>
        <w:ind w:left="7941" w:hanging="221"/>
      </w:pPr>
      <w:rPr>
        <w:rFonts w:hint="default"/>
        <w:lang w:val="en-US" w:eastAsia="en-US" w:bidi="ar-SA"/>
      </w:rPr>
    </w:lvl>
    <w:lvl w:ilvl="8" w:tplc="31AC1076">
      <w:numFmt w:val="bullet"/>
      <w:lvlText w:val="•"/>
      <w:lvlJc w:val="left"/>
      <w:pPr>
        <w:ind w:left="9027" w:hanging="221"/>
      </w:pPr>
      <w:rPr>
        <w:rFonts w:hint="default"/>
        <w:lang w:val="en-US" w:eastAsia="en-US" w:bidi="ar-SA"/>
      </w:rPr>
    </w:lvl>
  </w:abstractNum>
  <w:abstractNum w:abstractNumId="24" w15:restartNumberingAfterBreak="0">
    <w:nsid w:val="5C252EAE"/>
    <w:multiLevelType w:val="hybridMultilevel"/>
    <w:tmpl w:val="05E8F778"/>
    <w:lvl w:ilvl="0" w:tplc="711812E4">
      <w:numFmt w:val="bullet"/>
      <w:lvlText w:val=""/>
      <w:lvlJc w:val="left"/>
      <w:pPr>
        <w:ind w:left="277" w:hanging="142"/>
      </w:pPr>
      <w:rPr>
        <w:rFonts w:ascii="Wingdings" w:eastAsia="Wingdings" w:hAnsi="Wingdings" w:cs="Wingdings" w:hint="default"/>
        <w:b w:val="0"/>
        <w:bCs w:val="0"/>
        <w:i w:val="0"/>
        <w:iCs w:val="0"/>
        <w:spacing w:val="0"/>
        <w:w w:val="99"/>
        <w:sz w:val="20"/>
        <w:szCs w:val="20"/>
        <w:lang w:val="en-US" w:eastAsia="en-US" w:bidi="ar-SA"/>
      </w:rPr>
    </w:lvl>
    <w:lvl w:ilvl="1" w:tplc="39469372">
      <w:numFmt w:val="bullet"/>
      <w:lvlText w:val="•"/>
      <w:lvlJc w:val="left"/>
      <w:pPr>
        <w:ind w:left="547" w:hanging="142"/>
      </w:pPr>
      <w:rPr>
        <w:rFonts w:hint="default"/>
        <w:lang w:val="en-US" w:eastAsia="en-US" w:bidi="ar-SA"/>
      </w:rPr>
    </w:lvl>
    <w:lvl w:ilvl="2" w:tplc="11C05536">
      <w:numFmt w:val="bullet"/>
      <w:lvlText w:val="•"/>
      <w:lvlJc w:val="left"/>
      <w:pPr>
        <w:ind w:left="815" w:hanging="142"/>
      </w:pPr>
      <w:rPr>
        <w:rFonts w:hint="default"/>
        <w:lang w:val="en-US" w:eastAsia="en-US" w:bidi="ar-SA"/>
      </w:rPr>
    </w:lvl>
    <w:lvl w:ilvl="3" w:tplc="4A1C741A">
      <w:numFmt w:val="bullet"/>
      <w:lvlText w:val="•"/>
      <w:lvlJc w:val="left"/>
      <w:pPr>
        <w:ind w:left="1083" w:hanging="142"/>
      </w:pPr>
      <w:rPr>
        <w:rFonts w:hint="default"/>
        <w:lang w:val="en-US" w:eastAsia="en-US" w:bidi="ar-SA"/>
      </w:rPr>
    </w:lvl>
    <w:lvl w:ilvl="4" w:tplc="75CEDC00">
      <w:numFmt w:val="bullet"/>
      <w:lvlText w:val="•"/>
      <w:lvlJc w:val="left"/>
      <w:pPr>
        <w:ind w:left="1351" w:hanging="142"/>
      </w:pPr>
      <w:rPr>
        <w:rFonts w:hint="default"/>
        <w:lang w:val="en-US" w:eastAsia="en-US" w:bidi="ar-SA"/>
      </w:rPr>
    </w:lvl>
    <w:lvl w:ilvl="5" w:tplc="785859E0">
      <w:numFmt w:val="bullet"/>
      <w:lvlText w:val="•"/>
      <w:lvlJc w:val="left"/>
      <w:pPr>
        <w:ind w:left="1619" w:hanging="142"/>
      </w:pPr>
      <w:rPr>
        <w:rFonts w:hint="default"/>
        <w:lang w:val="en-US" w:eastAsia="en-US" w:bidi="ar-SA"/>
      </w:rPr>
    </w:lvl>
    <w:lvl w:ilvl="6" w:tplc="757CBA94">
      <w:numFmt w:val="bullet"/>
      <w:lvlText w:val="•"/>
      <w:lvlJc w:val="left"/>
      <w:pPr>
        <w:ind w:left="1886" w:hanging="142"/>
      </w:pPr>
      <w:rPr>
        <w:rFonts w:hint="default"/>
        <w:lang w:val="en-US" w:eastAsia="en-US" w:bidi="ar-SA"/>
      </w:rPr>
    </w:lvl>
    <w:lvl w:ilvl="7" w:tplc="6818D7FA">
      <w:numFmt w:val="bullet"/>
      <w:lvlText w:val="•"/>
      <w:lvlJc w:val="left"/>
      <w:pPr>
        <w:ind w:left="2154" w:hanging="142"/>
      </w:pPr>
      <w:rPr>
        <w:rFonts w:hint="default"/>
        <w:lang w:val="en-US" w:eastAsia="en-US" w:bidi="ar-SA"/>
      </w:rPr>
    </w:lvl>
    <w:lvl w:ilvl="8" w:tplc="4DC058AE">
      <w:numFmt w:val="bullet"/>
      <w:lvlText w:val="•"/>
      <w:lvlJc w:val="left"/>
      <w:pPr>
        <w:ind w:left="2422" w:hanging="142"/>
      </w:pPr>
      <w:rPr>
        <w:rFonts w:hint="default"/>
        <w:lang w:val="en-US" w:eastAsia="en-US" w:bidi="ar-SA"/>
      </w:rPr>
    </w:lvl>
  </w:abstractNum>
  <w:abstractNum w:abstractNumId="25" w15:restartNumberingAfterBreak="0">
    <w:nsid w:val="64EC0D84"/>
    <w:multiLevelType w:val="hybridMultilevel"/>
    <w:tmpl w:val="47143490"/>
    <w:lvl w:ilvl="0" w:tplc="FAA4F3C4">
      <w:numFmt w:val="bullet"/>
      <w:lvlText w:val=""/>
      <w:lvlJc w:val="left"/>
      <w:pPr>
        <w:ind w:left="277" w:hanging="142"/>
      </w:pPr>
      <w:rPr>
        <w:rFonts w:ascii="Wingdings" w:eastAsia="Wingdings" w:hAnsi="Wingdings" w:cs="Wingdings" w:hint="default"/>
        <w:b w:val="0"/>
        <w:bCs w:val="0"/>
        <w:i w:val="0"/>
        <w:iCs w:val="0"/>
        <w:spacing w:val="0"/>
        <w:w w:val="99"/>
        <w:sz w:val="20"/>
        <w:szCs w:val="20"/>
        <w:lang w:val="en-US" w:eastAsia="en-US" w:bidi="ar-SA"/>
      </w:rPr>
    </w:lvl>
    <w:lvl w:ilvl="1" w:tplc="69D6C96C">
      <w:numFmt w:val="bullet"/>
      <w:lvlText w:val="•"/>
      <w:lvlJc w:val="left"/>
      <w:pPr>
        <w:ind w:left="547" w:hanging="142"/>
      </w:pPr>
      <w:rPr>
        <w:rFonts w:hint="default"/>
        <w:lang w:val="en-US" w:eastAsia="en-US" w:bidi="ar-SA"/>
      </w:rPr>
    </w:lvl>
    <w:lvl w:ilvl="2" w:tplc="AF54AD94">
      <w:numFmt w:val="bullet"/>
      <w:lvlText w:val="•"/>
      <w:lvlJc w:val="left"/>
      <w:pPr>
        <w:ind w:left="815" w:hanging="142"/>
      </w:pPr>
      <w:rPr>
        <w:rFonts w:hint="default"/>
        <w:lang w:val="en-US" w:eastAsia="en-US" w:bidi="ar-SA"/>
      </w:rPr>
    </w:lvl>
    <w:lvl w:ilvl="3" w:tplc="9A6834E4">
      <w:numFmt w:val="bullet"/>
      <w:lvlText w:val="•"/>
      <w:lvlJc w:val="left"/>
      <w:pPr>
        <w:ind w:left="1083" w:hanging="142"/>
      </w:pPr>
      <w:rPr>
        <w:rFonts w:hint="default"/>
        <w:lang w:val="en-US" w:eastAsia="en-US" w:bidi="ar-SA"/>
      </w:rPr>
    </w:lvl>
    <w:lvl w:ilvl="4" w:tplc="8F3EDB86">
      <w:numFmt w:val="bullet"/>
      <w:lvlText w:val="•"/>
      <w:lvlJc w:val="left"/>
      <w:pPr>
        <w:ind w:left="1351" w:hanging="142"/>
      </w:pPr>
      <w:rPr>
        <w:rFonts w:hint="default"/>
        <w:lang w:val="en-US" w:eastAsia="en-US" w:bidi="ar-SA"/>
      </w:rPr>
    </w:lvl>
    <w:lvl w:ilvl="5" w:tplc="5EBCCA64">
      <w:numFmt w:val="bullet"/>
      <w:lvlText w:val="•"/>
      <w:lvlJc w:val="left"/>
      <w:pPr>
        <w:ind w:left="1619" w:hanging="142"/>
      </w:pPr>
      <w:rPr>
        <w:rFonts w:hint="default"/>
        <w:lang w:val="en-US" w:eastAsia="en-US" w:bidi="ar-SA"/>
      </w:rPr>
    </w:lvl>
    <w:lvl w:ilvl="6" w:tplc="E24AD0C2">
      <w:numFmt w:val="bullet"/>
      <w:lvlText w:val="•"/>
      <w:lvlJc w:val="left"/>
      <w:pPr>
        <w:ind w:left="1886" w:hanging="142"/>
      </w:pPr>
      <w:rPr>
        <w:rFonts w:hint="default"/>
        <w:lang w:val="en-US" w:eastAsia="en-US" w:bidi="ar-SA"/>
      </w:rPr>
    </w:lvl>
    <w:lvl w:ilvl="7" w:tplc="527CB18C">
      <w:numFmt w:val="bullet"/>
      <w:lvlText w:val="•"/>
      <w:lvlJc w:val="left"/>
      <w:pPr>
        <w:ind w:left="2154" w:hanging="142"/>
      </w:pPr>
      <w:rPr>
        <w:rFonts w:hint="default"/>
        <w:lang w:val="en-US" w:eastAsia="en-US" w:bidi="ar-SA"/>
      </w:rPr>
    </w:lvl>
    <w:lvl w:ilvl="8" w:tplc="BACCB09C">
      <w:numFmt w:val="bullet"/>
      <w:lvlText w:val="•"/>
      <w:lvlJc w:val="left"/>
      <w:pPr>
        <w:ind w:left="2422" w:hanging="142"/>
      </w:pPr>
      <w:rPr>
        <w:rFonts w:hint="default"/>
        <w:lang w:val="en-US" w:eastAsia="en-US" w:bidi="ar-SA"/>
      </w:rPr>
    </w:lvl>
  </w:abstractNum>
  <w:abstractNum w:abstractNumId="26" w15:restartNumberingAfterBreak="0">
    <w:nsid w:val="67CC4F54"/>
    <w:multiLevelType w:val="hybridMultilevel"/>
    <w:tmpl w:val="418AC7FE"/>
    <w:lvl w:ilvl="0" w:tplc="D30E7FF2">
      <w:numFmt w:val="bullet"/>
      <w:lvlText w:val=""/>
      <w:lvlJc w:val="left"/>
      <w:pPr>
        <w:ind w:left="688" w:hanging="284"/>
      </w:pPr>
      <w:rPr>
        <w:rFonts w:ascii="Wingdings 3" w:eastAsia="Wingdings 3" w:hAnsi="Wingdings 3" w:cs="Wingdings 3" w:hint="default"/>
        <w:b w:val="0"/>
        <w:bCs w:val="0"/>
        <w:i w:val="0"/>
        <w:iCs w:val="0"/>
        <w:spacing w:val="0"/>
        <w:w w:val="99"/>
        <w:sz w:val="20"/>
        <w:szCs w:val="20"/>
        <w:lang w:val="en-US" w:eastAsia="en-US" w:bidi="ar-SA"/>
      </w:rPr>
    </w:lvl>
    <w:lvl w:ilvl="1" w:tplc="D26C30AC">
      <w:numFmt w:val="bullet"/>
      <w:lvlText w:val="•"/>
      <w:lvlJc w:val="left"/>
      <w:pPr>
        <w:ind w:left="1051" w:hanging="284"/>
      </w:pPr>
      <w:rPr>
        <w:rFonts w:hint="default"/>
        <w:lang w:val="en-US" w:eastAsia="en-US" w:bidi="ar-SA"/>
      </w:rPr>
    </w:lvl>
    <w:lvl w:ilvl="2" w:tplc="C6AC493C">
      <w:numFmt w:val="bullet"/>
      <w:lvlText w:val="•"/>
      <w:lvlJc w:val="left"/>
      <w:pPr>
        <w:ind w:left="1422" w:hanging="284"/>
      </w:pPr>
      <w:rPr>
        <w:rFonts w:hint="default"/>
        <w:lang w:val="en-US" w:eastAsia="en-US" w:bidi="ar-SA"/>
      </w:rPr>
    </w:lvl>
    <w:lvl w:ilvl="3" w:tplc="11A2CB34">
      <w:numFmt w:val="bullet"/>
      <w:lvlText w:val="•"/>
      <w:lvlJc w:val="left"/>
      <w:pPr>
        <w:ind w:left="1793" w:hanging="284"/>
      </w:pPr>
      <w:rPr>
        <w:rFonts w:hint="default"/>
        <w:lang w:val="en-US" w:eastAsia="en-US" w:bidi="ar-SA"/>
      </w:rPr>
    </w:lvl>
    <w:lvl w:ilvl="4" w:tplc="03E48B0E">
      <w:numFmt w:val="bullet"/>
      <w:lvlText w:val="•"/>
      <w:lvlJc w:val="left"/>
      <w:pPr>
        <w:ind w:left="2164" w:hanging="284"/>
      </w:pPr>
      <w:rPr>
        <w:rFonts w:hint="default"/>
        <w:lang w:val="en-US" w:eastAsia="en-US" w:bidi="ar-SA"/>
      </w:rPr>
    </w:lvl>
    <w:lvl w:ilvl="5" w:tplc="28E2EF84">
      <w:numFmt w:val="bullet"/>
      <w:lvlText w:val="•"/>
      <w:lvlJc w:val="left"/>
      <w:pPr>
        <w:ind w:left="2536" w:hanging="284"/>
      </w:pPr>
      <w:rPr>
        <w:rFonts w:hint="default"/>
        <w:lang w:val="en-US" w:eastAsia="en-US" w:bidi="ar-SA"/>
      </w:rPr>
    </w:lvl>
    <w:lvl w:ilvl="6" w:tplc="27461AB2">
      <w:numFmt w:val="bullet"/>
      <w:lvlText w:val="•"/>
      <w:lvlJc w:val="left"/>
      <w:pPr>
        <w:ind w:left="2907" w:hanging="284"/>
      </w:pPr>
      <w:rPr>
        <w:rFonts w:hint="default"/>
        <w:lang w:val="en-US" w:eastAsia="en-US" w:bidi="ar-SA"/>
      </w:rPr>
    </w:lvl>
    <w:lvl w:ilvl="7" w:tplc="756638D6">
      <w:numFmt w:val="bullet"/>
      <w:lvlText w:val="•"/>
      <w:lvlJc w:val="left"/>
      <w:pPr>
        <w:ind w:left="3278" w:hanging="284"/>
      </w:pPr>
      <w:rPr>
        <w:rFonts w:hint="default"/>
        <w:lang w:val="en-US" w:eastAsia="en-US" w:bidi="ar-SA"/>
      </w:rPr>
    </w:lvl>
    <w:lvl w:ilvl="8" w:tplc="B1827A8E">
      <w:numFmt w:val="bullet"/>
      <w:lvlText w:val="•"/>
      <w:lvlJc w:val="left"/>
      <w:pPr>
        <w:ind w:left="3649" w:hanging="284"/>
      </w:pPr>
      <w:rPr>
        <w:rFonts w:hint="default"/>
        <w:lang w:val="en-US" w:eastAsia="en-US" w:bidi="ar-SA"/>
      </w:rPr>
    </w:lvl>
  </w:abstractNum>
  <w:abstractNum w:abstractNumId="27" w15:restartNumberingAfterBreak="0">
    <w:nsid w:val="6D4E16F6"/>
    <w:multiLevelType w:val="hybridMultilevel"/>
    <w:tmpl w:val="1A6CE104"/>
    <w:lvl w:ilvl="0" w:tplc="0FEC1BE4">
      <w:numFmt w:val="bullet"/>
      <w:lvlText w:val=""/>
      <w:lvlJc w:val="left"/>
      <w:pPr>
        <w:ind w:left="345" w:hanging="296"/>
      </w:pPr>
      <w:rPr>
        <w:rFonts w:ascii="Symbol" w:eastAsia="Symbol" w:hAnsi="Symbol" w:cs="Symbol" w:hint="default"/>
        <w:b w:val="0"/>
        <w:bCs w:val="0"/>
        <w:i w:val="0"/>
        <w:iCs w:val="0"/>
        <w:spacing w:val="0"/>
        <w:w w:val="100"/>
        <w:sz w:val="24"/>
        <w:szCs w:val="24"/>
        <w:lang w:val="en-US" w:eastAsia="en-US" w:bidi="ar-SA"/>
      </w:rPr>
    </w:lvl>
    <w:lvl w:ilvl="1" w:tplc="6BA27F6C">
      <w:numFmt w:val="bullet"/>
      <w:lvlText w:val="•"/>
      <w:lvlJc w:val="left"/>
      <w:pPr>
        <w:ind w:left="680" w:hanging="296"/>
      </w:pPr>
      <w:rPr>
        <w:rFonts w:hint="default"/>
        <w:lang w:val="en-US" w:eastAsia="en-US" w:bidi="ar-SA"/>
      </w:rPr>
    </w:lvl>
    <w:lvl w:ilvl="2" w:tplc="DF4E40B6">
      <w:numFmt w:val="bullet"/>
      <w:lvlText w:val="•"/>
      <w:lvlJc w:val="left"/>
      <w:pPr>
        <w:ind w:left="1021" w:hanging="296"/>
      </w:pPr>
      <w:rPr>
        <w:rFonts w:hint="default"/>
        <w:lang w:val="en-US" w:eastAsia="en-US" w:bidi="ar-SA"/>
      </w:rPr>
    </w:lvl>
    <w:lvl w:ilvl="3" w:tplc="0888838E">
      <w:numFmt w:val="bullet"/>
      <w:lvlText w:val="•"/>
      <w:lvlJc w:val="left"/>
      <w:pPr>
        <w:ind w:left="1361" w:hanging="296"/>
      </w:pPr>
      <w:rPr>
        <w:rFonts w:hint="default"/>
        <w:lang w:val="en-US" w:eastAsia="en-US" w:bidi="ar-SA"/>
      </w:rPr>
    </w:lvl>
    <w:lvl w:ilvl="4" w:tplc="4E30EDC4">
      <w:numFmt w:val="bullet"/>
      <w:lvlText w:val="•"/>
      <w:lvlJc w:val="left"/>
      <w:pPr>
        <w:ind w:left="1702" w:hanging="296"/>
      </w:pPr>
      <w:rPr>
        <w:rFonts w:hint="default"/>
        <w:lang w:val="en-US" w:eastAsia="en-US" w:bidi="ar-SA"/>
      </w:rPr>
    </w:lvl>
    <w:lvl w:ilvl="5" w:tplc="30E87C16">
      <w:numFmt w:val="bullet"/>
      <w:lvlText w:val="•"/>
      <w:lvlJc w:val="left"/>
      <w:pPr>
        <w:ind w:left="2042" w:hanging="296"/>
      </w:pPr>
      <w:rPr>
        <w:rFonts w:hint="default"/>
        <w:lang w:val="en-US" w:eastAsia="en-US" w:bidi="ar-SA"/>
      </w:rPr>
    </w:lvl>
    <w:lvl w:ilvl="6" w:tplc="DAE4084A">
      <w:numFmt w:val="bullet"/>
      <w:lvlText w:val="•"/>
      <w:lvlJc w:val="left"/>
      <w:pPr>
        <w:ind w:left="2383" w:hanging="296"/>
      </w:pPr>
      <w:rPr>
        <w:rFonts w:hint="default"/>
        <w:lang w:val="en-US" w:eastAsia="en-US" w:bidi="ar-SA"/>
      </w:rPr>
    </w:lvl>
    <w:lvl w:ilvl="7" w:tplc="736A1D86">
      <w:numFmt w:val="bullet"/>
      <w:lvlText w:val="•"/>
      <w:lvlJc w:val="left"/>
      <w:pPr>
        <w:ind w:left="2723" w:hanging="296"/>
      </w:pPr>
      <w:rPr>
        <w:rFonts w:hint="default"/>
        <w:lang w:val="en-US" w:eastAsia="en-US" w:bidi="ar-SA"/>
      </w:rPr>
    </w:lvl>
    <w:lvl w:ilvl="8" w:tplc="10805024">
      <w:numFmt w:val="bullet"/>
      <w:lvlText w:val="•"/>
      <w:lvlJc w:val="left"/>
      <w:pPr>
        <w:ind w:left="3064" w:hanging="296"/>
      </w:pPr>
      <w:rPr>
        <w:rFonts w:hint="default"/>
        <w:lang w:val="en-US" w:eastAsia="en-US" w:bidi="ar-SA"/>
      </w:rPr>
    </w:lvl>
  </w:abstractNum>
  <w:abstractNum w:abstractNumId="28" w15:restartNumberingAfterBreak="0">
    <w:nsid w:val="6E46548C"/>
    <w:multiLevelType w:val="hybridMultilevel"/>
    <w:tmpl w:val="888CF184"/>
    <w:lvl w:ilvl="0" w:tplc="0D969B0A">
      <w:numFmt w:val="bullet"/>
      <w:lvlText w:val=""/>
      <w:lvlJc w:val="left"/>
      <w:pPr>
        <w:ind w:left="345" w:hanging="296"/>
      </w:pPr>
      <w:rPr>
        <w:rFonts w:ascii="Symbol" w:eastAsia="Symbol" w:hAnsi="Symbol" w:cs="Symbol" w:hint="default"/>
        <w:b w:val="0"/>
        <w:bCs w:val="0"/>
        <w:i w:val="0"/>
        <w:iCs w:val="0"/>
        <w:spacing w:val="0"/>
        <w:w w:val="100"/>
        <w:sz w:val="24"/>
        <w:szCs w:val="24"/>
        <w:lang w:val="en-US" w:eastAsia="en-US" w:bidi="ar-SA"/>
      </w:rPr>
    </w:lvl>
    <w:lvl w:ilvl="1" w:tplc="43B875FC">
      <w:numFmt w:val="bullet"/>
      <w:lvlText w:val="•"/>
      <w:lvlJc w:val="left"/>
      <w:pPr>
        <w:ind w:left="680" w:hanging="296"/>
      </w:pPr>
      <w:rPr>
        <w:rFonts w:hint="default"/>
        <w:lang w:val="en-US" w:eastAsia="en-US" w:bidi="ar-SA"/>
      </w:rPr>
    </w:lvl>
    <w:lvl w:ilvl="2" w:tplc="CD5A6E3A">
      <w:numFmt w:val="bullet"/>
      <w:lvlText w:val="•"/>
      <w:lvlJc w:val="left"/>
      <w:pPr>
        <w:ind w:left="1021" w:hanging="296"/>
      </w:pPr>
      <w:rPr>
        <w:rFonts w:hint="default"/>
        <w:lang w:val="en-US" w:eastAsia="en-US" w:bidi="ar-SA"/>
      </w:rPr>
    </w:lvl>
    <w:lvl w:ilvl="3" w:tplc="1EEC8CAC">
      <w:numFmt w:val="bullet"/>
      <w:lvlText w:val="•"/>
      <w:lvlJc w:val="left"/>
      <w:pPr>
        <w:ind w:left="1361" w:hanging="296"/>
      </w:pPr>
      <w:rPr>
        <w:rFonts w:hint="default"/>
        <w:lang w:val="en-US" w:eastAsia="en-US" w:bidi="ar-SA"/>
      </w:rPr>
    </w:lvl>
    <w:lvl w:ilvl="4" w:tplc="2C04E744">
      <w:numFmt w:val="bullet"/>
      <w:lvlText w:val="•"/>
      <w:lvlJc w:val="left"/>
      <w:pPr>
        <w:ind w:left="1702" w:hanging="296"/>
      </w:pPr>
      <w:rPr>
        <w:rFonts w:hint="default"/>
        <w:lang w:val="en-US" w:eastAsia="en-US" w:bidi="ar-SA"/>
      </w:rPr>
    </w:lvl>
    <w:lvl w:ilvl="5" w:tplc="D50494BA">
      <w:numFmt w:val="bullet"/>
      <w:lvlText w:val="•"/>
      <w:lvlJc w:val="left"/>
      <w:pPr>
        <w:ind w:left="2042" w:hanging="296"/>
      </w:pPr>
      <w:rPr>
        <w:rFonts w:hint="default"/>
        <w:lang w:val="en-US" w:eastAsia="en-US" w:bidi="ar-SA"/>
      </w:rPr>
    </w:lvl>
    <w:lvl w:ilvl="6" w:tplc="0B029826">
      <w:numFmt w:val="bullet"/>
      <w:lvlText w:val="•"/>
      <w:lvlJc w:val="left"/>
      <w:pPr>
        <w:ind w:left="2383" w:hanging="296"/>
      </w:pPr>
      <w:rPr>
        <w:rFonts w:hint="default"/>
        <w:lang w:val="en-US" w:eastAsia="en-US" w:bidi="ar-SA"/>
      </w:rPr>
    </w:lvl>
    <w:lvl w:ilvl="7" w:tplc="98C07EB4">
      <w:numFmt w:val="bullet"/>
      <w:lvlText w:val="•"/>
      <w:lvlJc w:val="left"/>
      <w:pPr>
        <w:ind w:left="2723" w:hanging="296"/>
      </w:pPr>
      <w:rPr>
        <w:rFonts w:hint="default"/>
        <w:lang w:val="en-US" w:eastAsia="en-US" w:bidi="ar-SA"/>
      </w:rPr>
    </w:lvl>
    <w:lvl w:ilvl="8" w:tplc="4A8674CE">
      <w:numFmt w:val="bullet"/>
      <w:lvlText w:val="•"/>
      <w:lvlJc w:val="left"/>
      <w:pPr>
        <w:ind w:left="3064" w:hanging="296"/>
      </w:pPr>
      <w:rPr>
        <w:rFonts w:hint="default"/>
        <w:lang w:val="en-US" w:eastAsia="en-US" w:bidi="ar-SA"/>
      </w:rPr>
    </w:lvl>
  </w:abstractNum>
  <w:abstractNum w:abstractNumId="29" w15:restartNumberingAfterBreak="0">
    <w:nsid w:val="76ED28C1"/>
    <w:multiLevelType w:val="hybridMultilevel"/>
    <w:tmpl w:val="4DCCF1DC"/>
    <w:lvl w:ilvl="0" w:tplc="4A8C4B74">
      <w:numFmt w:val="bullet"/>
      <w:lvlText w:val=""/>
      <w:lvlJc w:val="left"/>
      <w:pPr>
        <w:ind w:left="280" w:hanging="135"/>
      </w:pPr>
      <w:rPr>
        <w:rFonts w:ascii="Wingdings" w:eastAsia="Wingdings" w:hAnsi="Wingdings" w:cs="Wingdings" w:hint="default"/>
        <w:b w:val="0"/>
        <w:bCs w:val="0"/>
        <w:i w:val="0"/>
        <w:iCs w:val="0"/>
        <w:spacing w:val="0"/>
        <w:w w:val="99"/>
        <w:sz w:val="20"/>
        <w:szCs w:val="20"/>
        <w:lang w:val="en-US" w:eastAsia="en-US" w:bidi="ar-SA"/>
      </w:rPr>
    </w:lvl>
    <w:lvl w:ilvl="1" w:tplc="F0BCE81A">
      <w:numFmt w:val="bullet"/>
      <w:lvlText w:val="•"/>
      <w:lvlJc w:val="left"/>
      <w:pPr>
        <w:ind w:left="549" w:hanging="135"/>
      </w:pPr>
      <w:rPr>
        <w:rFonts w:hint="default"/>
        <w:lang w:val="en-US" w:eastAsia="en-US" w:bidi="ar-SA"/>
      </w:rPr>
    </w:lvl>
    <w:lvl w:ilvl="2" w:tplc="BAC80C1A">
      <w:numFmt w:val="bullet"/>
      <w:lvlText w:val="•"/>
      <w:lvlJc w:val="left"/>
      <w:pPr>
        <w:ind w:left="819" w:hanging="135"/>
      </w:pPr>
      <w:rPr>
        <w:rFonts w:hint="default"/>
        <w:lang w:val="en-US" w:eastAsia="en-US" w:bidi="ar-SA"/>
      </w:rPr>
    </w:lvl>
    <w:lvl w:ilvl="3" w:tplc="9A6A4A40">
      <w:numFmt w:val="bullet"/>
      <w:lvlText w:val="•"/>
      <w:lvlJc w:val="left"/>
      <w:pPr>
        <w:ind w:left="1089" w:hanging="135"/>
      </w:pPr>
      <w:rPr>
        <w:rFonts w:hint="default"/>
        <w:lang w:val="en-US" w:eastAsia="en-US" w:bidi="ar-SA"/>
      </w:rPr>
    </w:lvl>
    <w:lvl w:ilvl="4" w:tplc="0A92FA92">
      <w:numFmt w:val="bullet"/>
      <w:lvlText w:val="•"/>
      <w:lvlJc w:val="left"/>
      <w:pPr>
        <w:ind w:left="1359" w:hanging="135"/>
      </w:pPr>
      <w:rPr>
        <w:rFonts w:hint="default"/>
        <w:lang w:val="en-US" w:eastAsia="en-US" w:bidi="ar-SA"/>
      </w:rPr>
    </w:lvl>
    <w:lvl w:ilvl="5" w:tplc="4C748DD6">
      <w:numFmt w:val="bullet"/>
      <w:lvlText w:val="•"/>
      <w:lvlJc w:val="left"/>
      <w:pPr>
        <w:ind w:left="1629" w:hanging="135"/>
      </w:pPr>
      <w:rPr>
        <w:rFonts w:hint="default"/>
        <w:lang w:val="en-US" w:eastAsia="en-US" w:bidi="ar-SA"/>
      </w:rPr>
    </w:lvl>
    <w:lvl w:ilvl="6" w:tplc="E9FAA134">
      <w:numFmt w:val="bullet"/>
      <w:lvlText w:val="•"/>
      <w:lvlJc w:val="left"/>
      <w:pPr>
        <w:ind w:left="1899" w:hanging="135"/>
      </w:pPr>
      <w:rPr>
        <w:rFonts w:hint="default"/>
        <w:lang w:val="en-US" w:eastAsia="en-US" w:bidi="ar-SA"/>
      </w:rPr>
    </w:lvl>
    <w:lvl w:ilvl="7" w:tplc="DCC29AAC">
      <w:numFmt w:val="bullet"/>
      <w:lvlText w:val="•"/>
      <w:lvlJc w:val="left"/>
      <w:pPr>
        <w:ind w:left="2169" w:hanging="135"/>
      </w:pPr>
      <w:rPr>
        <w:rFonts w:hint="default"/>
        <w:lang w:val="en-US" w:eastAsia="en-US" w:bidi="ar-SA"/>
      </w:rPr>
    </w:lvl>
    <w:lvl w:ilvl="8" w:tplc="2796FA2E">
      <w:numFmt w:val="bullet"/>
      <w:lvlText w:val="•"/>
      <w:lvlJc w:val="left"/>
      <w:pPr>
        <w:ind w:left="2439" w:hanging="135"/>
      </w:pPr>
      <w:rPr>
        <w:rFonts w:hint="default"/>
        <w:lang w:val="en-US" w:eastAsia="en-US" w:bidi="ar-SA"/>
      </w:rPr>
    </w:lvl>
  </w:abstractNum>
  <w:abstractNum w:abstractNumId="30" w15:restartNumberingAfterBreak="0">
    <w:nsid w:val="78AB07F7"/>
    <w:multiLevelType w:val="hybridMultilevel"/>
    <w:tmpl w:val="9D7C0D98"/>
    <w:lvl w:ilvl="0" w:tplc="D90EA796">
      <w:numFmt w:val="bullet"/>
      <w:lvlText w:val=""/>
      <w:lvlJc w:val="left"/>
      <w:pPr>
        <w:ind w:left="345" w:hanging="296"/>
      </w:pPr>
      <w:rPr>
        <w:rFonts w:ascii="Symbol" w:eastAsia="Symbol" w:hAnsi="Symbol" w:cs="Symbol" w:hint="default"/>
        <w:b w:val="0"/>
        <w:bCs w:val="0"/>
        <w:i w:val="0"/>
        <w:iCs w:val="0"/>
        <w:spacing w:val="0"/>
        <w:w w:val="100"/>
        <w:sz w:val="24"/>
        <w:szCs w:val="24"/>
        <w:lang w:val="en-US" w:eastAsia="en-US" w:bidi="ar-SA"/>
      </w:rPr>
    </w:lvl>
    <w:lvl w:ilvl="1" w:tplc="B26A10D2">
      <w:numFmt w:val="bullet"/>
      <w:lvlText w:val="•"/>
      <w:lvlJc w:val="left"/>
      <w:pPr>
        <w:ind w:left="680" w:hanging="296"/>
      </w:pPr>
      <w:rPr>
        <w:rFonts w:hint="default"/>
        <w:lang w:val="en-US" w:eastAsia="en-US" w:bidi="ar-SA"/>
      </w:rPr>
    </w:lvl>
    <w:lvl w:ilvl="2" w:tplc="C0F02ACA">
      <w:numFmt w:val="bullet"/>
      <w:lvlText w:val="•"/>
      <w:lvlJc w:val="left"/>
      <w:pPr>
        <w:ind w:left="1021" w:hanging="296"/>
      </w:pPr>
      <w:rPr>
        <w:rFonts w:hint="default"/>
        <w:lang w:val="en-US" w:eastAsia="en-US" w:bidi="ar-SA"/>
      </w:rPr>
    </w:lvl>
    <w:lvl w:ilvl="3" w:tplc="06762AD4">
      <w:numFmt w:val="bullet"/>
      <w:lvlText w:val="•"/>
      <w:lvlJc w:val="left"/>
      <w:pPr>
        <w:ind w:left="1361" w:hanging="296"/>
      </w:pPr>
      <w:rPr>
        <w:rFonts w:hint="default"/>
        <w:lang w:val="en-US" w:eastAsia="en-US" w:bidi="ar-SA"/>
      </w:rPr>
    </w:lvl>
    <w:lvl w:ilvl="4" w:tplc="8DF6846E">
      <w:numFmt w:val="bullet"/>
      <w:lvlText w:val="•"/>
      <w:lvlJc w:val="left"/>
      <w:pPr>
        <w:ind w:left="1702" w:hanging="296"/>
      </w:pPr>
      <w:rPr>
        <w:rFonts w:hint="default"/>
        <w:lang w:val="en-US" w:eastAsia="en-US" w:bidi="ar-SA"/>
      </w:rPr>
    </w:lvl>
    <w:lvl w:ilvl="5" w:tplc="FA009B66">
      <w:numFmt w:val="bullet"/>
      <w:lvlText w:val="•"/>
      <w:lvlJc w:val="left"/>
      <w:pPr>
        <w:ind w:left="2042" w:hanging="296"/>
      </w:pPr>
      <w:rPr>
        <w:rFonts w:hint="default"/>
        <w:lang w:val="en-US" w:eastAsia="en-US" w:bidi="ar-SA"/>
      </w:rPr>
    </w:lvl>
    <w:lvl w:ilvl="6" w:tplc="343C49DA">
      <w:numFmt w:val="bullet"/>
      <w:lvlText w:val="•"/>
      <w:lvlJc w:val="left"/>
      <w:pPr>
        <w:ind w:left="2383" w:hanging="296"/>
      </w:pPr>
      <w:rPr>
        <w:rFonts w:hint="default"/>
        <w:lang w:val="en-US" w:eastAsia="en-US" w:bidi="ar-SA"/>
      </w:rPr>
    </w:lvl>
    <w:lvl w:ilvl="7" w:tplc="83C6DD92">
      <w:numFmt w:val="bullet"/>
      <w:lvlText w:val="•"/>
      <w:lvlJc w:val="left"/>
      <w:pPr>
        <w:ind w:left="2723" w:hanging="296"/>
      </w:pPr>
      <w:rPr>
        <w:rFonts w:hint="default"/>
        <w:lang w:val="en-US" w:eastAsia="en-US" w:bidi="ar-SA"/>
      </w:rPr>
    </w:lvl>
    <w:lvl w:ilvl="8" w:tplc="E050E178">
      <w:numFmt w:val="bullet"/>
      <w:lvlText w:val="•"/>
      <w:lvlJc w:val="left"/>
      <w:pPr>
        <w:ind w:left="3064" w:hanging="296"/>
      </w:pPr>
      <w:rPr>
        <w:rFonts w:hint="default"/>
        <w:lang w:val="en-US" w:eastAsia="en-US" w:bidi="ar-SA"/>
      </w:rPr>
    </w:lvl>
  </w:abstractNum>
  <w:num w:numId="1">
    <w:abstractNumId w:val="14"/>
  </w:num>
  <w:num w:numId="2">
    <w:abstractNumId w:val="13"/>
  </w:num>
  <w:num w:numId="3">
    <w:abstractNumId w:val="19"/>
  </w:num>
  <w:num w:numId="4">
    <w:abstractNumId w:val="26"/>
  </w:num>
  <w:num w:numId="5">
    <w:abstractNumId w:val="6"/>
  </w:num>
  <w:num w:numId="6">
    <w:abstractNumId w:val="16"/>
  </w:num>
  <w:num w:numId="7">
    <w:abstractNumId w:val="4"/>
  </w:num>
  <w:num w:numId="8">
    <w:abstractNumId w:val="18"/>
  </w:num>
  <w:num w:numId="9">
    <w:abstractNumId w:val="12"/>
  </w:num>
  <w:num w:numId="10">
    <w:abstractNumId w:val="10"/>
  </w:num>
  <w:num w:numId="11">
    <w:abstractNumId w:val="22"/>
  </w:num>
  <w:num w:numId="12">
    <w:abstractNumId w:val="0"/>
  </w:num>
  <w:num w:numId="13">
    <w:abstractNumId w:val="24"/>
  </w:num>
  <w:num w:numId="14">
    <w:abstractNumId w:val="17"/>
  </w:num>
  <w:num w:numId="15">
    <w:abstractNumId w:val="25"/>
  </w:num>
  <w:num w:numId="16">
    <w:abstractNumId w:val="29"/>
  </w:num>
  <w:num w:numId="17">
    <w:abstractNumId w:val="11"/>
  </w:num>
  <w:num w:numId="18">
    <w:abstractNumId w:val="7"/>
  </w:num>
  <w:num w:numId="19">
    <w:abstractNumId w:val="20"/>
  </w:num>
  <w:num w:numId="20">
    <w:abstractNumId w:val="5"/>
  </w:num>
  <w:num w:numId="21">
    <w:abstractNumId w:val="27"/>
  </w:num>
  <w:num w:numId="22">
    <w:abstractNumId w:val="1"/>
  </w:num>
  <w:num w:numId="23">
    <w:abstractNumId w:val="28"/>
  </w:num>
  <w:num w:numId="24">
    <w:abstractNumId w:val="15"/>
  </w:num>
  <w:num w:numId="25">
    <w:abstractNumId w:val="21"/>
  </w:num>
  <w:num w:numId="26">
    <w:abstractNumId w:val="2"/>
  </w:num>
  <w:num w:numId="27">
    <w:abstractNumId w:val="30"/>
  </w:num>
  <w:num w:numId="28">
    <w:abstractNumId w:val="8"/>
  </w:num>
  <w:num w:numId="29">
    <w:abstractNumId w:val="3"/>
  </w:num>
  <w:num w:numId="30">
    <w:abstractNumId w:val="9"/>
  </w:num>
  <w:num w:numId="31">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ulTrailSpac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65FD"/>
    <w:rsid w:val="00033265"/>
    <w:rsid w:val="00175EF3"/>
    <w:rsid w:val="002E65FD"/>
    <w:rsid w:val="003074D0"/>
    <w:rsid w:val="00356A1B"/>
    <w:rsid w:val="00515267"/>
    <w:rsid w:val="006E1E08"/>
    <w:rsid w:val="008115C0"/>
    <w:rsid w:val="00B001EF"/>
    <w:rsid w:val="00D16377"/>
    <w:rsid w:val="00D4091B"/>
    <w:rsid w:val="00DE502E"/>
    <w:rsid w:val="00EE33CA"/>
    <w:rsid w:val="00EE72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E3274AA"/>
  <w15:docId w15:val="{37BCDD0C-652C-4F2E-A5C0-3034337C17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SassoonPrimaryInfant" w:eastAsia="SassoonPrimaryInfant" w:hAnsi="SassoonPrimaryInfant" w:cs="SassoonPrimaryInfant"/>
    </w:rPr>
  </w:style>
  <w:style w:type="paragraph" w:styleId="Heading1">
    <w:name w:val="heading 1"/>
    <w:basedOn w:val="Normal"/>
    <w:uiPriority w:val="9"/>
    <w:qFormat/>
    <w:pPr>
      <w:ind w:left="625" w:hanging="479"/>
      <w:outlineLvl w:val="0"/>
    </w:pPr>
    <w:rPr>
      <w:b/>
      <w:bCs/>
      <w:sz w:val="28"/>
      <w:szCs w:val="28"/>
    </w:rPr>
  </w:style>
  <w:style w:type="paragraph" w:styleId="Heading2">
    <w:name w:val="heading 2"/>
    <w:basedOn w:val="Normal"/>
    <w:uiPriority w:val="9"/>
    <w:unhideWhenUsed/>
    <w:qFormat/>
    <w:pPr>
      <w:spacing w:before="120"/>
      <w:ind w:left="679"/>
      <w:outlineLvl w:val="1"/>
    </w:pPr>
    <w:rPr>
      <w:sz w:val="28"/>
      <w:szCs w:val="28"/>
      <w:u w:val="single" w:color="000000"/>
    </w:rPr>
  </w:style>
  <w:style w:type="paragraph" w:styleId="Heading3">
    <w:name w:val="heading 3"/>
    <w:basedOn w:val="Normal"/>
    <w:uiPriority w:val="9"/>
    <w:unhideWhenUsed/>
    <w:qFormat/>
    <w:pPr>
      <w:spacing w:before="75"/>
      <w:ind w:left="679"/>
      <w:outlineLvl w:val="2"/>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345"/>
      <w:ind w:left="438" w:hanging="328"/>
    </w:pPr>
    <w:rPr>
      <w:sz w:val="20"/>
      <w:szCs w:val="20"/>
    </w:rPr>
  </w:style>
  <w:style w:type="paragraph" w:styleId="BodyText">
    <w:name w:val="Body Text"/>
    <w:basedOn w:val="Normal"/>
    <w:uiPriority w:val="1"/>
    <w:qFormat/>
    <w:rPr>
      <w:sz w:val="24"/>
      <w:szCs w:val="24"/>
    </w:rPr>
  </w:style>
  <w:style w:type="paragraph" w:styleId="Title">
    <w:name w:val="Title"/>
    <w:basedOn w:val="Normal"/>
    <w:uiPriority w:val="10"/>
    <w:qFormat/>
    <w:pPr>
      <w:spacing w:before="120"/>
      <w:ind w:left="679"/>
    </w:pPr>
    <w:rPr>
      <w:b/>
      <w:bCs/>
      <w:sz w:val="56"/>
      <w:szCs w:val="56"/>
    </w:rPr>
  </w:style>
  <w:style w:type="paragraph" w:styleId="ListParagraph">
    <w:name w:val="List Paragraph"/>
    <w:basedOn w:val="Normal"/>
    <w:uiPriority w:val="1"/>
    <w:qFormat/>
    <w:pPr>
      <w:ind w:left="1385" w:hanging="425"/>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D4091B"/>
    <w:pPr>
      <w:tabs>
        <w:tab w:val="center" w:pos="4513"/>
        <w:tab w:val="right" w:pos="9026"/>
      </w:tabs>
    </w:pPr>
  </w:style>
  <w:style w:type="character" w:customStyle="1" w:styleId="HeaderChar">
    <w:name w:val="Header Char"/>
    <w:basedOn w:val="DefaultParagraphFont"/>
    <w:link w:val="Header"/>
    <w:uiPriority w:val="99"/>
    <w:rsid w:val="00D4091B"/>
    <w:rPr>
      <w:rFonts w:ascii="SassoonPrimaryInfant" w:eastAsia="SassoonPrimaryInfant" w:hAnsi="SassoonPrimaryInfant" w:cs="SassoonPrimaryInfant"/>
    </w:rPr>
  </w:style>
  <w:style w:type="paragraph" w:styleId="Footer">
    <w:name w:val="footer"/>
    <w:basedOn w:val="Normal"/>
    <w:link w:val="FooterChar"/>
    <w:uiPriority w:val="99"/>
    <w:unhideWhenUsed/>
    <w:rsid w:val="00D4091B"/>
    <w:pPr>
      <w:tabs>
        <w:tab w:val="center" w:pos="4513"/>
        <w:tab w:val="right" w:pos="9026"/>
      </w:tabs>
    </w:pPr>
  </w:style>
  <w:style w:type="character" w:customStyle="1" w:styleId="FooterChar">
    <w:name w:val="Footer Char"/>
    <w:basedOn w:val="DefaultParagraphFont"/>
    <w:link w:val="Footer"/>
    <w:uiPriority w:val="99"/>
    <w:rsid w:val="00D4091B"/>
    <w:rPr>
      <w:rFonts w:ascii="SassoonPrimaryInfant" w:eastAsia="SassoonPrimaryInfant" w:hAnsi="SassoonPrimaryInfant" w:cs="SassoonPrimaryInfan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65275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6.jpeg"/><Relationship Id="rId18" Type="http://schemas.openxmlformats.org/officeDocument/2006/relationships/hyperlink" Target="mailto:office@holtspurschool.co.uk" TargetMode="External"/><Relationship Id="rId26" Type="http://schemas.openxmlformats.org/officeDocument/2006/relationships/hyperlink" Target="https://sendfs.co.uk/" TargetMode="External"/><Relationship Id="rId3" Type="http://schemas.openxmlformats.org/officeDocument/2006/relationships/settings" Target="settings.xml"/><Relationship Id="rId21" Type="http://schemas.openxmlformats.org/officeDocument/2006/relationships/hyperlink" Target="https://familyinfo.buckinghamshire.gov.uk/send/education-and-send/education-options-children-and-young-people-send/" TargetMode="External"/><Relationship Id="rId7" Type="http://schemas.openxmlformats.org/officeDocument/2006/relationships/image" Target="media/image1.png"/><Relationship Id="rId12" Type="http://schemas.openxmlformats.org/officeDocument/2006/relationships/image" Target="media/image5.jpeg"/><Relationship Id="rId17" Type="http://schemas.openxmlformats.org/officeDocument/2006/relationships/hyperlink" Target="mailto:senso@holtspurschool.co.uk" TargetMode="External"/><Relationship Id="rId25" Type="http://schemas.openxmlformats.org/officeDocument/2006/relationships/hyperlink" Target="https://www.ipsea.org.uk/" TargetMode="External"/><Relationship Id="rId2" Type="http://schemas.openxmlformats.org/officeDocument/2006/relationships/styles" Target="styles.xml"/><Relationship Id="rId16" Type="http://schemas.openxmlformats.org/officeDocument/2006/relationships/hyperlink" Target="mailto:senso@holtspurschool.co.uk" TargetMode="External"/><Relationship Id="rId20" Type="http://schemas.openxmlformats.org/officeDocument/2006/relationships/hyperlink" Target="https://www.buckinghamshire.gov.uk/schools-and-learning/schools-index/school-admissions/" TargetMode="External"/><Relationship Id="rId29" Type="http://schemas.openxmlformats.org/officeDocument/2006/relationships/hyperlink" Target="https://www.specialneedsjungle.com/"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directory.familyinfo.buckinghamshire.gov.uk/" TargetMode="External"/><Relationship Id="rId5" Type="http://schemas.openxmlformats.org/officeDocument/2006/relationships/footnotes" Target="footnotes.xml"/><Relationship Id="rId15" Type="http://schemas.openxmlformats.org/officeDocument/2006/relationships/hyperlink" Target="mailto:office@holtspurschool.co.uk" TargetMode="External"/><Relationship Id="rId23" Type="http://schemas.openxmlformats.org/officeDocument/2006/relationships/hyperlink" Target="https://www.buckinghamshire.gov.uk/schools-and-learning/bucks-sendias-service/" TargetMode="External"/><Relationship Id="rId28" Type="http://schemas.openxmlformats.org/officeDocument/2006/relationships/hyperlink" Target="https://www.family-action.org.uk/what-we-do/children-families/send/" TargetMode="External"/><Relationship Id="rId10" Type="http://schemas.openxmlformats.org/officeDocument/2006/relationships/image" Target="media/image3.jpeg"/><Relationship Id="rId19" Type="http://schemas.openxmlformats.org/officeDocument/2006/relationships/hyperlink" Target="https://schoolsweb.buckscc.gov.uk/media/53475/ordinarily_available_provision_and_equipment_combined_final_bc_270220_pdfa.pdf"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mailto:office@holtspurschool.co.uk" TargetMode="External"/><Relationship Id="rId22" Type="http://schemas.openxmlformats.org/officeDocument/2006/relationships/hyperlink" Target="https://familyinfo.buckinghamshire.gov.uk/send/" TargetMode="External"/><Relationship Id="rId27" Type="http://schemas.openxmlformats.org/officeDocument/2006/relationships/hyperlink" Target="https://www.nspcc.org.uk/keeping-children-safe/support-for-parents/supporting-children-special-educational-needs-disabilities/"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16</Pages>
  <Words>3701</Words>
  <Characters>21096</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Joel  Southern</dc:creator>
  <cp:lastModifiedBy>Pali Juttla</cp:lastModifiedBy>
  <cp:revision>5</cp:revision>
  <dcterms:created xsi:type="dcterms:W3CDTF">2025-09-23T13:26:00Z</dcterms:created>
  <dcterms:modified xsi:type="dcterms:W3CDTF">2025-09-25T13:30:00Z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2023-11-20T00:00:00Z</vt:filetime>
  </property>
  <property fmtid="{D5CDD505-2E9C-101B-9397-08002B2CF9AE}" pid="3" name="Creator">
    <vt:lpwstr>Microsoft® Word 2019</vt:lpwstr>
  </property>
  <property fmtid="{D5CDD505-2E9C-101B-9397-08002B2CF9AE}" pid="4" name="LastSaved">
    <vt:filetime>2025-02-06T00:00:00Z</vt:filetime>
  </property>
  <property fmtid="{D5CDD505-2E9C-101B-9397-08002B2CF9AE}" pid="5" name="Producer">
    <vt:lpwstr>Microsoft® Word 2019</vt:lpwstr>
  </property>
</Properties>
</file>